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14" w:rsidRPr="002D213B" w:rsidRDefault="00DA4299" w:rsidP="001E0914">
      <w:pPr>
        <w:spacing w:line="240" w:lineRule="auto"/>
        <w:jc w:val="center"/>
        <w:rPr>
          <w:b/>
          <w:lang w:val="fr-FR"/>
        </w:rPr>
      </w:pPr>
      <w:r w:rsidRPr="002D213B">
        <w:rPr>
          <w:b/>
          <w:lang w:val="fr-FR"/>
        </w:rPr>
        <w:t>Aspects contrastifs de la concordance</w:t>
      </w:r>
      <w:r w:rsidR="003C59BC">
        <w:rPr>
          <w:b/>
          <w:lang w:val="fr-FR"/>
        </w:rPr>
        <w:t xml:space="preserve"> </w:t>
      </w:r>
    </w:p>
    <w:p w:rsidR="00DA4299" w:rsidRPr="00FC63CF" w:rsidRDefault="00DA4299" w:rsidP="001E0914">
      <w:pPr>
        <w:spacing w:line="240" w:lineRule="auto"/>
        <w:rPr>
          <w:color w:val="7030A0"/>
          <w:sz w:val="24"/>
          <w:lang w:val="fr-FR"/>
        </w:rPr>
      </w:pPr>
      <w:r w:rsidRPr="00FC63CF">
        <w:rPr>
          <w:color w:val="7030A0"/>
          <w:sz w:val="24"/>
          <w:lang w:val="fr-FR"/>
        </w:rPr>
        <w:t>Condition et Hypothèse</w:t>
      </w:r>
    </w:p>
    <w:p w:rsidR="00DA4299" w:rsidRPr="00FC63CF" w:rsidRDefault="00DA4299" w:rsidP="001E0914">
      <w:pPr>
        <w:pStyle w:val="Paragrafoelenco"/>
        <w:numPr>
          <w:ilvl w:val="0"/>
          <w:numId w:val="1"/>
        </w:numPr>
        <w:spacing w:line="240" w:lineRule="auto"/>
        <w:rPr>
          <w:sz w:val="28"/>
          <w:lang w:val="fr-FR"/>
        </w:rPr>
      </w:pPr>
      <w:r w:rsidRPr="00FC63CF">
        <w:rPr>
          <w:sz w:val="24"/>
          <w:lang w:val="fr-FR"/>
        </w:rPr>
        <w:t xml:space="preserve">Se </w:t>
      </w:r>
      <w:proofErr w:type="spellStart"/>
      <w:r w:rsidRPr="00FC63CF">
        <w:rPr>
          <w:sz w:val="24"/>
          <w:lang w:val="fr-FR"/>
        </w:rPr>
        <w:t>pioverà</w:t>
      </w:r>
      <w:proofErr w:type="spellEnd"/>
      <w:r w:rsidRPr="00FC63CF">
        <w:rPr>
          <w:sz w:val="24"/>
          <w:lang w:val="fr-FR"/>
        </w:rPr>
        <w:t xml:space="preserve">, </w:t>
      </w:r>
      <w:proofErr w:type="spellStart"/>
      <w:r w:rsidRPr="00FC63CF">
        <w:rPr>
          <w:sz w:val="24"/>
          <w:lang w:val="fr-FR"/>
        </w:rPr>
        <w:t>staremo</w:t>
      </w:r>
      <w:proofErr w:type="spellEnd"/>
      <w:r w:rsidRPr="00FC63CF">
        <w:rPr>
          <w:sz w:val="24"/>
          <w:lang w:val="fr-FR"/>
        </w:rPr>
        <w:t xml:space="preserve"> a casa   -&gt; </w:t>
      </w:r>
      <w:r w:rsidR="0043584A" w:rsidRPr="00FC63CF">
        <w:rPr>
          <w:sz w:val="24"/>
          <w:lang w:val="fr-FR"/>
        </w:rPr>
        <w:tab/>
      </w:r>
      <w:r w:rsidR="0043584A" w:rsidRPr="00FC63CF">
        <w:rPr>
          <w:sz w:val="24"/>
          <w:lang w:val="fr-FR"/>
        </w:rPr>
        <w:tab/>
      </w:r>
      <w:r w:rsidR="0043584A" w:rsidRPr="00FC63CF">
        <w:rPr>
          <w:sz w:val="24"/>
          <w:lang w:val="fr-FR"/>
        </w:rPr>
        <w:tab/>
      </w:r>
      <w:r w:rsidRPr="00FC63CF">
        <w:rPr>
          <w:b/>
          <w:color w:val="4F6228" w:themeColor="accent3" w:themeShade="80"/>
          <w:sz w:val="28"/>
          <w:lang w:val="fr-FR"/>
        </w:rPr>
        <w:t>S’il pleut, nous resterons à la maison</w:t>
      </w:r>
      <w:r w:rsidRPr="00FC63CF">
        <w:rPr>
          <w:color w:val="4F6228" w:themeColor="accent3" w:themeShade="80"/>
          <w:sz w:val="28"/>
          <w:lang w:val="fr-FR"/>
        </w:rPr>
        <w:t xml:space="preserve">.   </w:t>
      </w:r>
    </w:p>
    <w:p w:rsidR="00DA4299" w:rsidRPr="00FC63CF" w:rsidRDefault="00DA4299" w:rsidP="001E0914">
      <w:pPr>
        <w:spacing w:line="240" w:lineRule="auto"/>
        <w:ind w:firstLine="360"/>
        <w:rPr>
          <w:color w:val="365F91" w:themeColor="accent1" w:themeShade="BF"/>
          <w:szCs w:val="20"/>
        </w:rPr>
      </w:pPr>
      <w:proofErr w:type="gramStart"/>
      <w:r w:rsidRPr="00FC63CF">
        <w:rPr>
          <w:color w:val="365F91" w:themeColor="accent1" w:themeShade="BF"/>
          <w:szCs w:val="20"/>
        </w:rPr>
        <w:t>IT</w:t>
      </w:r>
      <w:r w:rsidR="0043584A" w:rsidRPr="00FC63CF">
        <w:rPr>
          <w:color w:val="365F91" w:themeColor="accent1" w:themeShade="BF"/>
          <w:szCs w:val="20"/>
        </w:rPr>
        <w:t xml:space="preserve"> </w:t>
      </w:r>
      <w:r w:rsidRPr="00FC63CF">
        <w:rPr>
          <w:color w:val="365F91" w:themeColor="accent1" w:themeShade="BF"/>
          <w:szCs w:val="20"/>
        </w:rPr>
        <w:t>:</w:t>
      </w:r>
      <w:proofErr w:type="gramEnd"/>
      <w:r w:rsidRPr="00FC63CF">
        <w:rPr>
          <w:color w:val="365F91" w:themeColor="accent1" w:themeShade="BF"/>
          <w:szCs w:val="20"/>
        </w:rPr>
        <w:t xml:space="preserve"> SE + </w:t>
      </w:r>
      <w:r w:rsidR="0043584A" w:rsidRPr="00FC63CF">
        <w:rPr>
          <w:color w:val="365F91" w:themeColor="accent1" w:themeShade="BF"/>
          <w:szCs w:val="20"/>
        </w:rPr>
        <w:t>Futuro</w:t>
      </w:r>
      <w:r w:rsidRPr="00FC63CF">
        <w:rPr>
          <w:color w:val="365F91" w:themeColor="accent1" w:themeShade="BF"/>
          <w:szCs w:val="20"/>
        </w:rPr>
        <w:t xml:space="preserve">/ </w:t>
      </w:r>
      <w:r w:rsidR="0043584A" w:rsidRPr="00FC63CF">
        <w:rPr>
          <w:color w:val="365F91" w:themeColor="accent1" w:themeShade="BF"/>
          <w:szCs w:val="20"/>
        </w:rPr>
        <w:t>Futuro</w:t>
      </w:r>
      <w:r w:rsidRPr="00FC63CF">
        <w:rPr>
          <w:color w:val="365F91" w:themeColor="accent1" w:themeShade="BF"/>
          <w:szCs w:val="20"/>
        </w:rPr>
        <w:t xml:space="preserve">   </w:t>
      </w:r>
      <w:r w:rsidR="0043584A" w:rsidRPr="00FC63CF">
        <w:rPr>
          <w:color w:val="365F91" w:themeColor="accent1" w:themeShade="BF"/>
          <w:szCs w:val="20"/>
        </w:rPr>
        <w:tab/>
      </w:r>
      <w:r w:rsidR="0043584A" w:rsidRPr="00FC63CF">
        <w:rPr>
          <w:color w:val="365F91" w:themeColor="accent1" w:themeShade="BF"/>
          <w:szCs w:val="20"/>
        </w:rPr>
        <w:tab/>
      </w:r>
      <w:r w:rsidR="0043584A" w:rsidRPr="00FC63CF">
        <w:rPr>
          <w:color w:val="365F91" w:themeColor="accent1" w:themeShade="BF"/>
          <w:szCs w:val="20"/>
        </w:rPr>
        <w:tab/>
      </w:r>
      <w:r w:rsidR="0043584A" w:rsidRPr="00FC63CF">
        <w:rPr>
          <w:color w:val="365F91" w:themeColor="accent1" w:themeShade="BF"/>
          <w:szCs w:val="20"/>
        </w:rPr>
        <w:tab/>
      </w:r>
      <w:r w:rsidR="0043584A" w:rsidRPr="00FC63CF">
        <w:rPr>
          <w:color w:val="365F91" w:themeColor="accent1" w:themeShade="BF"/>
          <w:szCs w:val="20"/>
        </w:rPr>
        <w:tab/>
      </w:r>
      <w:r w:rsidRPr="00FC63CF">
        <w:rPr>
          <w:color w:val="365F91" w:themeColor="accent1" w:themeShade="BF"/>
          <w:szCs w:val="20"/>
        </w:rPr>
        <w:t xml:space="preserve">FR : SI + </w:t>
      </w:r>
      <w:r w:rsidR="0043584A" w:rsidRPr="00FC63CF">
        <w:rPr>
          <w:color w:val="365F91" w:themeColor="accent1" w:themeShade="BF"/>
          <w:szCs w:val="20"/>
        </w:rPr>
        <w:t>Présent</w:t>
      </w:r>
      <w:r w:rsidR="007A624C" w:rsidRPr="00FC63CF">
        <w:rPr>
          <w:color w:val="365F91" w:themeColor="accent1" w:themeShade="BF"/>
          <w:szCs w:val="20"/>
        </w:rPr>
        <w:t xml:space="preserve"> </w:t>
      </w:r>
      <w:r w:rsidRPr="00FC63CF">
        <w:rPr>
          <w:color w:val="365F91" w:themeColor="accent1" w:themeShade="BF"/>
          <w:szCs w:val="20"/>
        </w:rPr>
        <w:t xml:space="preserve">/ </w:t>
      </w:r>
      <w:proofErr w:type="spellStart"/>
      <w:r w:rsidR="0043584A" w:rsidRPr="00FC63CF">
        <w:rPr>
          <w:color w:val="365F91" w:themeColor="accent1" w:themeShade="BF"/>
          <w:szCs w:val="20"/>
        </w:rPr>
        <w:t>Futur</w:t>
      </w:r>
      <w:proofErr w:type="spellEnd"/>
    </w:p>
    <w:p w:rsidR="00DA4299" w:rsidRPr="00FC63CF" w:rsidRDefault="00DA4299" w:rsidP="001E0914">
      <w:pPr>
        <w:pStyle w:val="Paragrafoelenco"/>
        <w:numPr>
          <w:ilvl w:val="0"/>
          <w:numId w:val="1"/>
        </w:numPr>
        <w:spacing w:line="240" w:lineRule="auto"/>
        <w:rPr>
          <w:b/>
          <w:color w:val="4F6228" w:themeColor="accent3" w:themeShade="80"/>
          <w:sz w:val="28"/>
          <w:lang w:val="fr-FR"/>
        </w:rPr>
      </w:pPr>
      <w:r w:rsidRPr="00FC63CF">
        <w:rPr>
          <w:sz w:val="24"/>
          <w:lang w:val="fr-FR"/>
        </w:rPr>
        <w:t xml:space="preserve">Se </w:t>
      </w:r>
      <w:proofErr w:type="spellStart"/>
      <w:r w:rsidRPr="00FC63CF">
        <w:rPr>
          <w:sz w:val="24"/>
          <w:lang w:val="fr-FR"/>
        </w:rPr>
        <w:t>piovesse</w:t>
      </w:r>
      <w:proofErr w:type="spellEnd"/>
      <w:r w:rsidRPr="00FC63CF">
        <w:rPr>
          <w:sz w:val="24"/>
          <w:lang w:val="fr-FR"/>
        </w:rPr>
        <w:t xml:space="preserve">, </w:t>
      </w:r>
      <w:proofErr w:type="spellStart"/>
      <w:r w:rsidRPr="00FC63CF">
        <w:rPr>
          <w:sz w:val="24"/>
          <w:lang w:val="fr-FR"/>
        </w:rPr>
        <w:t>staremmo</w:t>
      </w:r>
      <w:proofErr w:type="spellEnd"/>
      <w:r w:rsidRPr="00FC63CF">
        <w:rPr>
          <w:sz w:val="24"/>
          <w:lang w:val="fr-FR"/>
        </w:rPr>
        <w:t xml:space="preserve"> a casa -&gt; </w:t>
      </w:r>
      <w:r w:rsidR="0043584A" w:rsidRPr="00FC63CF">
        <w:rPr>
          <w:sz w:val="24"/>
          <w:lang w:val="fr-FR"/>
        </w:rPr>
        <w:tab/>
      </w:r>
      <w:r w:rsidR="0043584A" w:rsidRPr="00FC63CF">
        <w:rPr>
          <w:sz w:val="24"/>
          <w:lang w:val="fr-FR"/>
        </w:rPr>
        <w:tab/>
      </w:r>
      <w:r w:rsidRPr="00FC63CF">
        <w:rPr>
          <w:sz w:val="24"/>
          <w:lang w:val="fr-FR"/>
        </w:rPr>
        <w:t xml:space="preserve"> </w:t>
      </w:r>
      <w:r w:rsidRPr="00FC63CF">
        <w:rPr>
          <w:b/>
          <w:color w:val="4F6228" w:themeColor="accent3" w:themeShade="80"/>
          <w:sz w:val="28"/>
          <w:lang w:val="fr-FR"/>
        </w:rPr>
        <w:t>S’il pleuvait, nous resterions à la maison</w:t>
      </w:r>
      <w:r w:rsidR="0043584A" w:rsidRPr="00FC63CF">
        <w:rPr>
          <w:b/>
          <w:color w:val="4F6228" w:themeColor="accent3" w:themeShade="80"/>
          <w:sz w:val="28"/>
          <w:lang w:val="fr-FR"/>
        </w:rPr>
        <w:t>.</w:t>
      </w:r>
    </w:p>
    <w:p w:rsidR="00DA4299" w:rsidRPr="00FC63CF" w:rsidRDefault="00DA4299" w:rsidP="001E0914">
      <w:pPr>
        <w:spacing w:line="240" w:lineRule="auto"/>
        <w:ind w:firstLine="360"/>
        <w:rPr>
          <w:color w:val="365F91" w:themeColor="accent1" w:themeShade="BF"/>
          <w:szCs w:val="20"/>
        </w:rPr>
      </w:pPr>
      <w:r w:rsidRPr="00FC63CF">
        <w:rPr>
          <w:color w:val="365F91" w:themeColor="accent1" w:themeShade="BF"/>
          <w:szCs w:val="20"/>
        </w:rPr>
        <w:t xml:space="preserve">IT: SE + Congiuntivo imperfetto </w:t>
      </w:r>
      <w:r w:rsidR="0043584A" w:rsidRPr="00FC63CF">
        <w:rPr>
          <w:color w:val="365F91" w:themeColor="accent1" w:themeShade="BF"/>
          <w:szCs w:val="20"/>
        </w:rPr>
        <w:t>/ C</w:t>
      </w:r>
      <w:r w:rsidRPr="00FC63CF">
        <w:rPr>
          <w:color w:val="365F91" w:themeColor="accent1" w:themeShade="BF"/>
          <w:szCs w:val="20"/>
        </w:rPr>
        <w:t>ondizionale presente</w:t>
      </w:r>
      <w:r w:rsidR="0043584A" w:rsidRPr="00FC63CF">
        <w:rPr>
          <w:color w:val="365F91" w:themeColor="accent1" w:themeShade="BF"/>
          <w:szCs w:val="20"/>
        </w:rPr>
        <w:tab/>
      </w:r>
      <w:r w:rsidR="0043584A" w:rsidRPr="00FC63CF">
        <w:rPr>
          <w:color w:val="365F91" w:themeColor="accent1" w:themeShade="BF"/>
          <w:szCs w:val="20"/>
        </w:rPr>
        <w:tab/>
      </w:r>
      <w:proofErr w:type="gramStart"/>
      <w:r w:rsidRPr="00FC63CF">
        <w:rPr>
          <w:color w:val="365F91" w:themeColor="accent1" w:themeShade="BF"/>
          <w:szCs w:val="20"/>
        </w:rPr>
        <w:t>FR :</w:t>
      </w:r>
      <w:proofErr w:type="gramEnd"/>
      <w:r w:rsidR="0043584A" w:rsidRPr="00FC63CF">
        <w:rPr>
          <w:color w:val="365F91" w:themeColor="accent1" w:themeShade="BF"/>
          <w:szCs w:val="20"/>
        </w:rPr>
        <w:t xml:space="preserve"> SI + </w:t>
      </w:r>
      <w:proofErr w:type="spellStart"/>
      <w:r w:rsidR="0043584A" w:rsidRPr="00FC63CF">
        <w:rPr>
          <w:color w:val="365F91" w:themeColor="accent1" w:themeShade="BF"/>
          <w:szCs w:val="20"/>
        </w:rPr>
        <w:t>I</w:t>
      </w:r>
      <w:r w:rsidRPr="00FC63CF">
        <w:rPr>
          <w:color w:val="365F91" w:themeColor="accent1" w:themeShade="BF"/>
          <w:szCs w:val="20"/>
        </w:rPr>
        <w:t>mparfait</w:t>
      </w:r>
      <w:proofErr w:type="spellEnd"/>
      <w:r w:rsidRPr="00FC63CF">
        <w:rPr>
          <w:color w:val="365F91" w:themeColor="accent1" w:themeShade="BF"/>
          <w:szCs w:val="20"/>
        </w:rPr>
        <w:t xml:space="preserve"> de l’</w:t>
      </w:r>
      <w:proofErr w:type="spellStart"/>
      <w:r w:rsidR="0043584A" w:rsidRPr="00FC63CF">
        <w:rPr>
          <w:color w:val="365F91" w:themeColor="accent1" w:themeShade="BF"/>
          <w:szCs w:val="20"/>
        </w:rPr>
        <w:t>ind</w:t>
      </w:r>
      <w:proofErr w:type="spellEnd"/>
      <w:r w:rsidR="007A624C" w:rsidRPr="00FC63CF">
        <w:rPr>
          <w:color w:val="365F91" w:themeColor="accent1" w:themeShade="BF"/>
          <w:szCs w:val="20"/>
        </w:rPr>
        <w:t xml:space="preserve"> </w:t>
      </w:r>
      <w:r w:rsidR="0043584A" w:rsidRPr="00FC63CF">
        <w:rPr>
          <w:color w:val="365F91" w:themeColor="accent1" w:themeShade="BF"/>
          <w:szCs w:val="20"/>
        </w:rPr>
        <w:t>/</w:t>
      </w:r>
      <w:proofErr w:type="spellStart"/>
      <w:r w:rsidR="0043584A" w:rsidRPr="00FC63CF">
        <w:rPr>
          <w:color w:val="365F91" w:themeColor="accent1" w:themeShade="BF"/>
          <w:szCs w:val="20"/>
        </w:rPr>
        <w:t>C</w:t>
      </w:r>
      <w:r w:rsidRPr="00FC63CF">
        <w:rPr>
          <w:color w:val="365F91" w:themeColor="accent1" w:themeShade="BF"/>
          <w:szCs w:val="20"/>
        </w:rPr>
        <w:t>onditionnel</w:t>
      </w:r>
      <w:proofErr w:type="spellEnd"/>
      <w:r w:rsidRPr="00FC63CF">
        <w:rPr>
          <w:color w:val="365F91" w:themeColor="accent1" w:themeShade="BF"/>
          <w:szCs w:val="20"/>
        </w:rPr>
        <w:t xml:space="preserve"> présent</w:t>
      </w:r>
    </w:p>
    <w:p w:rsidR="00DA4299" w:rsidRPr="00FC63CF" w:rsidRDefault="00DA4299" w:rsidP="001E0914">
      <w:pPr>
        <w:pStyle w:val="Paragrafoelenco"/>
        <w:numPr>
          <w:ilvl w:val="0"/>
          <w:numId w:val="1"/>
        </w:numPr>
        <w:spacing w:line="240" w:lineRule="auto"/>
        <w:rPr>
          <w:b/>
          <w:color w:val="4F6228" w:themeColor="accent3" w:themeShade="80"/>
          <w:sz w:val="28"/>
        </w:rPr>
      </w:pPr>
      <w:r w:rsidRPr="00FC63CF">
        <w:rPr>
          <w:sz w:val="24"/>
        </w:rPr>
        <w:t xml:space="preserve">Se avesse piovuto, saremmo stati a casa -&gt; </w:t>
      </w:r>
      <w:r w:rsidR="0043584A" w:rsidRPr="00FC63CF">
        <w:rPr>
          <w:sz w:val="24"/>
        </w:rPr>
        <w:tab/>
      </w:r>
      <w:r w:rsidR="0043584A" w:rsidRPr="00FC63CF">
        <w:rPr>
          <w:sz w:val="28"/>
        </w:rPr>
        <w:t xml:space="preserve"> </w:t>
      </w:r>
      <w:r w:rsidRPr="00FC63CF">
        <w:rPr>
          <w:b/>
          <w:color w:val="4F6228" w:themeColor="accent3" w:themeShade="80"/>
          <w:sz w:val="28"/>
        </w:rPr>
        <w:t xml:space="preserve">S’il avait </w:t>
      </w:r>
      <w:proofErr w:type="spellStart"/>
      <w:r w:rsidRPr="00FC63CF">
        <w:rPr>
          <w:b/>
          <w:color w:val="4F6228" w:themeColor="accent3" w:themeShade="80"/>
          <w:sz w:val="28"/>
        </w:rPr>
        <w:t>plu</w:t>
      </w:r>
      <w:proofErr w:type="spellEnd"/>
      <w:r w:rsidRPr="00FC63CF">
        <w:rPr>
          <w:b/>
          <w:color w:val="4F6228" w:themeColor="accent3" w:themeShade="80"/>
          <w:sz w:val="28"/>
        </w:rPr>
        <w:t xml:space="preserve">, nous </w:t>
      </w:r>
      <w:proofErr w:type="spellStart"/>
      <w:r w:rsidRPr="00FC63CF">
        <w:rPr>
          <w:b/>
          <w:color w:val="4F6228" w:themeColor="accent3" w:themeShade="80"/>
          <w:sz w:val="28"/>
        </w:rPr>
        <w:t>serions</w:t>
      </w:r>
      <w:proofErr w:type="spellEnd"/>
      <w:r w:rsidRPr="00FC63CF">
        <w:rPr>
          <w:b/>
          <w:color w:val="4F6228" w:themeColor="accent3" w:themeShade="80"/>
          <w:sz w:val="28"/>
        </w:rPr>
        <w:t xml:space="preserve"> </w:t>
      </w:r>
      <w:proofErr w:type="spellStart"/>
      <w:r w:rsidRPr="00FC63CF">
        <w:rPr>
          <w:b/>
          <w:color w:val="4F6228" w:themeColor="accent3" w:themeShade="80"/>
          <w:sz w:val="28"/>
        </w:rPr>
        <w:t>restés</w:t>
      </w:r>
      <w:proofErr w:type="spellEnd"/>
      <w:r w:rsidRPr="00FC63CF">
        <w:rPr>
          <w:b/>
          <w:color w:val="4F6228" w:themeColor="accent3" w:themeShade="80"/>
          <w:sz w:val="28"/>
        </w:rPr>
        <w:t xml:space="preserve"> à la maison</w:t>
      </w:r>
      <w:r w:rsidR="0043584A" w:rsidRPr="00FC63CF">
        <w:rPr>
          <w:b/>
          <w:color w:val="4F6228" w:themeColor="accent3" w:themeShade="80"/>
          <w:sz w:val="28"/>
        </w:rPr>
        <w:t>.</w:t>
      </w:r>
    </w:p>
    <w:p w:rsidR="002D213B" w:rsidRPr="00FC63CF" w:rsidRDefault="00DA4299" w:rsidP="001E0914">
      <w:pPr>
        <w:spacing w:line="240" w:lineRule="auto"/>
        <w:ind w:firstLine="360"/>
        <w:rPr>
          <w:color w:val="365F91" w:themeColor="accent1" w:themeShade="BF"/>
          <w:szCs w:val="20"/>
        </w:rPr>
      </w:pPr>
      <w:r w:rsidRPr="00FC63CF">
        <w:rPr>
          <w:color w:val="365F91" w:themeColor="accent1" w:themeShade="BF"/>
          <w:szCs w:val="20"/>
        </w:rPr>
        <w:t xml:space="preserve">IT: SE + Congiuntivo </w:t>
      </w:r>
      <w:r w:rsidR="00E60869" w:rsidRPr="00FC63CF">
        <w:rPr>
          <w:color w:val="365F91" w:themeColor="accent1" w:themeShade="BF"/>
          <w:szCs w:val="20"/>
        </w:rPr>
        <w:t>trapassato</w:t>
      </w:r>
      <w:r w:rsidR="0043584A" w:rsidRPr="00FC63CF">
        <w:rPr>
          <w:color w:val="365F91" w:themeColor="accent1" w:themeShade="BF"/>
          <w:szCs w:val="20"/>
        </w:rPr>
        <w:t>/ Condizionale passato</w:t>
      </w:r>
      <w:r w:rsidRPr="00FC63CF">
        <w:rPr>
          <w:color w:val="365F91" w:themeColor="accent1" w:themeShade="BF"/>
          <w:szCs w:val="20"/>
        </w:rPr>
        <w:t xml:space="preserve">                </w:t>
      </w:r>
      <w:r w:rsidR="001E0914" w:rsidRPr="00FC63CF">
        <w:rPr>
          <w:color w:val="365F91" w:themeColor="accent1" w:themeShade="BF"/>
          <w:szCs w:val="20"/>
        </w:rPr>
        <w:tab/>
      </w:r>
      <w:proofErr w:type="gramStart"/>
      <w:r w:rsidR="00CF24B9" w:rsidRPr="00FC63CF">
        <w:rPr>
          <w:color w:val="365F91" w:themeColor="accent1" w:themeShade="BF"/>
          <w:szCs w:val="20"/>
        </w:rPr>
        <w:t>FR :</w:t>
      </w:r>
      <w:proofErr w:type="gramEnd"/>
      <w:r w:rsidR="0043584A" w:rsidRPr="00FC63CF">
        <w:rPr>
          <w:color w:val="365F91" w:themeColor="accent1" w:themeShade="BF"/>
          <w:szCs w:val="20"/>
        </w:rPr>
        <w:t xml:space="preserve"> SI + Plus-que </w:t>
      </w:r>
      <w:proofErr w:type="spellStart"/>
      <w:r w:rsidR="0043584A" w:rsidRPr="00FC63CF">
        <w:rPr>
          <w:color w:val="365F91" w:themeColor="accent1" w:themeShade="BF"/>
          <w:szCs w:val="20"/>
        </w:rPr>
        <w:t>parfait</w:t>
      </w:r>
      <w:proofErr w:type="spellEnd"/>
      <w:r w:rsidR="007A624C" w:rsidRPr="00FC63CF">
        <w:rPr>
          <w:color w:val="365F91" w:themeColor="accent1" w:themeShade="BF"/>
          <w:szCs w:val="20"/>
        </w:rPr>
        <w:t xml:space="preserve"> </w:t>
      </w:r>
      <w:r w:rsidR="0043584A" w:rsidRPr="00FC63CF">
        <w:rPr>
          <w:color w:val="365F91" w:themeColor="accent1" w:themeShade="BF"/>
          <w:szCs w:val="20"/>
        </w:rPr>
        <w:t xml:space="preserve">/ </w:t>
      </w:r>
      <w:proofErr w:type="spellStart"/>
      <w:r w:rsidR="0043584A" w:rsidRPr="00FC63CF">
        <w:rPr>
          <w:color w:val="365F91" w:themeColor="accent1" w:themeShade="BF"/>
          <w:szCs w:val="20"/>
        </w:rPr>
        <w:t>C</w:t>
      </w:r>
      <w:r w:rsidR="00CF24B9" w:rsidRPr="00FC63CF">
        <w:rPr>
          <w:color w:val="365F91" w:themeColor="accent1" w:themeShade="BF"/>
          <w:szCs w:val="20"/>
        </w:rPr>
        <w:t>onditionnel</w:t>
      </w:r>
      <w:proofErr w:type="spellEnd"/>
      <w:r w:rsidR="00CF24B9" w:rsidRPr="00FC63CF">
        <w:rPr>
          <w:color w:val="365F91" w:themeColor="accent1" w:themeShade="BF"/>
          <w:szCs w:val="20"/>
        </w:rPr>
        <w:t xml:space="preserve"> passé</w:t>
      </w:r>
    </w:p>
    <w:p w:rsidR="00192AEB" w:rsidRPr="00FC63CF" w:rsidRDefault="00192AEB" w:rsidP="001E0914">
      <w:pPr>
        <w:spacing w:line="240" w:lineRule="auto"/>
        <w:rPr>
          <w:sz w:val="24"/>
          <w:lang w:val="fr-FR"/>
        </w:rPr>
      </w:pPr>
    </w:p>
    <w:p w:rsidR="00192AEB" w:rsidRDefault="00473C2F" w:rsidP="001E0914">
      <w:pPr>
        <w:spacing w:line="240" w:lineRule="auto"/>
        <w:rPr>
          <w:lang w:val="fr-FR"/>
        </w:rPr>
      </w:pPr>
      <w:r>
        <w:rPr>
          <w:lang w:val="fr-FR"/>
        </w:rPr>
        <w:t>------------------------------------------------------------------------</w:t>
      </w:r>
    </w:p>
    <w:p w:rsidR="00473C2F" w:rsidRDefault="00473C2F" w:rsidP="001E0914">
      <w:pPr>
        <w:spacing w:line="240" w:lineRule="auto"/>
        <w:rPr>
          <w:b/>
          <w:lang w:val="fr-FR"/>
        </w:rPr>
      </w:pPr>
    </w:p>
    <w:p w:rsidR="00473C2F" w:rsidRDefault="00473C2F" w:rsidP="001E0914">
      <w:pPr>
        <w:spacing w:line="240" w:lineRule="auto"/>
        <w:rPr>
          <w:b/>
          <w:lang w:val="fr-FR"/>
        </w:rPr>
      </w:pPr>
    </w:p>
    <w:p w:rsidR="00DA4299" w:rsidRPr="00473C2F" w:rsidRDefault="001E0914" w:rsidP="001E0914">
      <w:pPr>
        <w:spacing w:line="240" w:lineRule="auto"/>
        <w:rPr>
          <w:b/>
          <w:lang w:val="fr-FR"/>
        </w:rPr>
      </w:pPr>
      <w:bookmarkStart w:id="0" w:name="_GoBack"/>
      <w:bookmarkEnd w:id="0"/>
      <w:r w:rsidRPr="00473C2F">
        <w:rPr>
          <w:b/>
          <w:lang w:val="fr-FR"/>
        </w:rPr>
        <w:t>Discours rapporté</w:t>
      </w:r>
      <w:r w:rsidR="00473C2F" w:rsidRPr="00473C2F">
        <w:rPr>
          <w:b/>
          <w:lang w:val="fr-FR"/>
        </w:rPr>
        <w:t xml:space="preserve"> au passé (exemples)</w:t>
      </w:r>
    </w:p>
    <w:p w:rsidR="008B3A5C" w:rsidRDefault="002D213B" w:rsidP="008B3A5C">
      <w:pPr>
        <w:spacing w:after="0" w:line="240" w:lineRule="auto"/>
        <w:rPr>
          <w:sz w:val="20"/>
          <w:szCs w:val="20"/>
          <w:lang w:val="fr-FR"/>
        </w:rPr>
      </w:pPr>
      <w:proofErr w:type="spellStart"/>
      <w:r w:rsidRPr="008B3A5C">
        <w:rPr>
          <w:sz w:val="20"/>
          <w:szCs w:val="20"/>
          <w:lang w:val="fr-FR"/>
        </w:rPr>
        <w:t>Pensavano</w:t>
      </w:r>
      <w:proofErr w:type="spellEnd"/>
      <w:r w:rsidRPr="008B3A5C">
        <w:rPr>
          <w:sz w:val="20"/>
          <w:szCs w:val="20"/>
          <w:lang w:val="fr-FR"/>
        </w:rPr>
        <w:t xml:space="preserve"> </w:t>
      </w:r>
      <w:proofErr w:type="spellStart"/>
      <w:r w:rsidRPr="008B3A5C">
        <w:rPr>
          <w:sz w:val="20"/>
          <w:szCs w:val="20"/>
          <w:lang w:val="fr-FR"/>
        </w:rPr>
        <w:t>che</w:t>
      </w:r>
      <w:proofErr w:type="spellEnd"/>
      <w:r w:rsidRPr="008B3A5C">
        <w:rPr>
          <w:sz w:val="20"/>
          <w:szCs w:val="20"/>
          <w:lang w:val="fr-FR"/>
        </w:rPr>
        <w:t xml:space="preserve"> fosse </w:t>
      </w:r>
      <w:proofErr w:type="spellStart"/>
      <w:r w:rsidRPr="008B3A5C">
        <w:rPr>
          <w:sz w:val="20"/>
          <w:szCs w:val="20"/>
          <w:lang w:val="fr-FR"/>
        </w:rPr>
        <w:t>tutto</w:t>
      </w:r>
      <w:proofErr w:type="spellEnd"/>
      <w:r w:rsidRPr="008B3A5C">
        <w:rPr>
          <w:sz w:val="20"/>
          <w:szCs w:val="20"/>
          <w:lang w:val="fr-FR"/>
        </w:rPr>
        <w:t xml:space="preserve"> inutile -&gt; Ils pensaient que tout était inutile</w:t>
      </w:r>
      <w:r w:rsidR="008B3A5C">
        <w:rPr>
          <w:sz w:val="20"/>
          <w:szCs w:val="20"/>
          <w:lang w:val="fr-FR"/>
        </w:rPr>
        <w:t>.</w:t>
      </w:r>
      <w:r w:rsidR="008B3A5C" w:rsidRPr="008B3A5C">
        <w:rPr>
          <w:sz w:val="20"/>
          <w:szCs w:val="20"/>
          <w:lang w:val="fr-FR"/>
        </w:rPr>
        <w:t xml:space="preserve"> </w:t>
      </w:r>
    </w:p>
    <w:p w:rsidR="008B3A5C" w:rsidRDefault="008B3A5C" w:rsidP="008B3A5C">
      <w:pPr>
        <w:spacing w:after="0" w:line="240" w:lineRule="auto"/>
        <w:rPr>
          <w:sz w:val="20"/>
          <w:szCs w:val="20"/>
          <w:lang w:val="fr-FR"/>
        </w:rPr>
      </w:pPr>
      <w:proofErr w:type="spellStart"/>
      <w:r w:rsidRPr="008B3A5C">
        <w:rPr>
          <w:sz w:val="20"/>
          <w:szCs w:val="20"/>
          <w:lang w:val="fr-FR"/>
        </w:rPr>
        <w:t>Speravamo</w:t>
      </w:r>
      <w:proofErr w:type="spellEnd"/>
      <w:r w:rsidRPr="008B3A5C">
        <w:rPr>
          <w:sz w:val="20"/>
          <w:szCs w:val="20"/>
          <w:lang w:val="fr-FR"/>
        </w:rPr>
        <w:t xml:space="preserve"> </w:t>
      </w:r>
      <w:proofErr w:type="spellStart"/>
      <w:r w:rsidRPr="008B3A5C">
        <w:rPr>
          <w:sz w:val="20"/>
          <w:szCs w:val="20"/>
          <w:lang w:val="fr-FR"/>
        </w:rPr>
        <w:t>che</w:t>
      </w:r>
      <w:proofErr w:type="spellEnd"/>
      <w:r w:rsidRPr="008B3A5C">
        <w:rPr>
          <w:sz w:val="20"/>
          <w:szCs w:val="20"/>
          <w:lang w:val="fr-FR"/>
        </w:rPr>
        <w:t xml:space="preserve"> non fosse </w:t>
      </w:r>
      <w:proofErr w:type="spellStart"/>
      <w:r w:rsidRPr="008B3A5C">
        <w:rPr>
          <w:sz w:val="20"/>
          <w:szCs w:val="20"/>
          <w:lang w:val="fr-FR"/>
        </w:rPr>
        <w:t>troppo</w:t>
      </w:r>
      <w:proofErr w:type="spellEnd"/>
      <w:r w:rsidRPr="008B3A5C">
        <w:rPr>
          <w:sz w:val="20"/>
          <w:szCs w:val="20"/>
          <w:lang w:val="fr-FR"/>
        </w:rPr>
        <w:t xml:space="preserve"> diffi</w:t>
      </w:r>
      <w:r w:rsidR="007B3296">
        <w:rPr>
          <w:sz w:val="20"/>
          <w:szCs w:val="20"/>
          <w:lang w:val="fr-FR"/>
        </w:rPr>
        <w:t>ci</w:t>
      </w:r>
      <w:r w:rsidRPr="008B3A5C">
        <w:rPr>
          <w:sz w:val="20"/>
          <w:szCs w:val="20"/>
          <w:lang w:val="fr-FR"/>
        </w:rPr>
        <w:t xml:space="preserve">le -&gt; Nous espérions que ce ne </w:t>
      </w:r>
      <w:r w:rsidR="007B3296">
        <w:rPr>
          <w:sz w:val="20"/>
          <w:szCs w:val="20"/>
          <w:lang w:val="fr-FR"/>
        </w:rPr>
        <w:t>serait</w:t>
      </w:r>
      <w:r w:rsidRPr="008B3A5C">
        <w:rPr>
          <w:sz w:val="20"/>
          <w:szCs w:val="20"/>
          <w:lang w:val="fr-FR"/>
        </w:rPr>
        <w:t xml:space="preserve"> pas trop compliqué. </w:t>
      </w:r>
    </w:p>
    <w:p w:rsidR="002D213B" w:rsidRPr="008B3A5C" w:rsidRDefault="002D213B" w:rsidP="001E0914">
      <w:pPr>
        <w:spacing w:after="0" w:line="240" w:lineRule="auto"/>
        <w:rPr>
          <w:sz w:val="20"/>
          <w:szCs w:val="20"/>
        </w:rPr>
      </w:pPr>
      <w:r w:rsidRPr="008B3A5C">
        <w:rPr>
          <w:sz w:val="20"/>
          <w:szCs w:val="20"/>
        </w:rPr>
        <w:t>Affermava che il mondo sarebbe crollato senza di lei</w:t>
      </w:r>
      <w:r w:rsidR="001E0914" w:rsidRPr="008B3A5C">
        <w:rPr>
          <w:sz w:val="20"/>
          <w:szCs w:val="20"/>
        </w:rPr>
        <w:t xml:space="preserve"> -&gt;</w:t>
      </w:r>
      <w:r w:rsidRPr="008B3A5C">
        <w:rPr>
          <w:sz w:val="20"/>
          <w:szCs w:val="20"/>
        </w:rPr>
        <w:t xml:space="preserve"> Elle </w:t>
      </w:r>
      <w:proofErr w:type="spellStart"/>
      <w:r w:rsidRPr="008B3A5C">
        <w:rPr>
          <w:sz w:val="20"/>
          <w:szCs w:val="20"/>
        </w:rPr>
        <w:t>affirmait</w:t>
      </w:r>
      <w:proofErr w:type="spellEnd"/>
      <w:r w:rsidRPr="008B3A5C">
        <w:rPr>
          <w:sz w:val="20"/>
          <w:szCs w:val="20"/>
        </w:rPr>
        <w:t xml:space="preserve"> que le monde s’</w:t>
      </w:r>
      <w:proofErr w:type="spellStart"/>
      <w:r w:rsidRPr="008B3A5C">
        <w:rPr>
          <w:sz w:val="20"/>
          <w:szCs w:val="20"/>
        </w:rPr>
        <w:t>effondrerait</w:t>
      </w:r>
      <w:proofErr w:type="spellEnd"/>
      <w:r w:rsidRPr="008B3A5C">
        <w:rPr>
          <w:sz w:val="20"/>
          <w:szCs w:val="20"/>
        </w:rPr>
        <w:t xml:space="preserve"> sans elle</w:t>
      </w:r>
    </w:p>
    <w:p w:rsidR="002D213B" w:rsidRDefault="002D213B" w:rsidP="001E0914">
      <w:pPr>
        <w:spacing w:after="0" w:line="240" w:lineRule="auto"/>
        <w:rPr>
          <w:sz w:val="20"/>
          <w:szCs w:val="20"/>
        </w:rPr>
      </w:pPr>
      <w:r w:rsidRPr="003C59BC">
        <w:rPr>
          <w:sz w:val="20"/>
          <w:szCs w:val="20"/>
        </w:rPr>
        <w:t xml:space="preserve">Il fidanzato </w:t>
      </w:r>
      <w:r w:rsidR="00473C2F" w:rsidRPr="003C59BC">
        <w:rPr>
          <w:sz w:val="20"/>
          <w:szCs w:val="20"/>
        </w:rPr>
        <w:t>pr</w:t>
      </w:r>
      <w:r w:rsidR="00473C2F" w:rsidRPr="001E0914">
        <w:rPr>
          <w:sz w:val="20"/>
          <w:szCs w:val="20"/>
        </w:rPr>
        <w:t>ometteva che</w:t>
      </w:r>
      <w:r w:rsidRPr="001E0914">
        <w:rPr>
          <w:sz w:val="20"/>
          <w:szCs w:val="20"/>
        </w:rPr>
        <w:t xml:space="preserve"> le</w:t>
      </w:r>
      <w:r w:rsidR="003C59BC">
        <w:rPr>
          <w:sz w:val="20"/>
          <w:szCs w:val="20"/>
        </w:rPr>
        <w:t xml:space="preserve"> avrebbe regalato un anello -&gt; S</w:t>
      </w:r>
      <w:r w:rsidRPr="001E0914">
        <w:rPr>
          <w:sz w:val="20"/>
          <w:szCs w:val="20"/>
        </w:rPr>
        <w:t xml:space="preserve">on </w:t>
      </w:r>
      <w:proofErr w:type="spellStart"/>
      <w:r w:rsidRPr="001E0914">
        <w:rPr>
          <w:sz w:val="20"/>
          <w:szCs w:val="20"/>
        </w:rPr>
        <w:t>fiancée</w:t>
      </w:r>
      <w:proofErr w:type="spellEnd"/>
      <w:r w:rsidRPr="001E0914">
        <w:rPr>
          <w:sz w:val="20"/>
          <w:szCs w:val="20"/>
        </w:rPr>
        <w:t xml:space="preserve"> </w:t>
      </w:r>
      <w:proofErr w:type="spellStart"/>
      <w:r w:rsidRPr="001E0914">
        <w:rPr>
          <w:sz w:val="20"/>
          <w:szCs w:val="20"/>
        </w:rPr>
        <w:t>promettait</w:t>
      </w:r>
      <w:proofErr w:type="spellEnd"/>
      <w:r w:rsidRPr="001E0914">
        <w:rPr>
          <w:sz w:val="20"/>
          <w:szCs w:val="20"/>
        </w:rPr>
        <w:t xml:space="preserve"> qu’il lui </w:t>
      </w:r>
      <w:proofErr w:type="spellStart"/>
      <w:r w:rsidRPr="001E0914">
        <w:rPr>
          <w:sz w:val="20"/>
          <w:szCs w:val="20"/>
        </w:rPr>
        <w:t>offrirait</w:t>
      </w:r>
      <w:proofErr w:type="spellEnd"/>
      <w:r w:rsidRPr="001E0914">
        <w:rPr>
          <w:sz w:val="20"/>
          <w:szCs w:val="20"/>
        </w:rPr>
        <w:t xml:space="preserve"> une </w:t>
      </w:r>
      <w:proofErr w:type="spellStart"/>
      <w:r w:rsidRPr="001E0914">
        <w:rPr>
          <w:sz w:val="20"/>
          <w:szCs w:val="20"/>
        </w:rPr>
        <w:t>bague</w:t>
      </w:r>
      <w:proofErr w:type="spellEnd"/>
      <w:r w:rsidRPr="001E0914">
        <w:rPr>
          <w:sz w:val="20"/>
          <w:szCs w:val="20"/>
        </w:rPr>
        <w:t>.</w:t>
      </w:r>
    </w:p>
    <w:p w:rsidR="008B3A5C" w:rsidRDefault="008B3A5C" w:rsidP="001E09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Hanno dichiarato che le assicurazioni mi avrebbero risarcito il danno -&gt; Ils ont </w:t>
      </w:r>
      <w:proofErr w:type="spellStart"/>
      <w:r>
        <w:rPr>
          <w:sz w:val="20"/>
          <w:szCs w:val="20"/>
        </w:rPr>
        <w:t>déclaré</w:t>
      </w:r>
      <w:proofErr w:type="spellEnd"/>
      <w:r>
        <w:rPr>
          <w:sz w:val="20"/>
          <w:szCs w:val="20"/>
        </w:rPr>
        <w:t xml:space="preserve"> que les </w:t>
      </w:r>
      <w:proofErr w:type="spellStart"/>
      <w:r>
        <w:rPr>
          <w:sz w:val="20"/>
          <w:szCs w:val="20"/>
        </w:rPr>
        <w:t>assurances</w:t>
      </w:r>
      <w:proofErr w:type="spellEnd"/>
      <w:r>
        <w:rPr>
          <w:sz w:val="20"/>
          <w:szCs w:val="20"/>
        </w:rPr>
        <w:t xml:space="preserve"> m’</w:t>
      </w:r>
      <w:proofErr w:type="spellStart"/>
      <w:r>
        <w:rPr>
          <w:sz w:val="20"/>
          <w:szCs w:val="20"/>
        </w:rPr>
        <w:t>indemniseraient</w:t>
      </w:r>
      <w:proofErr w:type="spellEnd"/>
      <w:r>
        <w:rPr>
          <w:sz w:val="20"/>
          <w:szCs w:val="20"/>
        </w:rPr>
        <w:t>.</w:t>
      </w:r>
    </w:p>
    <w:p w:rsidR="001E0914" w:rsidRDefault="001E0914" w:rsidP="001E0914">
      <w:pPr>
        <w:spacing w:line="240" w:lineRule="auto"/>
        <w:rPr>
          <w:sz w:val="20"/>
          <w:szCs w:val="20"/>
        </w:rPr>
      </w:pPr>
    </w:p>
    <w:p w:rsidR="008B3A5C" w:rsidRDefault="008B3A5C" w:rsidP="001E0914">
      <w:pPr>
        <w:spacing w:line="240" w:lineRule="auto"/>
        <w:rPr>
          <w:sz w:val="20"/>
          <w:szCs w:val="20"/>
        </w:rPr>
      </w:pPr>
    </w:p>
    <w:p w:rsidR="008B3A5C" w:rsidRDefault="008B3A5C" w:rsidP="001E0914">
      <w:pPr>
        <w:spacing w:line="240" w:lineRule="auto"/>
        <w:rPr>
          <w:sz w:val="20"/>
          <w:szCs w:val="20"/>
        </w:rPr>
      </w:pPr>
    </w:p>
    <w:p w:rsidR="00F308A2" w:rsidRDefault="00F308A2" w:rsidP="001E0914">
      <w:pPr>
        <w:spacing w:line="240" w:lineRule="auto"/>
        <w:rPr>
          <w:sz w:val="20"/>
          <w:szCs w:val="20"/>
        </w:rPr>
      </w:pPr>
    </w:p>
    <w:p w:rsidR="00F308A2" w:rsidRPr="008B3A5C" w:rsidRDefault="00F308A2" w:rsidP="001E0914">
      <w:pPr>
        <w:spacing w:line="240" w:lineRule="auto"/>
        <w:rPr>
          <w:sz w:val="20"/>
          <w:szCs w:val="20"/>
        </w:rPr>
      </w:pPr>
    </w:p>
    <w:p w:rsidR="001E0914" w:rsidRPr="002D213B" w:rsidRDefault="001E0914" w:rsidP="001E0914">
      <w:pPr>
        <w:spacing w:line="240" w:lineRule="auto"/>
        <w:jc w:val="center"/>
        <w:rPr>
          <w:b/>
          <w:lang w:val="fr-FR"/>
        </w:rPr>
      </w:pPr>
      <w:r w:rsidRPr="002D213B">
        <w:rPr>
          <w:b/>
          <w:lang w:val="fr-FR"/>
        </w:rPr>
        <w:t>Aspects contrastifs de la concordance</w:t>
      </w:r>
    </w:p>
    <w:p w:rsidR="001E0914" w:rsidRPr="00DA4299" w:rsidRDefault="001E0914" w:rsidP="001E0914">
      <w:pPr>
        <w:spacing w:line="240" w:lineRule="auto"/>
        <w:rPr>
          <w:lang w:val="fr-FR"/>
        </w:rPr>
      </w:pPr>
      <w:r>
        <w:rPr>
          <w:lang w:val="fr-FR"/>
        </w:rPr>
        <w:t>Condition et Hypothèse</w:t>
      </w:r>
    </w:p>
    <w:p w:rsidR="001E0914" w:rsidRPr="00DA4299" w:rsidRDefault="001E0914" w:rsidP="001E0914">
      <w:pPr>
        <w:pStyle w:val="Paragrafoelenco"/>
        <w:numPr>
          <w:ilvl w:val="0"/>
          <w:numId w:val="1"/>
        </w:numPr>
        <w:spacing w:line="240" w:lineRule="auto"/>
        <w:rPr>
          <w:lang w:val="fr-FR"/>
        </w:rPr>
      </w:pPr>
      <w:r w:rsidRPr="00DA4299">
        <w:rPr>
          <w:lang w:val="fr-FR"/>
        </w:rPr>
        <w:t xml:space="preserve">Se </w:t>
      </w:r>
      <w:proofErr w:type="spellStart"/>
      <w:r>
        <w:rPr>
          <w:lang w:val="fr-FR"/>
        </w:rPr>
        <w:t>pioverà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staremo</w:t>
      </w:r>
      <w:proofErr w:type="spellEnd"/>
      <w:r>
        <w:rPr>
          <w:lang w:val="fr-FR"/>
        </w:rPr>
        <w:t xml:space="preserve"> a casa   -&gt;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</w:t>
      </w:r>
      <w:r w:rsidRPr="00DA4299">
        <w:rPr>
          <w:lang w:val="fr-FR"/>
        </w:rPr>
        <w:t xml:space="preserve">’il pleut, nous resterons à la maison.   </w:t>
      </w:r>
    </w:p>
    <w:p w:rsidR="001E0914" w:rsidRPr="0043584A" w:rsidRDefault="001E0914" w:rsidP="001E0914">
      <w:pPr>
        <w:spacing w:line="240" w:lineRule="auto"/>
        <w:ind w:firstLine="360"/>
        <w:rPr>
          <w:color w:val="365F91" w:themeColor="accent1" w:themeShade="BF"/>
          <w:sz w:val="20"/>
          <w:szCs w:val="20"/>
        </w:rPr>
      </w:pPr>
      <w:proofErr w:type="gramStart"/>
      <w:r w:rsidRPr="0043584A">
        <w:rPr>
          <w:color w:val="365F91" w:themeColor="accent1" w:themeShade="BF"/>
          <w:sz w:val="20"/>
          <w:szCs w:val="20"/>
        </w:rPr>
        <w:t>IT :</w:t>
      </w:r>
      <w:proofErr w:type="gramEnd"/>
      <w:r w:rsidRPr="0043584A">
        <w:rPr>
          <w:color w:val="365F91" w:themeColor="accent1" w:themeShade="BF"/>
          <w:sz w:val="20"/>
          <w:szCs w:val="20"/>
        </w:rPr>
        <w:t xml:space="preserve"> SE + Futuro/ Futuro   </w:t>
      </w:r>
      <w:r>
        <w:rPr>
          <w:color w:val="365F91" w:themeColor="accent1" w:themeShade="BF"/>
          <w:sz w:val="20"/>
          <w:szCs w:val="20"/>
        </w:rPr>
        <w:tab/>
      </w:r>
      <w:r w:rsidRPr="0043584A">
        <w:rPr>
          <w:color w:val="365F91" w:themeColor="accent1" w:themeShade="BF"/>
          <w:sz w:val="20"/>
          <w:szCs w:val="20"/>
        </w:rPr>
        <w:tab/>
      </w:r>
      <w:r w:rsidRPr="0043584A">
        <w:rPr>
          <w:color w:val="365F91" w:themeColor="accent1" w:themeShade="BF"/>
          <w:sz w:val="20"/>
          <w:szCs w:val="20"/>
        </w:rPr>
        <w:tab/>
      </w:r>
      <w:r>
        <w:rPr>
          <w:color w:val="365F91" w:themeColor="accent1" w:themeShade="BF"/>
          <w:sz w:val="20"/>
          <w:szCs w:val="20"/>
        </w:rPr>
        <w:tab/>
      </w:r>
      <w:r>
        <w:rPr>
          <w:color w:val="365F91" w:themeColor="accent1" w:themeShade="BF"/>
          <w:sz w:val="20"/>
          <w:szCs w:val="20"/>
        </w:rPr>
        <w:tab/>
      </w:r>
      <w:r w:rsidRPr="0043584A">
        <w:rPr>
          <w:color w:val="365F91" w:themeColor="accent1" w:themeShade="BF"/>
          <w:sz w:val="20"/>
          <w:szCs w:val="20"/>
        </w:rPr>
        <w:t>FR : SI + Présent</w:t>
      </w:r>
      <w:r>
        <w:rPr>
          <w:color w:val="365F91" w:themeColor="accent1" w:themeShade="BF"/>
          <w:sz w:val="20"/>
          <w:szCs w:val="20"/>
        </w:rPr>
        <w:t xml:space="preserve"> </w:t>
      </w:r>
      <w:r w:rsidRPr="0043584A">
        <w:rPr>
          <w:color w:val="365F91" w:themeColor="accent1" w:themeShade="BF"/>
          <w:sz w:val="20"/>
          <w:szCs w:val="20"/>
        </w:rPr>
        <w:t xml:space="preserve">/ </w:t>
      </w:r>
      <w:proofErr w:type="spellStart"/>
      <w:r w:rsidRPr="0043584A">
        <w:rPr>
          <w:color w:val="365F91" w:themeColor="accent1" w:themeShade="BF"/>
          <w:sz w:val="20"/>
          <w:szCs w:val="20"/>
        </w:rPr>
        <w:t>Futur</w:t>
      </w:r>
      <w:proofErr w:type="spellEnd"/>
    </w:p>
    <w:p w:rsidR="001E0914" w:rsidRPr="00E60869" w:rsidRDefault="001E0914" w:rsidP="001E0914">
      <w:pPr>
        <w:pStyle w:val="Paragrafoelenco"/>
        <w:numPr>
          <w:ilvl w:val="0"/>
          <w:numId w:val="1"/>
        </w:numPr>
        <w:spacing w:line="240" w:lineRule="auto"/>
        <w:rPr>
          <w:lang w:val="fr-FR"/>
        </w:rPr>
      </w:pPr>
      <w:r w:rsidRPr="00E60869">
        <w:rPr>
          <w:lang w:val="fr-FR"/>
        </w:rPr>
        <w:t xml:space="preserve">Se </w:t>
      </w:r>
      <w:proofErr w:type="spellStart"/>
      <w:r w:rsidRPr="00E60869">
        <w:rPr>
          <w:lang w:val="fr-FR"/>
        </w:rPr>
        <w:t>piovesse</w:t>
      </w:r>
      <w:proofErr w:type="spellEnd"/>
      <w:r w:rsidRPr="00E60869">
        <w:rPr>
          <w:lang w:val="fr-FR"/>
        </w:rPr>
        <w:t xml:space="preserve">, </w:t>
      </w:r>
      <w:proofErr w:type="spellStart"/>
      <w:r w:rsidRPr="00E60869">
        <w:rPr>
          <w:lang w:val="fr-FR"/>
        </w:rPr>
        <w:t>staremmo</w:t>
      </w:r>
      <w:proofErr w:type="spellEnd"/>
      <w:r w:rsidRPr="00E60869">
        <w:rPr>
          <w:lang w:val="fr-FR"/>
        </w:rPr>
        <w:t xml:space="preserve"> a casa -&gt; </w:t>
      </w:r>
      <w:r w:rsidRPr="00E60869">
        <w:rPr>
          <w:lang w:val="fr-FR"/>
        </w:rPr>
        <w:tab/>
      </w:r>
      <w:r w:rsidRPr="00E60869">
        <w:rPr>
          <w:lang w:val="fr-FR"/>
        </w:rPr>
        <w:tab/>
        <w:t xml:space="preserve"> S’il pleuvait, nous resterions à la maison.</w:t>
      </w:r>
    </w:p>
    <w:p w:rsidR="001E0914" w:rsidRPr="0043584A" w:rsidRDefault="001E0914" w:rsidP="001E0914">
      <w:pPr>
        <w:spacing w:line="240" w:lineRule="auto"/>
        <w:ind w:firstLine="360"/>
        <w:rPr>
          <w:color w:val="365F91" w:themeColor="accent1" w:themeShade="BF"/>
          <w:sz w:val="20"/>
          <w:szCs w:val="20"/>
        </w:rPr>
      </w:pPr>
      <w:r w:rsidRPr="0043584A">
        <w:rPr>
          <w:color w:val="365F91" w:themeColor="accent1" w:themeShade="BF"/>
          <w:sz w:val="20"/>
          <w:szCs w:val="20"/>
        </w:rPr>
        <w:t xml:space="preserve">IT: SE + Congiuntivo imperfetto </w:t>
      </w:r>
      <w:r>
        <w:rPr>
          <w:color w:val="365F91" w:themeColor="accent1" w:themeShade="BF"/>
          <w:sz w:val="20"/>
          <w:szCs w:val="20"/>
        </w:rPr>
        <w:t>/ C</w:t>
      </w:r>
      <w:r w:rsidRPr="0043584A">
        <w:rPr>
          <w:color w:val="365F91" w:themeColor="accent1" w:themeShade="BF"/>
          <w:sz w:val="20"/>
          <w:szCs w:val="20"/>
        </w:rPr>
        <w:t>ondizionale presente</w:t>
      </w:r>
      <w:r>
        <w:rPr>
          <w:color w:val="365F91" w:themeColor="accent1" w:themeShade="BF"/>
          <w:sz w:val="20"/>
          <w:szCs w:val="20"/>
        </w:rPr>
        <w:tab/>
      </w:r>
      <w:r>
        <w:rPr>
          <w:color w:val="365F91" w:themeColor="accent1" w:themeShade="BF"/>
          <w:sz w:val="20"/>
          <w:szCs w:val="20"/>
        </w:rPr>
        <w:tab/>
      </w:r>
      <w:proofErr w:type="gramStart"/>
      <w:r w:rsidRPr="0043584A">
        <w:rPr>
          <w:color w:val="365F91" w:themeColor="accent1" w:themeShade="BF"/>
          <w:sz w:val="20"/>
          <w:szCs w:val="20"/>
        </w:rPr>
        <w:t>FR :</w:t>
      </w:r>
      <w:proofErr w:type="gramEnd"/>
      <w:r>
        <w:rPr>
          <w:color w:val="365F91" w:themeColor="accent1" w:themeShade="BF"/>
          <w:sz w:val="20"/>
          <w:szCs w:val="20"/>
        </w:rPr>
        <w:t xml:space="preserve"> SI + </w:t>
      </w:r>
      <w:proofErr w:type="spellStart"/>
      <w:r>
        <w:rPr>
          <w:color w:val="365F91" w:themeColor="accent1" w:themeShade="BF"/>
          <w:sz w:val="20"/>
          <w:szCs w:val="20"/>
        </w:rPr>
        <w:t>I</w:t>
      </w:r>
      <w:r w:rsidRPr="0043584A">
        <w:rPr>
          <w:color w:val="365F91" w:themeColor="accent1" w:themeShade="BF"/>
          <w:sz w:val="20"/>
          <w:szCs w:val="20"/>
        </w:rPr>
        <w:t>mparfait</w:t>
      </w:r>
      <w:proofErr w:type="spellEnd"/>
      <w:r w:rsidRPr="0043584A">
        <w:rPr>
          <w:color w:val="365F91" w:themeColor="accent1" w:themeShade="BF"/>
          <w:sz w:val="20"/>
          <w:szCs w:val="20"/>
        </w:rPr>
        <w:t xml:space="preserve"> de l’</w:t>
      </w:r>
      <w:proofErr w:type="spellStart"/>
      <w:r>
        <w:rPr>
          <w:color w:val="365F91" w:themeColor="accent1" w:themeShade="BF"/>
          <w:sz w:val="20"/>
          <w:szCs w:val="20"/>
        </w:rPr>
        <w:t>ind</w:t>
      </w:r>
      <w:proofErr w:type="spellEnd"/>
      <w:r>
        <w:rPr>
          <w:color w:val="365F91" w:themeColor="accent1" w:themeShade="BF"/>
          <w:sz w:val="20"/>
          <w:szCs w:val="20"/>
        </w:rPr>
        <w:t xml:space="preserve"> /</w:t>
      </w:r>
      <w:proofErr w:type="spellStart"/>
      <w:r>
        <w:rPr>
          <w:color w:val="365F91" w:themeColor="accent1" w:themeShade="BF"/>
          <w:sz w:val="20"/>
          <w:szCs w:val="20"/>
        </w:rPr>
        <w:t>C</w:t>
      </w:r>
      <w:r w:rsidRPr="0043584A">
        <w:rPr>
          <w:color w:val="365F91" w:themeColor="accent1" w:themeShade="BF"/>
          <w:sz w:val="20"/>
          <w:szCs w:val="20"/>
        </w:rPr>
        <w:t>onditionnel</w:t>
      </w:r>
      <w:proofErr w:type="spellEnd"/>
      <w:r w:rsidRPr="0043584A">
        <w:rPr>
          <w:color w:val="365F91" w:themeColor="accent1" w:themeShade="BF"/>
          <w:sz w:val="20"/>
          <w:szCs w:val="20"/>
        </w:rPr>
        <w:t xml:space="preserve"> présent</w:t>
      </w:r>
    </w:p>
    <w:p w:rsidR="001E0914" w:rsidRDefault="001E0914" w:rsidP="001E0914">
      <w:pPr>
        <w:pStyle w:val="Paragrafoelenco"/>
        <w:numPr>
          <w:ilvl w:val="0"/>
          <w:numId w:val="1"/>
        </w:numPr>
        <w:spacing w:line="240" w:lineRule="auto"/>
      </w:pPr>
      <w:r w:rsidRPr="00DA4299">
        <w:t>Se avesse piovuto, saremmo s</w:t>
      </w:r>
      <w:r>
        <w:t xml:space="preserve">tati a casa -&gt; </w:t>
      </w:r>
      <w:r>
        <w:tab/>
        <w:t xml:space="preserve"> S’il avait </w:t>
      </w:r>
      <w:proofErr w:type="spellStart"/>
      <w:r>
        <w:t>plu</w:t>
      </w:r>
      <w:proofErr w:type="spellEnd"/>
      <w:r>
        <w:t xml:space="preserve">, nous </w:t>
      </w:r>
      <w:proofErr w:type="spellStart"/>
      <w:r>
        <w:t>serions</w:t>
      </w:r>
      <w:proofErr w:type="spellEnd"/>
      <w:r>
        <w:t xml:space="preserve"> </w:t>
      </w:r>
      <w:proofErr w:type="spellStart"/>
      <w:r>
        <w:t>restés</w:t>
      </w:r>
      <w:proofErr w:type="spellEnd"/>
      <w:r>
        <w:t xml:space="preserve"> à la maison.</w:t>
      </w:r>
    </w:p>
    <w:p w:rsidR="001E0914" w:rsidRPr="001E0914" w:rsidRDefault="001E0914" w:rsidP="001E0914">
      <w:pPr>
        <w:spacing w:line="240" w:lineRule="auto"/>
        <w:ind w:firstLine="360"/>
        <w:rPr>
          <w:color w:val="365F91" w:themeColor="accent1" w:themeShade="BF"/>
          <w:sz w:val="20"/>
          <w:szCs w:val="20"/>
        </w:rPr>
      </w:pPr>
      <w:r w:rsidRPr="001E0914">
        <w:rPr>
          <w:color w:val="365F91" w:themeColor="accent1" w:themeShade="BF"/>
          <w:sz w:val="20"/>
          <w:szCs w:val="20"/>
        </w:rPr>
        <w:t xml:space="preserve">IT: SE + Congiuntivo trapassato/ Condizionale passato                </w:t>
      </w:r>
      <w:r w:rsidRPr="001E0914">
        <w:rPr>
          <w:color w:val="365F91" w:themeColor="accent1" w:themeShade="BF"/>
          <w:sz w:val="20"/>
          <w:szCs w:val="20"/>
        </w:rPr>
        <w:tab/>
      </w:r>
      <w:proofErr w:type="gramStart"/>
      <w:r w:rsidRPr="001E0914">
        <w:rPr>
          <w:color w:val="365F91" w:themeColor="accent1" w:themeShade="BF"/>
          <w:sz w:val="20"/>
          <w:szCs w:val="20"/>
        </w:rPr>
        <w:t>FR :</w:t>
      </w:r>
      <w:proofErr w:type="gramEnd"/>
      <w:r w:rsidRPr="001E0914">
        <w:rPr>
          <w:color w:val="365F91" w:themeColor="accent1" w:themeShade="BF"/>
          <w:sz w:val="20"/>
          <w:szCs w:val="20"/>
        </w:rPr>
        <w:t xml:space="preserve"> SI + Plus-que </w:t>
      </w:r>
      <w:proofErr w:type="spellStart"/>
      <w:r w:rsidRPr="001E0914">
        <w:rPr>
          <w:color w:val="365F91" w:themeColor="accent1" w:themeShade="BF"/>
          <w:sz w:val="20"/>
          <w:szCs w:val="20"/>
        </w:rPr>
        <w:t>parfait</w:t>
      </w:r>
      <w:proofErr w:type="spellEnd"/>
      <w:r w:rsidRPr="001E0914">
        <w:rPr>
          <w:color w:val="365F91" w:themeColor="accent1" w:themeShade="BF"/>
          <w:sz w:val="20"/>
          <w:szCs w:val="20"/>
        </w:rPr>
        <w:t xml:space="preserve"> / </w:t>
      </w:r>
      <w:proofErr w:type="spellStart"/>
      <w:r w:rsidRPr="001E0914">
        <w:rPr>
          <w:color w:val="365F91" w:themeColor="accent1" w:themeShade="BF"/>
          <w:sz w:val="20"/>
          <w:szCs w:val="20"/>
        </w:rPr>
        <w:t>Conditionnel</w:t>
      </w:r>
      <w:proofErr w:type="spellEnd"/>
      <w:r w:rsidRPr="001E0914">
        <w:rPr>
          <w:color w:val="365F91" w:themeColor="accent1" w:themeShade="BF"/>
          <w:sz w:val="20"/>
          <w:szCs w:val="20"/>
        </w:rPr>
        <w:t xml:space="preserve"> passé</w:t>
      </w:r>
    </w:p>
    <w:p w:rsidR="001E0914" w:rsidRDefault="001E0914" w:rsidP="001E0914">
      <w:pPr>
        <w:spacing w:line="240" w:lineRule="auto"/>
      </w:pPr>
      <w:proofErr w:type="spellStart"/>
      <w:r w:rsidRPr="001E0914">
        <w:t>Discours</w:t>
      </w:r>
      <w:proofErr w:type="spellEnd"/>
      <w:r w:rsidRPr="001E0914">
        <w:t xml:space="preserve"> </w:t>
      </w:r>
      <w:proofErr w:type="spellStart"/>
      <w:r w:rsidRPr="001E0914">
        <w:t>rapporté</w:t>
      </w:r>
      <w:proofErr w:type="spellEnd"/>
    </w:p>
    <w:p w:rsidR="001E0914" w:rsidRPr="001E0914" w:rsidRDefault="001E0914" w:rsidP="001E0914">
      <w:pPr>
        <w:spacing w:after="0" w:line="240" w:lineRule="auto"/>
      </w:pPr>
      <w:r>
        <w:t>EX:</w:t>
      </w:r>
    </w:p>
    <w:p w:rsidR="008B3A5C" w:rsidRDefault="008B3A5C" w:rsidP="008B3A5C">
      <w:pPr>
        <w:spacing w:after="0" w:line="240" w:lineRule="auto"/>
        <w:rPr>
          <w:sz w:val="20"/>
          <w:szCs w:val="20"/>
          <w:lang w:val="fr-FR"/>
        </w:rPr>
      </w:pPr>
      <w:proofErr w:type="spellStart"/>
      <w:r w:rsidRPr="008B3A5C">
        <w:rPr>
          <w:sz w:val="20"/>
          <w:szCs w:val="20"/>
          <w:lang w:val="fr-FR"/>
        </w:rPr>
        <w:t>Pensavano</w:t>
      </w:r>
      <w:proofErr w:type="spellEnd"/>
      <w:r w:rsidRPr="008B3A5C">
        <w:rPr>
          <w:sz w:val="20"/>
          <w:szCs w:val="20"/>
          <w:lang w:val="fr-FR"/>
        </w:rPr>
        <w:t xml:space="preserve"> </w:t>
      </w:r>
      <w:proofErr w:type="spellStart"/>
      <w:r w:rsidRPr="008B3A5C">
        <w:rPr>
          <w:sz w:val="20"/>
          <w:szCs w:val="20"/>
          <w:lang w:val="fr-FR"/>
        </w:rPr>
        <w:t>che</w:t>
      </w:r>
      <w:proofErr w:type="spellEnd"/>
      <w:r w:rsidRPr="008B3A5C">
        <w:rPr>
          <w:sz w:val="20"/>
          <w:szCs w:val="20"/>
          <w:lang w:val="fr-FR"/>
        </w:rPr>
        <w:t xml:space="preserve"> fosse </w:t>
      </w:r>
      <w:proofErr w:type="spellStart"/>
      <w:r w:rsidRPr="008B3A5C">
        <w:rPr>
          <w:sz w:val="20"/>
          <w:szCs w:val="20"/>
          <w:lang w:val="fr-FR"/>
        </w:rPr>
        <w:t>tutto</w:t>
      </w:r>
      <w:proofErr w:type="spellEnd"/>
      <w:r w:rsidRPr="008B3A5C">
        <w:rPr>
          <w:sz w:val="20"/>
          <w:szCs w:val="20"/>
          <w:lang w:val="fr-FR"/>
        </w:rPr>
        <w:t xml:space="preserve"> inutile -&gt; Ils pensaient que tout était inutile</w:t>
      </w:r>
      <w:r>
        <w:rPr>
          <w:sz w:val="20"/>
          <w:szCs w:val="20"/>
          <w:lang w:val="fr-FR"/>
        </w:rPr>
        <w:t>.</w:t>
      </w:r>
      <w:r w:rsidRPr="008B3A5C">
        <w:rPr>
          <w:sz w:val="20"/>
          <w:szCs w:val="20"/>
          <w:lang w:val="fr-FR"/>
        </w:rPr>
        <w:t xml:space="preserve"> </w:t>
      </w:r>
    </w:p>
    <w:p w:rsidR="008B3A5C" w:rsidRDefault="008B3A5C" w:rsidP="008B3A5C">
      <w:pPr>
        <w:spacing w:after="0" w:line="240" w:lineRule="auto"/>
        <w:rPr>
          <w:sz w:val="20"/>
          <w:szCs w:val="20"/>
          <w:lang w:val="fr-FR"/>
        </w:rPr>
      </w:pPr>
      <w:proofErr w:type="spellStart"/>
      <w:r w:rsidRPr="008B3A5C">
        <w:rPr>
          <w:sz w:val="20"/>
          <w:szCs w:val="20"/>
          <w:lang w:val="fr-FR"/>
        </w:rPr>
        <w:t>Speravamo</w:t>
      </w:r>
      <w:proofErr w:type="spellEnd"/>
      <w:r w:rsidRPr="008B3A5C">
        <w:rPr>
          <w:sz w:val="20"/>
          <w:szCs w:val="20"/>
          <w:lang w:val="fr-FR"/>
        </w:rPr>
        <w:t xml:space="preserve"> </w:t>
      </w:r>
      <w:proofErr w:type="spellStart"/>
      <w:r w:rsidRPr="008B3A5C">
        <w:rPr>
          <w:sz w:val="20"/>
          <w:szCs w:val="20"/>
          <w:lang w:val="fr-FR"/>
        </w:rPr>
        <w:t>che</w:t>
      </w:r>
      <w:proofErr w:type="spellEnd"/>
      <w:r w:rsidRPr="008B3A5C">
        <w:rPr>
          <w:sz w:val="20"/>
          <w:szCs w:val="20"/>
          <w:lang w:val="fr-FR"/>
        </w:rPr>
        <w:t xml:space="preserve"> non fosse </w:t>
      </w:r>
      <w:proofErr w:type="spellStart"/>
      <w:r w:rsidRPr="008B3A5C">
        <w:rPr>
          <w:sz w:val="20"/>
          <w:szCs w:val="20"/>
          <w:lang w:val="fr-FR"/>
        </w:rPr>
        <w:t>troppo</w:t>
      </w:r>
      <w:proofErr w:type="spellEnd"/>
      <w:r w:rsidRPr="008B3A5C">
        <w:rPr>
          <w:sz w:val="20"/>
          <w:szCs w:val="20"/>
          <w:lang w:val="fr-FR"/>
        </w:rPr>
        <w:t xml:space="preserve"> </w:t>
      </w:r>
      <w:proofErr w:type="spellStart"/>
      <w:r w:rsidRPr="008B3A5C">
        <w:rPr>
          <w:sz w:val="20"/>
          <w:szCs w:val="20"/>
          <w:lang w:val="fr-FR"/>
        </w:rPr>
        <w:t>diffile</w:t>
      </w:r>
      <w:proofErr w:type="spellEnd"/>
      <w:r w:rsidRPr="008B3A5C">
        <w:rPr>
          <w:sz w:val="20"/>
          <w:szCs w:val="20"/>
          <w:lang w:val="fr-FR"/>
        </w:rPr>
        <w:t xml:space="preserve"> -&gt; Nous espérions que ce ne soit pas trop compliqué. </w:t>
      </w:r>
    </w:p>
    <w:p w:rsidR="008B3A5C" w:rsidRPr="008B3A5C" w:rsidRDefault="008B3A5C" w:rsidP="008B3A5C">
      <w:pPr>
        <w:spacing w:after="0" w:line="240" w:lineRule="auto"/>
        <w:rPr>
          <w:sz w:val="20"/>
          <w:szCs w:val="20"/>
        </w:rPr>
      </w:pPr>
      <w:r w:rsidRPr="008B3A5C">
        <w:rPr>
          <w:sz w:val="20"/>
          <w:szCs w:val="20"/>
        </w:rPr>
        <w:t xml:space="preserve">Affermava che il mondo sarebbe crollato senza di lei -&gt; Elle </w:t>
      </w:r>
      <w:proofErr w:type="spellStart"/>
      <w:r w:rsidRPr="008B3A5C">
        <w:rPr>
          <w:sz w:val="20"/>
          <w:szCs w:val="20"/>
        </w:rPr>
        <w:t>affirmait</w:t>
      </w:r>
      <w:proofErr w:type="spellEnd"/>
      <w:r w:rsidRPr="008B3A5C">
        <w:rPr>
          <w:sz w:val="20"/>
          <w:szCs w:val="20"/>
        </w:rPr>
        <w:t xml:space="preserve"> que le monde s’</w:t>
      </w:r>
      <w:proofErr w:type="spellStart"/>
      <w:r w:rsidRPr="008B3A5C">
        <w:rPr>
          <w:sz w:val="20"/>
          <w:szCs w:val="20"/>
        </w:rPr>
        <w:t>effondrerait</w:t>
      </w:r>
      <w:proofErr w:type="spellEnd"/>
      <w:r w:rsidRPr="008B3A5C">
        <w:rPr>
          <w:sz w:val="20"/>
          <w:szCs w:val="20"/>
        </w:rPr>
        <w:t xml:space="preserve"> sans elle</w:t>
      </w:r>
    </w:p>
    <w:p w:rsidR="008B3A5C" w:rsidRDefault="008B3A5C" w:rsidP="008B3A5C">
      <w:pPr>
        <w:spacing w:after="0" w:line="240" w:lineRule="auto"/>
        <w:rPr>
          <w:sz w:val="20"/>
          <w:szCs w:val="20"/>
        </w:rPr>
      </w:pPr>
      <w:r w:rsidRPr="008B3A5C">
        <w:rPr>
          <w:sz w:val="20"/>
          <w:szCs w:val="20"/>
        </w:rPr>
        <w:t xml:space="preserve">Il fidanzato </w:t>
      </w:r>
      <w:proofErr w:type="gramStart"/>
      <w:r w:rsidRPr="008B3A5C">
        <w:rPr>
          <w:sz w:val="20"/>
          <w:szCs w:val="20"/>
        </w:rPr>
        <w:t>pr</w:t>
      </w:r>
      <w:r w:rsidRPr="001E0914">
        <w:rPr>
          <w:sz w:val="20"/>
          <w:szCs w:val="20"/>
        </w:rPr>
        <w:t>ometteva  che</w:t>
      </w:r>
      <w:proofErr w:type="gramEnd"/>
      <w:r w:rsidRPr="001E0914">
        <w:rPr>
          <w:sz w:val="20"/>
          <w:szCs w:val="20"/>
        </w:rPr>
        <w:t xml:space="preserve"> le avrebbe regalato un anello -&gt; son </w:t>
      </w:r>
      <w:proofErr w:type="spellStart"/>
      <w:r w:rsidRPr="001E0914">
        <w:rPr>
          <w:sz w:val="20"/>
          <w:szCs w:val="20"/>
        </w:rPr>
        <w:t>fiancée</w:t>
      </w:r>
      <w:proofErr w:type="spellEnd"/>
      <w:r w:rsidRPr="001E0914">
        <w:rPr>
          <w:sz w:val="20"/>
          <w:szCs w:val="20"/>
        </w:rPr>
        <w:t xml:space="preserve"> </w:t>
      </w:r>
      <w:proofErr w:type="spellStart"/>
      <w:r w:rsidRPr="001E0914">
        <w:rPr>
          <w:sz w:val="20"/>
          <w:szCs w:val="20"/>
        </w:rPr>
        <w:t>promettait</w:t>
      </w:r>
      <w:proofErr w:type="spellEnd"/>
      <w:r w:rsidRPr="001E0914">
        <w:rPr>
          <w:sz w:val="20"/>
          <w:szCs w:val="20"/>
        </w:rPr>
        <w:t xml:space="preserve"> qu’il lui </w:t>
      </w:r>
      <w:proofErr w:type="spellStart"/>
      <w:r w:rsidRPr="001E0914">
        <w:rPr>
          <w:sz w:val="20"/>
          <w:szCs w:val="20"/>
        </w:rPr>
        <w:t>offrirait</w:t>
      </w:r>
      <w:proofErr w:type="spellEnd"/>
      <w:r w:rsidRPr="001E0914">
        <w:rPr>
          <w:sz w:val="20"/>
          <w:szCs w:val="20"/>
        </w:rPr>
        <w:t xml:space="preserve"> une </w:t>
      </w:r>
      <w:proofErr w:type="spellStart"/>
      <w:r w:rsidRPr="001E0914">
        <w:rPr>
          <w:sz w:val="20"/>
          <w:szCs w:val="20"/>
        </w:rPr>
        <w:t>bague</w:t>
      </w:r>
      <w:proofErr w:type="spellEnd"/>
      <w:r w:rsidRPr="001E0914">
        <w:rPr>
          <w:sz w:val="20"/>
          <w:szCs w:val="20"/>
        </w:rPr>
        <w:t>.</w:t>
      </w:r>
    </w:p>
    <w:p w:rsidR="008B3A5C" w:rsidRDefault="008B3A5C" w:rsidP="008B3A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Hanno dichiarato che le assicurazioni mi avrebbero risarcito il danno -&gt; Ils ont </w:t>
      </w:r>
      <w:proofErr w:type="spellStart"/>
      <w:r>
        <w:rPr>
          <w:sz w:val="20"/>
          <w:szCs w:val="20"/>
        </w:rPr>
        <w:t>déclaré</w:t>
      </w:r>
      <w:proofErr w:type="spellEnd"/>
      <w:r>
        <w:rPr>
          <w:sz w:val="20"/>
          <w:szCs w:val="20"/>
        </w:rPr>
        <w:t xml:space="preserve"> que les </w:t>
      </w:r>
      <w:proofErr w:type="spellStart"/>
      <w:r>
        <w:rPr>
          <w:sz w:val="20"/>
          <w:szCs w:val="20"/>
        </w:rPr>
        <w:t>assurances</w:t>
      </w:r>
      <w:proofErr w:type="spellEnd"/>
      <w:r>
        <w:rPr>
          <w:sz w:val="20"/>
          <w:szCs w:val="20"/>
        </w:rPr>
        <w:t xml:space="preserve"> m’</w:t>
      </w:r>
      <w:proofErr w:type="spellStart"/>
      <w:r>
        <w:rPr>
          <w:sz w:val="20"/>
          <w:szCs w:val="20"/>
        </w:rPr>
        <w:t>indemniseraient</w:t>
      </w:r>
      <w:proofErr w:type="spellEnd"/>
      <w:r>
        <w:rPr>
          <w:sz w:val="20"/>
          <w:szCs w:val="20"/>
        </w:rPr>
        <w:t>.</w:t>
      </w:r>
    </w:p>
    <w:p w:rsidR="001E0914" w:rsidRPr="001E0914" w:rsidRDefault="001E0914" w:rsidP="008B3A5C">
      <w:pPr>
        <w:spacing w:after="0" w:line="240" w:lineRule="auto"/>
        <w:rPr>
          <w:sz w:val="20"/>
          <w:szCs w:val="20"/>
        </w:rPr>
      </w:pPr>
    </w:p>
    <w:sectPr w:rsidR="001E0914" w:rsidRPr="001E0914" w:rsidSect="001E0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175BC"/>
    <w:multiLevelType w:val="hybridMultilevel"/>
    <w:tmpl w:val="CB60D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99"/>
    <w:rsid w:val="00192AEB"/>
    <w:rsid w:val="001E0914"/>
    <w:rsid w:val="002D213B"/>
    <w:rsid w:val="003C59BC"/>
    <w:rsid w:val="0043584A"/>
    <w:rsid w:val="00473C2F"/>
    <w:rsid w:val="007A624C"/>
    <w:rsid w:val="007B3296"/>
    <w:rsid w:val="007E33FC"/>
    <w:rsid w:val="008B3A5C"/>
    <w:rsid w:val="008C6BE2"/>
    <w:rsid w:val="00A91759"/>
    <w:rsid w:val="00B13C5C"/>
    <w:rsid w:val="00CB17FF"/>
    <w:rsid w:val="00CE1F86"/>
    <w:rsid w:val="00CF24B9"/>
    <w:rsid w:val="00DA4299"/>
    <w:rsid w:val="00E60869"/>
    <w:rsid w:val="00F308A2"/>
    <w:rsid w:val="00FC63CF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B482"/>
  <w15:docId w15:val="{8294F1C8-B1C0-4EDE-90E8-080C77B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relecteur</cp:lastModifiedBy>
  <cp:revision>2</cp:revision>
  <cp:lastPrinted>2013-05-16T12:17:00Z</cp:lastPrinted>
  <dcterms:created xsi:type="dcterms:W3CDTF">2023-05-04T20:26:00Z</dcterms:created>
  <dcterms:modified xsi:type="dcterms:W3CDTF">2023-05-04T20:26:00Z</dcterms:modified>
</cp:coreProperties>
</file>