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6B29" w14:textId="77777777" w:rsidR="00390198" w:rsidRPr="00390198" w:rsidRDefault="00390198" w:rsidP="00390198">
      <w:pPr>
        <w:rPr>
          <w:kern w:val="0"/>
          <w:sz w:val="28"/>
          <w:szCs w:val="28"/>
          <w14:ligatures w14:val="none"/>
        </w:rPr>
      </w:pPr>
      <w:r w:rsidRPr="00390198">
        <w:rPr>
          <w:kern w:val="0"/>
          <w:sz w:val="28"/>
          <w:szCs w:val="28"/>
          <w14:ligatures w14:val="none"/>
        </w:rPr>
        <w:t>Focus-Group</w:t>
      </w:r>
    </w:p>
    <w:p w14:paraId="21C6D831" w14:textId="77777777" w:rsidR="00390198" w:rsidRPr="00390198" w:rsidRDefault="00390198" w:rsidP="00390198">
      <w:pPr>
        <w:rPr>
          <w:kern w:val="0"/>
          <w:sz w:val="28"/>
          <w:szCs w:val="28"/>
          <w14:ligatures w14:val="none"/>
        </w:rPr>
      </w:pPr>
    </w:p>
    <w:p w14:paraId="64609089" w14:textId="77777777" w:rsidR="00390198" w:rsidRPr="00390198" w:rsidRDefault="00390198" w:rsidP="00390198">
      <w:pPr>
        <w:rPr>
          <w:kern w:val="0"/>
          <w:sz w:val="28"/>
          <w:szCs w:val="28"/>
          <w14:ligatures w14:val="none"/>
        </w:rPr>
      </w:pPr>
      <w:r w:rsidRPr="00390198">
        <w:rPr>
          <w:kern w:val="0"/>
          <w:sz w:val="28"/>
          <w:szCs w:val="28"/>
          <w14:ligatures w14:val="none"/>
        </w:rPr>
        <w:t>Prendiamo in considerazione le tecnologie volte a supportare la carriera dello studente.</w:t>
      </w:r>
    </w:p>
    <w:p w14:paraId="6795D592" w14:textId="77777777" w:rsidR="00390198" w:rsidRPr="00390198" w:rsidRDefault="00390198" w:rsidP="00390198">
      <w:pPr>
        <w:rPr>
          <w:kern w:val="0"/>
          <w:sz w:val="28"/>
          <w:szCs w:val="28"/>
          <w14:ligatures w14:val="none"/>
        </w:rPr>
      </w:pPr>
      <w:r w:rsidRPr="00390198">
        <w:rPr>
          <w:kern w:val="0"/>
          <w:sz w:val="28"/>
          <w:szCs w:val="28"/>
          <w14:ligatures w14:val="none"/>
        </w:rPr>
        <w:t>Obiettivi:</w:t>
      </w:r>
    </w:p>
    <w:p w14:paraId="7A2F4144" w14:textId="77777777" w:rsidR="00390198" w:rsidRPr="00390198" w:rsidRDefault="00390198" w:rsidP="00390198">
      <w:pPr>
        <w:numPr>
          <w:ilvl w:val="0"/>
          <w:numId w:val="1"/>
        </w:numPr>
        <w:contextualSpacing/>
        <w:rPr>
          <w:kern w:val="0"/>
          <w:sz w:val="28"/>
          <w:szCs w:val="28"/>
          <w14:ligatures w14:val="none"/>
        </w:rPr>
      </w:pPr>
      <w:r w:rsidRPr="00390198">
        <w:rPr>
          <w:kern w:val="0"/>
          <w:sz w:val="28"/>
          <w:szCs w:val="28"/>
          <w14:ligatures w14:val="none"/>
        </w:rPr>
        <w:t>Comprendere le esigenze degli studenti</w:t>
      </w:r>
    </w:p>
    <w:p w14:paraId="01E7B7E1" w14:textId="77777777" w:rsidR="00390198" w:rsidRPr="00390198" w:rsidRDefault="00390198" w:rsidP="00390198">
      <w:pPr>
        <w:numPr>
          <w:ilvl w:val="0"/>
          <w:numId w:val="1"/>
        </w:numPr>
        <w:contextualSpacing/>
        <w:rPr>
          <w:kern w:val="0"/>
          <w:sz w:val="28"/>
          <w:szCs w:val="28"/>
          <w14:ligatures w14:val="none"/>
        </w:rPr>
      </w:pPr>
      <w:r w:rsidRPr="00390198">
        <w:rPr>
          <w:kern w:val="0"/>
          <w:sz w:val="28"/>
          <w:szCs w:val="28"/>
          <w14:ligatures w14:val="none"/>
        </w:rPr>
        <w:t>Esplorare le possibili caratteristiche di una tecnologia del futuro</w:t>
      </w:r>
    </w:p>
    <w:p w14:paraId="3185F50D" w14:textId="77777777" w:rsidR="00390198" w:rsidRPr="00390198" w:rsidRDefault="00390198" w:rsidP="00390198">
      <w:pPr>
        <w:rPr>
          <w:kern w:val="0"/>
          <w:sz w:val="28"/>
          <w:szCs w:val="28"/>
          <w14:ligatures w14:val="none"/>
        </w:rPr>
      </w:pPr>
    </w:p>
    <w:p w14:paraId="7B16C40B" w14:textId="77777777" w:rsidR="00390198" w:rsidRPr="00390198" w:rsidRDefault="00390198" w:rsidP="00390198">
      <w:pPr>
        <w:numPr>
          <w:ilvl w:val="0"/>
          <w:numId w:val="2"/>
        </w:numPr>
        <w:contextualSpacing/>
        <w:rPr>
          <w:kern w:val="0"/>
          <w:sz w:val="28"/>
          <w:szCs w:val="28"/>
          <w14:ligatures w14:val="none"/>
        </w:rPr>
      </w:pPr>
      <w:r w:rsidRPr="00390198">
        <w:rPr>
          <w:kern w:val="0"/>
          <w:sz w:val="28"/>
          <w:szCs w:val="28"/>
          <w14:ligatures w14:val="none"/>
        </w:rPr>
        <w:t>Sintetizzare con un aggettivo il vostro rapporto con l’università:</w:t>
      </w:r>
    </w:p>
    <w:p w14:paraId="336BE66A"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Quotidianità </w:t>
      </w:r>
    </w:p>
    <w:p w14:paraId="4D733345"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Opportunità</w:t>
      </w:r>
    </w:p>
    <w:p w14:paraId="5782B1D6"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Investimento </w:t>
      </w:r>
    </w:p>
    <w:p w14:paraId="4BED3B6E"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Formazione </w:t>
      </w:r>
    </w:p>
    <w:p w14:paraId="670DB8E2"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Istruzione </w:t>
      </w:r>
    </w:p>
    <w:p w14:paraId="147AB2B6"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Serenità</w:t>
      </w:r>
    </w:p>
    <w:p w14:paraId="4226A637"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Intensità</w:t>
      </w:r>
    </w:p>
    <w:p w14:paraId="5FC36B5D"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Comunità </w:t>
      </w:r>
    </w:p>
    <w:p w14:paraId="66FAB164"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Futuro</w:t>
      </w:r>
    </w:p>
    <w:p w14:paraId="3A7424AB"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Stress</w:t>
      </w:r>
    </w:p>
    <w:p w14:paraId="14AF77B6"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Crescita personale </w:t>
      </w:r>
    </w:p>
    <w:p w14:paraId="2A902E73"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Percorso</w:t>
      </w:r>
    </w:p>
    <w:p w14:paraId="7852C77E"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Integrità</w:t>
      </w:r>
    </w:p>
    <w:p w14:paraId="1ABC2530" w14:textId="77777777" w:rsidR="00390198" w:rsidRPr="00390198" w:rsidRDefault="00390198" w:rsidP="00390198">
      <w:pPr>
        <w:ind w:left="360"/>
        <w:rPr>
          <w:kern w:val="0"/>
          <w:sz w:val="28"/>
          <w:szCs w:val="28"/>
          <w14:ligatures w14:val="none"/>
        </w:rPr>
      </w:pPr>
    </w:p>
    <w:p w14:paraId="3EEB5204" w14:textId="77777777" w:rsidR="00390198" w:rsidRPr="00390198" w:rsidRDefault="00390198" w:rsidP="00390198">
      <w:pPr>
        <w:ind w:left="360"/>
        <w:rPr>
          <w:kern w:val="0"/>
          <w:sz w:val="28"/>
          <w:szCs w:val="28"/>
          <w14:ligatures w14:val="none"/>
        </w:rPr>
      </w:pPr>
      <w:r w:rsidRPr="00390198">
        <w:rPr>
          <w:kern w:val="0"/>
          <w:sz w:val="28"/>
          <w:szCs w:val="28"/>
          <w14:ligatures w14:val="none"/>
        </w:rPr>
        <w:t>L’università da quello che emerge viene fuori che chiaramente è un percorso quotidiano, che richiede un investimento finanziario, un percorso intenso che crea e aiuta a costruirsi delle opportunità.</w:t>
      </w:r>
    </w:p>
    <w:p w14:paraId="64B64A67" w14:textId="77777777" w:rsidR="00390198" w:rsidRPr="00390198" w:rsidRDefault="00390198" w:rsidP="00390198">
      <w:pPr>
        <w:ind w:left="360"/>
        <w:rPr>
          <w:kern w:val="0"/>
          <w:sz w:val="28"/>
          <w:szCs w:val="28"/>
          <w14:ligatures w14:val="none"/>
        </w:rPr>
      </w:pPr>
    </w:p>
    <w:p w14:paraId="40514149" w14:textId="77777777" w:rsidR="00390198" w:rsidRPr="00390198" w:rsidRDefault="00390198" w:rsidP="00390198">
      <w:pPr>
        <w:numPr>
          <w:ilvl w:val="0"/>
          <w:numId w:val="2"/>
        </w:numPr>
        <w:contextualSpacing/>
        <w:rPr>
          <w:kern w:val="0"/>
          <w:sz w:val="28"/>
          <w:szCs w:val="28"/>
          <w14:ligatures w14:val="none"/>
        </w:rPr>
      </w:pPr>
      <w:r w:rsidRPr="00390198">
        <w:rPr>
          <w:kern w:val="0"/>
          <w:sz w:val="28"/>
          <w:szCs w:val="28"/>
          <w14:ligatures w14:val="none"/>
        </w:rPr>
        <w:t>Le tecnologie esistenti che tipo di supporto vi danno per il raggiungimento a questo di opportunità? (Se lo danno)</w:t>
      </w:r>
    </w:p>
    <w:p w14:paraId="08426EA1"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semplificano la vita, aiutano a prenotarsi per un esame: cosa che non avveniva molti molti anni prima</w:t>
      </w:r>
    </w:p>
    <w:p w14:paraId="779AD98C"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Di informazione, facilitante </w:t>
      </w:r>
    </w:p>
    <w:p w14:paraId="0A98BF82"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Di connessione, con la segreteria se le cose non dovessero funzionare </w:t>
      </w:r>
    </w:p>
    <w:p w14:paraId="20F78438"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È una cose che aiuta a superare i vincoli ma non li toglie: il bollettino per il piano di studio o la semplice domanda di laurea sono facilitate </w:t>
      </w:r>
    </w:p>
    <w:p w14:paraId="52980F57"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Esse3 facilita tutte quelle attività (i pagamenti) fino al punto di arrivare ad alcune attività che portano via tempo che sono ora obbligatorie (compilazioni questionari per l’iscriversi ad un esame). Rende obbligatorie cose che prima non lo è erano.</w:t>
      </w:r>
    </w:p>
    <w:p w14:paraId="2E9162E2"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Esse3 è veloce nell’esecuzione ma non ti da le informazioni per compilare un piano di studi o che cosa siano i crediti F e i </w:t>
      </w:r>
      <w:proofErr w:type="spellStart"/>
      <w:r w:rsidRPr="00390198">
        <w:rPr>
          <w:kern w:val="0"/>
          <w:sz w:val="28"/>
          <w:szCs w:val="28"/>
          <w14:ligatures w14:val="none"/>
        </w:rPr>
        <w:t>Taf</w:t>
      </w:r>
      <w:proofErr w:type="spellEnd"/>
      <w:r w:rsidRPr="00390198">
        <w:rPr>
          <w:kern w:val="0"/>
          <w:sz w:val="28"/>
          <w:szCs w:val="28"/>
          <w14:ligatures w14:val="none"/>
        </w:rPr>
        <w:t xml:space="preserve"> B</w:t>
      </w:r>
    </w:p>
    <w:p w14:paraId="1A8B4F9F"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lastRenderedPageBreak/>
        <w:t>Da un lato facilitata tutto quanto ma dall’altro lato manca un rapporto con tutte quelle persone facente parte dell’amministrazione. Farlo via internet è complicato perché c’è un giro continuo e inutile di email nella tentata ricerca di poter risolvere il problema</w:t>
      </w:r>
    </w:p>
    <w:p w14:paraId="6D7A403B"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Procedimento burocratico che al telefono si risolverebbe in pochi minuti, dove invece nella realtà ti fa perdere molto tempo (come la richiesta della laurea).</w:t>
      </w:r>
    </w:p>
    <w:p w14:paraId="05FEFD7D"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Esse3 non è intuitivo </w:t>
      </w:r>
    </w:p>
    <w:p w14:paraId="224F672C"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C’è una dispersione dell’informazione </w:t>
      </w:r>
    </w:p>
    <w:p w14:paraId="5B35D6C1" w14:textId="77777777" w:rsidR="00390198" w:rsidRPr="00390198" w:rsidRDefault="00390198" w:rsidP="00390198">
      <w:pPr>
        <w:ind w:left="360"/>
        <w:rPr>
          <w:kern w:val="0"/>
          <w:sz w:val="28"/>
          <w:szCs w:val="28"/>
          <w14:ligatures w14:val="none"/>
        </w:rPr>
      </w:pPr>
    </w:p>
    <w:p w14:paraId="3B7C86CD" w14:textId="77777777" w:rsidR="00390198" w:rsidRPr="00390198" w:rsidRDefault="00390198" w:rsidP="00390198">
      <w:pPr>
        <w:numPr>
          <w:ilvl w:val="0"/>
          <w:numId w:val="2"/>
        </w:numPr>
        <w:contextualSpacing/>
        <w:rPr>
          <w:kern w:val="0"/>
          <w:sz w:val="28"/>
          <w:szCs w:val="28"/>
          <w14:ligatures w14:val="none"/>
        </w:rPr>
      </w:pPr>
      <w:r w:rsidRPr="00390198">
        <w:rPr>
          <w:kern w:val="0"/>
          <w:sz w:val="28"/>
          <w:szCs w:val="28"/>
          <w14:ligatures w14:val="none"/>
        </w:rPr>
        <w:t>Per quanto riguarda invece le tecnologie che dovrebbero semplificare il rapporto studente/prof, quali sono le difficoltà che si riscontrano? (Teams, outlook)</w:t>
      </w:r>
    </w:p>
    <w:p w14:paraId="334C3466"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Aiutano a risolvere i vari dubbi sull’esame, ma non sempre</w:t>
      </w:r>
    </w:p>
    <w:p w14:paraId="0D83034D" w14:textId="77777777" w:rsidR="00390198" w:rsidRPr="00390198" w:rsidRDefault="00390198" w:rsidP="00390198">
      <w:pPr>
        <w:rPr>
          <w:kern w:val="0"/>
          <w:sz w:val="28"/>
          <w:szCs w:val="28"/>
          <w14:ligatures w14:val="none"/>
        </w:rPr>
      </w:pPr>
    </w:p>
    <w:p w14:paraId="76225711" w14:textId="77777777" w:rsidR="00390198" w:rsidRPr="00390198" w:rsidRDefault="00390198" w:rsidP="00390198">
      <w:pPr>
        <w:numPr>
          <w:ilvl w:val="0"/>
          <w:numId w:val="2"/>
        </w:numPr>
        <w:contextualSpacing/>
        <w:rPr>
          <w:kern w:val="0"/>
          <w:sz w:val="28"/>
          <w:szCs w:val="28"/>
          <w14:ligatures w14:val="none"/>
        </w:rPr>
      </w:pPr>
      <w:r w:rsidRPr="00390198">
        <w:rPr>
          <w:kern w:val="0"/>
          <w:sz w:val="28"/>
          <w:szCs w:val="28"/>
          <w14:ligatures w14:val="none"/>
        </w:rPr>
        <w:t>In percentuale quanto capita che si abbia ciò che si vuole?</w:t>
      </w:r>
    </w:p>
    <w:p w14:paraId="1E732CED"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Dipende dal professore </w:t>
      </w:r>
    </w:p>
    <w:p w14:paraId="438F3C6A" w14:textId="77777777" w:rsidR="00390198" w:rsidRPr="00390198" w:rsidRDefault="00390198" w:rsidP="00390198">
      <w:pPr>
        <w:numPr>
          <w:ilvl w:val="0"/>
          <w:numId w:val="2"/>
        </w:numPr>
        <w:contextualSpacing/>
        <w:rPr>
          <w:kern w:val="0"/>
          <w:sz w:val="28"/>
          <w:szCs w:val="28"/>
          <w14:ligatures w14:val="none"/>
        </w:rPr>
      </w:pPr>
      <w:r w:rsidRPr="00390198">
        <w:rPr>
          <w:kern w:val="0"/>
          <w:sz w:val="28"/>
          <w:szCs w:val="28"/>
          <w14:ligatures w14:val="none"/>
        </w:rPr>
        <w:t>Secondo voi le informazioni che si ottengano vi mail possono bastare? O serve un colloquio di persona?</w:t>
      </w:r>
    </w:p>
    <w:p w14:paraId="690D90D0"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Se la persona è timida è meglio online </w:t>
      </w:r>
    </w:p>
    <w:p w14:paraId="48796164"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Dipende dagli impegni che ha una persona </w:t>
      </w:r>
    </w:p>
    <w:p w14:paraId="739A0D65" w14:textId="77777777" w:rsidR="00390198" w:rsidRPr="00390198" w:rsidRDefault="00390198" w:rsidP="00390198">
      <w:pPr>
        <w:numPr>
          <w:ilvl w:val="0"/>
          <w:numId w:val="2"/>
        </w:numPr>
        <w:contextualSpacing/>
        <w:rPr>
          <w:kern w:val="0"/>
          <w:sz w:val="28"/>
          <w:szCs w:val="28"/>
          <w14:ligatures w14:val="none"/>
        </w:rPr>
      </w:pPr>
      <w:r w:rsidRPr="00390198">
        <w:rPr>
          <w:kern w:val="0"/>
          <w:sz w:val="28"/>
          <w:szCs w:val="28"/>
          <w14:ligatures w14:val="none"/>
        </w:rPr>
        <w:t>Riguardo invece il rapporto tra di voi, tecnologie quali i vari social: questi come questi hanno aiutato a tenervi in relazione? E cosa invece la relazione a faccia a faccia è insostituibile?</w:t>
      </w:r>
    </w:p>
    <w:p w14:paraId="7800D43F"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whatsapp grazie al gruppo del corso è stato importante per votare, ma non puoi bere il caffè con l’amico, cioè l’interazione faccia a faccia</w:t>
      </w:r>
    </w:p>
    <w:p w14:paraId="52DB7F21"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L’incontro dal vivo permette di </w:t>
      </w:r>
      <w:proofErr w:type="spellStart"/>
      <w:r w:rsidRPr="00390198">
        <w:rPr>
          <w:kern w:val="0"/>
          <w:sz w:val="28"/>
          <w:szCs w:val="28"/>
          <w14:ligatures w14:val="none"/>
        </w:rPr>
        <w:t>interfacciarsi</w:t>
      </w:r>
      <w:proofErr w:type="spellEnd"/>
      <w:r w:rsidRPr="00390198">
        <w:rPr>
          <w:kern w:val="0"/>
          <w:sz w:val="28"/>
          <w:szCs w:val="28"/>
          <w14:ligatures w14:val="none"/>
        </w:rPr>
        <w:t xml:space="preserve"> in una maniera in cui </w:t>
      </w:r>
      <w:proofErr w:type="spellStart"/>
      <w:r w:rsidRPr="00390198">
        <w:rPr>
          <w:kern w:val="0"/>
          <w:sz w:val="28"/>
          <w:szCs w:val="28"/>
          <w14:ligatures w14:val="none"/>
        </w:rPr>
        <w:t>telematicamente</w:t>
      </w:r>
      <w:proofErr w:type="spellEnd"/>
      <w:r w:rsidRPr="00390198">
        <w:rPr>
          <w:kern w:val="0"/>
          <w:sz w:val="28"/>
          <w:szCs w:val="28"/>
          <w14:ligatures w14:val="none"/>
        </w:rPr>
        <w:t xml:space="preserve"> non si può: dal vivo un discorso tira l’altro e può aiutare a supportare per problemi personali.</w:t>
      </w:r>
    </w:p>
    <w:p w14:paraId="49A8F3C6"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Studiare via team non è come studiare dal vivo: via teams si hanno delle difficoltà che sono poste dai limiti di non essere presenti dal vivo. Teams ha dato una mano nel primo anno però non sostituisce lontanamente il vedersi dal vivo.</w:t>
      </w:r>
    </w:p>
    <w:p w14:paraId="719CC426"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Il gruppo del corso non è molto utile, maggiore è il numero dei partecipanti di un gruppo minore è l’interazione.</w:t>
      </w:r>
    </w:p>
    <w:p w14:paraId="261DE21D"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 xml:space="preserve">Molto spesso nel gruppo grande si fa una domanda e passano anche diversi giorni per una risposta </w:t>
      </w:r>
    </w:p>
    <w:p w14:paraId="63783332" w14:textId="77777777" w:rsidR="00390198" w:rsidRPr="00390198" w:rsidRDefault="00390198" w:rsidP="00390198">
      <w:pPr>
        <w:numPr>
          <w:ilvl w:val="0"/>
          <w:numId w:val="2"/>
        </w:numPr>
        <w:contextualSpacing/>
        <w:rPr>
          <w:kern w:val="0"/>
          <w:sz w:val="28"/>
          <w:szCs w:val="28"/>
          <w14:ligatures w14:val="none"/>
        </w:rPr>
      </w:pPr>
      <w:r w:rsidRPr="00390198">
        <w:rPr>
          <w:kern w:val="0"/>
          <w:sz w:val="28"/>
          <w:szCs w:val="28"/>
          <w14:ligatures w14:val="none"/>
        </w:rPr>
        <w:t>Insoddisfazione specifiche che si hanno con le tecnologie prese in considerazione: partendo da esse3 e teams</w:t>
      </w:r>
    </w:p>
    <w:p w14:paraId="1550FC01" w14:textId="77777777" w:rsidR="00390198" w:rsidRPr="00390198" w:rsidRDefault="00390198" w:rsidP="00390198">
      <w:pPr>
        <w:numPr>
          <w:ilvl w:val="0"/>
          <w:numId w:val="3"/>
        </w:numPr>
        <w:contextualSpacing/>
        <w:rPr>
          <w:kern w:val="0"/>
          <w:sz w:val="28"/>
          <w:szCs w:val="28"/>
          <w14:ligatures w14:val="none"/>
        </w:rPr>
      </w:pPr>
      <w:r w:rsidRPr="00390198">
        <w:rPr>
          <w:kern w:val="0"/>
          <w:sz w:val="28"/>
          <w:szCs w:val="28"/>
          <w14:ligatures w14:val="none"/>
        </w:rPr>
        <w:t>Per quanto riguarda l’interfaccia:</w:t>
      </w:r>
    </w:p>
    <w:p w14:paraId="5EE068FC" w14:textId="77777777" w:rsidR="00390198" w:rsidRPr="00390198" w:rsidRDefault="00390198" w:rsidP="00390198">
      <w:pPr>
        <w:ind w:left="1416"/>
        <w:contextualSpacing/>
        <w:rPr>
          <w:kern w:val="0"/>
          <w:sz w:val="28"/>
          <w:szCs w:val="28"/>
          <w14:ligatures w14:val="none"/>
        </w:rPr>
      </w:pPr>
      <w:r w:rsidRPr="00390198">
        <w:rPr>
          <w:kern w:val="0"/>
          <w:sz w:val="28"/>
          <w:szCs w:val="28"/>
          <w14:ligatures w14:val="none"/>
        </w:rPr>
        <w:lastRenderedPageBreak/>
        <w:t xml:space="preserve">-inserire un esame per i crediti F bisogna scaricare un modulo, mandarlo alla segreteria ecc. è dispersivo </w:t>
      </w:r>
    </w:p>
    <w:p w14:paraId="62287558" w14:textId="77777777" w:rsidR="00390198" w:rsidRPr="00390198" w:rsidRDefault="00390198" w:rsidP="00390198">
      <w:pPr>
        <w:ind w:left="1416"/>
        <w:contextualSpacing/>
        <w:rPr>
          <w:kern w:val="0"/>
          <w:sz w:val="28"/>
          <w:szCs w:val="28"/>
          <w14:ligatures w14:val="none"/>
        </w:rPr>
      </w:pPr>
      <w:r w:rsidRPr="00390198">
        <w:rPr>
          <w:kern w:val="0"/>
          <w:sz w:val="28"/>
          <w:szCs w:val="28"/>
          <w14:ligatures w14:val="none"/>
        </w:rPr>
        <w:t xml:space="preserve">-alcune procedure sono troppo lunghe (es. La domanda di laurea) perché indirizza tanti questionari </w:t>
      </w:r>
    </w:p>
    <w:p w14:paraId="452A9D17" w14:textId="77777777" w:rsidR="00390198" w:rsidRPr="00390198" w:rsidRDefault="00390198" w:rsidP="00390198">
      <w:pPr>
        <w:ind w:left="1416"/>
        <w:contextualSpacing/>
        <w:rPr>
          <w:kern w:val="0"/>
          <w:sz w:val="28"/>
          <w:szCs w:val="28"/>
          <w14:ligatures w14:val="none"/>
        </w:rPr>
      </w:pPr>
      <w:r w:rsidRPr="00390198">
        <w:rPr>
          <w:kern w:val="0"/>
          <w:sz w:val="28"/>
          <w:szCs w:val="28"/>
          <w14:ligatures w14:val="none"/>
        </w:rPr>
        <w:t xml:space="preserve">-esse3 ha tipo 8 icone uguali, una il sinonimo dell’altro e non si sa in quali di questi accedere per fare qualcosa.  </w:t>
      </w:r>
    </w:p>
    <w:p w14:paraId="0ED95952" w14:textId="77777777" w:rsidR="00390198" w:rsidRPr="00390198" w:rsidRDefault="00390198" w:rsidP="00390198">
      <w:pPr>
        <w:ind w:left="1416"/>
        <w:contextualSpacing/>
        <w:rPr>
          <w:kern w:val="0"/>
          <w:sz w:val="28"/>
          <w:szCs w:val="28"/>
          <w14:ligatures w14:val="none"/>
        </w:rPr>
      </w:pPr>
      <w:r w:rsidRPr="00390198">
        <w:rPr>
          <w:kern w:val="0"/>
          <w:sz w:val="28"/>
          <w:szCs w:val="28"/>
          <w14:ligatures w14:val="none"/>
        </w:rPr>
        <w:t>-teams ha problemi solo problemi infrastrutturali, è una questione politica-ideologica</w:t>
      </w:r>
    </w:p>
    <w:p w14:paraId="434449B9" w14:textId="77777777" w:rsidR="00390198" w:rsidRPr="00390198" w:rsidRDefault="00390198" w:rsidP="00390198">
      <w:pPr>
        <w:rPr>
          <w:kern w:val="0"/>
          <w:sz w:val="28"/>
          <w:szCs w:val="28"/>
          <w14:ligatures w14:val="none"/>
        </w:rPr>
      </w:pPr>
    </w:p>
    <w:p w14:paraId="2DCD1B1F" w14:textId="77777777" w:rsidR="00390198" w:rsidRPr="00390198" w:rsidRDefault="00390198" w:rsidP="00390198">
      <w:pPr>
        <w:rPr>
          <w:kern w:val="0"/>
          <w:sz w:val="28"/>
          <w:szCs w:val="28"/>
          <w14:ligatures w14:val="none"/>
        </w:rPr>
      </w:pPr>
      <w:r w:rsidRPr="00390198">
        <w:rPr>
          <w:kern w:val="0"/>
          <w:sz w:val="28"/>
          <w:szCs w:val="28"/>
          <w14:ligatures w14:val="none"/>
        </w:rPr>
        <w:t xml:space="preserve">L’ultima parte del </w:t>
      </w:r>
      <w:proofErr w:type="spellStart"/>
      <w:r w:rsidRPr="00390198">
        <w:rPr>
          <w:kern w:val="0"/>
          <w:sz w:val="28"/>
          <w:szCs w:val="28"/>
          <w14:ligatures w14:val="none"/>
        </w:rPr>
        <w:t>focus-group</w:t>
      </w:r>
      <w:proofErr w:type="spellEnd"/>
      <w:r w:rsidRPr="00390198">
        <w:rPr>
          <w:kern w:val="0"/>
          <w:sz w:val="28"/>
          <w:szCs w:val="28"/>
          <w14:ligatures w14:val="none"/>
        </w:rPr>
        <w:t>:</w:t>
      </w:r>
    </w:p>
    <w:p w14:paraId="309630BB" w14:textId="77777777" w:rsidR="00390198" w:rsidRPr="00390198" w:rsidRDefault="00390198" w:rsidP="00390198">
      <w:pPr>
        <w:rPr>
          <w:kern w:val="0"/>
          <w:sz w:val="28"/>
          <w:szCs w:val="28"/>
          <w14:ligatures w14:val="none"/>
        </w:rPr>
      </w:pPr>
      <w:r w:rsidRPr="00390198">
        <w:rPr>
          <w:kern w:val="0"/>
          <w:sz w:val="28"/>
          <w:szCs w:val="28"/>
          <w14:ligatures w14:val="none"/>
        </w:rPr>
        <w:t xml:space="preserve">Focalizzare una tecnologia del futuro che aggiunga una nuova funzionalità: tutorial, </w:t>
      </w:r>
      <w:proofErr w:type="spellStart"/>
      <w:r w:rsidRPr="00390198">
        <w:rPr>
          <w:kern w:val="0"/>
          <w:sz w:val="28"/>
          <w:szCs w:val="28"/>
          <w14:ligatures w14:val="none"/>
        </w:rPr>
        <w:t>info-point</w:t>
      </w:r>
      <w:proofErr w:type="spellEnd"/>
    </w:p>
    <w:p w14:paraId="0CD83FD1" w14:textId="77777777" w:rsidR="00390198" w:rsidRPr="00390198" w:rsidRDefault="00390198" w:rsidP="00390198">
      <w:pPr>
        <w:rPr>
          <w:kern w:val="0"/>
          <w:sz w:val="28"/>
          <w:szCs w:val="28"/>
          <w14:ligatures w14:val="none"/>
        </w:rPr>
      </w:pPr>
      <w:r w:rsidRPr="00390198">
        <w:rPr>
          <w:kern w:val="0"/>
          <w:sz w:val="28"/>
          <w:szCs w:val="28"/>
          <w14:ligatures w14:val="none"/>
        </w:rPr>
        <w:t>Tra 5 anni cos augurate che questa tecnologia dia?</w:t>
      </w:r>
    </w:p>
    <w:p w14:paraId="5F14EC25" w14:textId="77777777" w:rsidR="00390198" w:rsidRPr="00390198" w:rsidRDefault="00390198" w:rsidP="00390198">
      <w:pPr>
        <w:rPr>
          <w:kern w:val="0"/>
          <w:sz w:val="28"/>
          <w:szCs w:val="28"/>
          <w14:ligatures w14:val="none"/>
        </w:rPr>
      </w:pPr>
      <w:r w:rsidRPr="00390198">
        <w:rPr>
          <w:kern w:val="0"/>
          <w:sz w:val="28"/>
          <w:szCs w:val="28"/>
          <w14:ligatures w14:val="none"/>
        </w:rPr>
        <w:t>-intelligenza artificiale, che potrebbe accelerare tutti i procedimenti burocratici come per sapere dov’è l’aula per andare a lezione, i dubbi legati ai crediti F</w:t>
      </w:r>
    </w:p>
    <w:p w14:paraId="40B442A0" w14:textId="77777777" w:rsidR="00390198" w:rsidRPr="00390198" w:rsidRDefault="00390198" w:rsidP="00390198">
      <w:pPr>
        <w:rPr>
          <w:kern w:val="0"/>
          <w:sz w:val="28"/>
          <w:szCs w:val="28"/>
          <w14:ligatures w14:val="none"/>
        </w:rPr>
      </w:pPr>
      <w:r w:rsidRPr="00390198">
        <w:rPr>
          <w:kern w:val="0"/>
          <w:sz w:val="28"/>
          <w:szCs w:val="28"/>
          <w14:ligatures w14:val="none"/>
        </w:rPr>
        <w:t xml:space="preserve">- la realtà virtuale per parlare con una segretaria </w:t>
      </w:r>
    </w:p>
    <w:p w14:paraId="5E6CBF47" w14:textId="77777777" w:rsidR="00390198" w:rsidRPr="00390198" w:rsidRDefault="00390198" w:rsidP="00390198">
      <w:pPr>
        <w:rPr>
          <w:kern w:val="0"/>
          <w:sz w:val="28"/>
          <w:szCs w:val="28"/>
          <w14:ligatures w14:val="none"/>
        </w:rPr>
      </w:pPr>
      <w:r w:rsidRPr="00390198">
        <w:rPr>
          <w:kern w:val="0"/>
          <w:sz w:val="28"/>
          <w:szCs w:val="28"/>
          <w14:ligatures w14:val="none"/>
        </w:rPr>
        <w:t xml:space="preserve">-se cerchi già qualcosa e c’è un algoritmo che ti consiglia cose inerenti </w:t>
      </w:r>
    </w:p>
    <w:p w14:paraId="0CF2E7C1" w14:textId="77777777" w:rsidR="00390198" w:rsidRPr="00390198" w:rsidRDefault="00390198" w:rsidP="00390198">
      <w:pPr>
        <w:rPr>
          <w:kern w:val="0"/>
          <w:sz w:val="28"/>
          <w:szCs w:val="28"/>
          <w14:ligatures w14:val="none"/>
        </w:rPr>
      </w:pPr>
      <w:r w:rsidRPr="00390198">
        <w:rPr>
          <w:kern w:val="0"/>
          <w:sz w:val="28"/>
          <w:szCs w:val="28"/>
          <w14:ligatures w14:val="none"/>
        </w:rPr>
        <w:t>-algoritmo che tu fai una domanda e che ti selezioni le possibili risposte</w:t>
      </w:r>
    </w:p>
    <w:p w14:paraId="5DB18C3C" w14:textId="77777777" w:rsidR="00390198" w:rsidRPr="00390198" w:rsidRDefault="00390198" w:rsidP="00390198">
      <w:pPr>
        <w:rPr>
          <w:kern w:val="0"/>
          <w:sz w:val="28"/>
          <w:szCs w:val="28"/>
          <w14:ligatures w14:val="none"/>
        </w:rPr>
      </w:pPr>
      <w:r w:rsidRPr="00390198">
        <w:rPr>
          <w:kern w:val="0"/>
          <w:sz w:val="28"/>
          <w:szCs w:val="28"/>
          <w14:ligatures w14:val="none"/>
        </w:rPr>
        <w:t xml:space="preserve">-avere degli obblighi sul limite di tempo di risposta </w:t>
      </w:r>
    </w:p>
    <w:p w14:paraId="7F5DD1AE" w14:textId="77777777" w:rsidR="00390198" w:rsidRPr="00390198" w:rsidRDefault="00390198" w:rsidP="00390198">
      <w:pPr>
        <w:rPr>
          <w:kern w:val="0"/>
          <w:sz w:val="28"/>
          <w:szCs w:val="28"/>
          <w14:ligatures w14:val="none"/>
        </w:rPr>
      </w:pPr>
      <w:r w:rsidRPr="00390198">
        <w:rPr>
          <w:kern w:val="0"/>
          <w:sz w:val="28"/>
          <w:szCs w:val="28"/>
          <w14:ligatures w14:val="none"/>
        </w:rPr>
        <w:t xml:space="preserve">-un social ma sostanzialmente un forum dove si possono lasciare recensioni </w:t>
      </w:r>
    </w:p>
    <w:p w14:paraId="4D41F207" w14:textId="77777777" w:rsidR="00390198" w:rsidRPr="00390198" w:rsidRDefault="00390198" w:rsidP="00390198">
      <w:pPr>
        <w:rPr>
          <w:kern w:val="0"/>
          <w:sz w:val="28"/>
          <w:szCs w:val="28"/>
          <w14:ligatures w14:val="none"/>
        </w:rPr>
      </w:pPr>
      <w:r w:rsidRPr="00390198">
        <w:rPr>
          <w:kern w:val="0"/>
          <w:sz w:val="28"/>
          <w:szCs w:val="28"/>
          <w14:ligatures w14:val="none"/>
        </w:rPr>
        <w:t xml:space="preserve">-uno strumento come </w:t>
      </w:r>
      <w:proofErr w:type="spellStart"/>
      <w:r w:rsidRPr="00390198">
        <w:rPr>
          <w:kern w:val="0"/>
          <w:sz w:val="28"/>
          <w:szCs w:val="28"/>
          <w14:ligatures w14:val="none"/>
        </w:rPr>
        <w:t>chatgpt</w:t>
      </w:r>
      <w:proofErr w:type="spellEnd"/>
      <w:r w:rsidRPr="00390198">
        <w:rPr>
          <w:kern w:val="0"/>
          <w:sz w:val="28"/>
          <w:szCs w:val="28"/>
          <w14:ligatures w14:val="none"/>
        </w:rPr>
        <w:t xml:space="preserve"> che mi da delle risposte veloci e precise su un dubbio, o che mi reindirizza alla segreteria di competenza </w:t>
      </w:r>
    </w:p>
    <w:p w14:paraId="75EECD15" w14:textId="77777777" w:rsidR="00390198" w:rsidRPr="00390198" w:rsidRDefault="00390198" w:rsidP="00390198">
      <w:pPr>
        <w:rPr>
          <w:kern w:val="0"/>
          <w:sz w:val="28"/>
          <w:szCs w:val="28"/>
          <w14:ligatures w14:val="none"/>
        </w:rPr>
      </w:pPr>
      <w:r w:rsidRPr="00390198">
        <w:rPr>
          <w:kern w:val="0"/>
          <w:sz w:val="28"/>
          <w:szCs w:val="28"/>
          <w14:ligatures w14:val="none"/>
        </w:rPr>
        <w:t>-accentramento delle informazioni, perché spesso ci si ritrova nella stessa pagina dove si è iniziato</w:t>
      </w:r>
    </w:p>
    <w:p w14:paraId="653E96F6" w14:textId="77777777" w:rsidR="00390198" w:rsidRPr="00390198" w:rsidRDefault="00390198" w:rsidP="00390198">
      <w:pPr>
        <w:rPr>
          <w:kern w:val="0"/>
          <w:sz w:val="28"/>
          <w:szCs w:val="28"/>
          <w14:ligatures w14:val="none"/>
        </w:rPr>
      </w:pPr>
      <w:r w:rsidRPr="00390198">
        <w:rPr>
          <w:kern w:val="0"/>
          <w:sz w:val="28"/>
          <w:szCs w:val="28"/>
          <w14:ligatures w14:val="none"/>
        </w:rPr>
        <w:t>- fissare un obiettivo iniziale , con suggerimenti dall’app sul come comportarmi per raggiungere tale obiettivo</w:t>
      </w:r>
    </w:p>
    <w:p w14:paraId="2D3250C8" w14:textId="77777777" w:rsidR="00390198" w:rsidRPr="00390198" w:rsidRDefault="00390198" w:rsidP="00390198">
      <w:pPr>
        <w:rPr>
          <w:kern w:val="0"/>
          <w:sz w:val="28"/>
          <w:szCs w:val="28"/>
          <w14:ligatures w14:val="none"/>
        </w:rPr>
      </w:pPr>
    </w:p>
    <w:p w14:paraId="492B6004" w14:textId="77777777" w:rsidR="00390198" w:rsidRDefault="00390198"/>
    <w:sectPr w:rsidR="003901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583"/>
    <w:multiLevelType w:val="hybridMultilevel"/>
    <w:tmpl w:val="15B4F4B4"/>
    <w:lvl w:ilvl="0" w:tplc="FFFFFFFF">
      <w:start w:val="6"/>
      <w:numFmt w:val="bullet"/>
      <w:lvlText w:val=""/>
      <w:lvlJc w:val="left"/>
      <w:pPr>
        <w:ind w:left="720" w:hanging="360"/>
      </w:pPr>
      <w:rPr>
        <w:rFonts w:ascii="Symbol" w:eastAsiaTheme="minorEastAsia"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1BA7938"/>
    <w:multiLevelType w:val="hybridMultilevel"/>
    <w:tmpl w:val="62DE3A60"/>
    <w:lvl w:ilvl="0" w:tplc="FFFFFFFF">
      <w:start w:val="5"/>
      <w:numFmt w:val="bullet"/>
      <w:lvlText w:val="-"/>
      <w:lvlJc w:val="left"/>
      <w:pPr>
        <w:ind w:left="720" w:hanging="360"/>
      </w:pPr>
      <w:rPr>
        <w:rFonts w:ascii="Calibri" w:eastAsiaTheme="minorEastAsia"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E985161"/>
    <w:multiLevelType w:val="hybridMultilevel"/>
    <w:tmpl w:val="48E02714"/>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036470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9581809">
    <w:abstractNumId w:val="0"/>
    <w:lvlOverride w:ilvl="0"/>
    <w:lvlOverride w:ilvl="1"/>
    <w:lvlOverride w:ilvl="2"/>
    <w:lvlOverride w:ilvl="3"/>
    <w:lvlOverride w:ilvl="4"/>
    <w:lvlOverride w:ilvl="5"/>
    <w:lvlOverride w:ilvl="6"/>
    <w:lvlOverride w:ilvl="7"/>
    <w:lvlOverride w:ilvl="8"/>
  </w:num>
  <w:num w:numId="3" w16cid:durableId="33222592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98"/>
    <w:rsid w:val="003901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5C1EF7B"/>
  <w15:chartTrackingRefBased/>
  <w15:docId w15:val="{25A691A7-25B0-5A4F-A428-AE834B1C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0198"/>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ZANETTI LORENZO [SP0202713]</dc:creator>
  <cp:keywords/>
  <dc:description/>
  <cp:lastModifiedBy>ZANETTI LORENZO [SP0202713]</cp:lastModifiedBy>
  <cp:revision>2</cp:revision>
  <dcterms:created xsi:type="dcterms:W3CDTF">2023-05-22T14:16:00Z</dcterms:created>
  <dcterms:modified xsi:type="dcterms:W3CDTF">2023-05-22T14:16:00Z</dcterms:modified>
</cp:coreProperties>
</file>