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04" w:rsidRDefault="00DA6304" w:rsidP="00DA6304">
      <w:pPr>
        <w:pStyle w:val="Titolo2"/>
        <w:shd w:val="clear" w:color="auto" w:fill="FFFFFF"/>
        <w:spacing w:before="0" w:beforeAutospacing="0" w:after="0" w:afterAutospacing="0" w:line="360" w:lineRule="exact"/>
        <w:jc w:val="center"/>
        <w:rPr>
          <w:sz w:val="24"/>
          <w:szCs w:val="24"/>
        </w:rPr>
      </w:pPr>
      <w:r w:rsidRPr="00DA6304">
        <w:rPr>
          <w:sz w:val="24"/>
          <w:szCs w:val="24"/>
        </w:rPr>
        <w:t>Le varietà linguistiche e i dialetti in Italia</w:t>
      </w:r>
    </w:p>
    <w:p w:rsidR="00DA6304" w:rsidRPr="00DA6304" w:rsidRDefault="00DA6304" w:rsidP="00DA6304">
      <w:pPr>
        <w:pStyle w:val="Titolo2"/>
        <w:shd w:val="clear" w:color="auto" w:fill="FFFFFF"/>
        <w:spacing w:before="0" w:beforeAutospacing="0" w:after="0" w:afterAutospacing="0" w:line="360" w:lineRule="exact"/>
        <w:jc w:val="center"/>
        <w:rPr>
          <w:sz w:val="24"/>
          <w:szCs w:val="24"/>
        </w:rPr>
      </w:pPr>
    </w:p>
    <w:p w:rsidR="001B775F" w:rsidRDefault="00DA6304" w:rsidP="001B775F">
      <w:pPr>
        <w:pStyle w:val="p1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DA6304">
        <w:t>Il panorama dialettale italiano costituisce</w:t>
      </w:r>
      <w:r>
        <w:t xml:space="preserve"> </w:t>
      </w:r>
      <w:r w:rsidRPr="00DA6304">
        <w:t>il patrimonio linguistico più ricco e variegato di tutta l’Europa. Tra i vari dialetti italiani, infatti, non ci sono soltanto quelli appartenenti al ramo delle lingue romanze, ma anche alcuni provenienti da lingue germaniche, greche e slave.</w:t>
      </w:r>
    </w:p>
    <w:p w:rsidR="001B775F" w:rsidRDefault="00DA6304" w:rsidP="001B775F">
      <w:pPr>
        <w:pStyle w:val="p1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DA6304">
        <w:t>La lingua ufficiale della Repubblica Italiana, ovvero la varietà standard dell’italiano, discende storicamente dal dialetto toscano letterario parlato a Firenze fin dal XIII secolo, usato da grandissimi autori come Dante, Petrarca e Boccaccio. In sostanza, l’italiano non è altro che un dialetto che è riuscito a imporsi come lingua nazionale su tutti gli altri dialetti parlati nel territorio italiano.</w:t>
      </w:r>
    </w:p>
    <w:p w:rsidR="002C676B" w:rsidRDefault="00DA6304" w:rsidP="002C676B">
      <w:pPr>
        <w:pStyle w:val="p1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DA6304">
        <w:t>Questo però non significa che tutti gli altri dialetti siano scomparsi</w:t>
      </w:r>
      <w:r w:rsidR="002C676B">
        <w:t xml:space="preserve">. </w:t>
      </w:r>
      <w:r w:rsidRPr="00DA6304">
        <w:t>Oggi i dialetti sono ancora parlati, in diversa misura</w:t>
      </w:r>
      <w:r w:rsidR="002C676B">
        <w:t>,</w:t>
      </w:r>
      <w:r w:rsidRPr="00DA6304">
        <w:t xml:space="preserve"> nelle diverse regioni e città d’Italia, e da diverse classi di età: ad esempio, nelle regioni del Nord i dialetti tendono ad essere parlati quasi esclusivamente dagli anziani, che li hanno parlati per tutta la loro vita, spesso insieme all’italiano standard. Nelle regioni del centro e del sud, invece, è più frequente trovare parlanti di dialetto più giovani, che lo utilizzano principalmente in contesti informali. </w:t>
      </w:r>
    </w:p>
    <w:p w:rsidR="00724A34" w:rsidRDefault="00724A34" w:rsidP="001B556A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5626" w:rsidRDefault="00B45626" w:rsidP="001B556A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5626" w:rsidRPr="001B556A" w:rsidRDefault="00B45626" w:rsidP="001B556A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5626">
        <w:rPr>
          <w:rFonts w:ascii="Times New Roman" w:hAnsi="Times New Roman" w:cs="Times New Roman"/>
          <w:i/>
          <w:sz w:val="24"/>
          <w:szCs w:val="24"/>
        </w:rPr>
        <w:t>Fo</w:t>
      </w:r>
      <w:bookmarkStart w:id="0" w:name="_GoBack"/>
      <w:bookmarkEnd w:id="0"/>
      <w:r w:rsidRPr="00B45626">
        <w:rPr>
          <w:rFonts w:ascii="Times New Roman" w:hAnsi="Times New Roman" w:cs="Times New Roman"/>
          <w:i/>
          <w:sz w:val="24"/>
          <w:szCs w:val="24"/>
        </w:rPr>
        <w:t>nte: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5626">
        <w:rPr>
          <w:rFonts w:ascii="Times New Roman" w:hAnsi="Times New Roman" w:cs="Times New Roman"/>
          <w:sz w:val="24"/>
          <w:szCs w:val="24"/>
        </w:rPr>
        <w:t>https://learnamo.com/dialetti-italiani/</w:t>
      </w:r>
    </w:p>
    <w:sectPr w:rsidR="00B45626" w:rsidRPr="001B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D1"/>
    <w:rsid w:val="001B556A"/>
    <w:rsid w:val="001B775F"/>
    <w:rsid w:val="002C676B"/>
    <w:rsid w:val="00436DA5"/>
    <w:rsid w:val="004F6D83"/>
    <w:rsid w:val="00607364"/>
    <w:rsid w:val="00724A34"/>
    <w:rsid w:val="009852D1"/>
    <w:rsid w:val="00B45626"/>
    <w:rsid w:val="00CB0165"/>
    <w:rsid w:val="00D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5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556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556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kdf-post-info-author-text">
    <w:name w:val="mkdf-post-info-author-text"/>
    <w:basedOn w:val="Carpredefinitoparagrafo"/>
    <w:rsid w:val="001B556A"/>
  </w:style>
  <w:style w:type="paragraph" w:customStyle="1" w:styleId="p1">
    <w:name w:val="p1"/>
    <w:basedOn w:val="Normale"/>
    <w:rsid w:val="007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4A34"/>
    <w:rPr>
      <w:b/>
      <w:bCs/>
    </w:rPr>
  </w:style>
  <w:style w:type="character" w:customStyle="1" w:styleId="s5">
    <w:name w:val="s5"/>
    <w:basedOn w:val="Carpredefinitoparagrafo"/>
    <w:rsid w:val="00724A34"/>
  </w:style>
  <w:style w:type="character" w:customStyle="1" w:styleId="apple-converted-space">
    <w:name w:val="apple-converted-space"/>
    <w:basedOn w:val="Carpredefinitoparagrafo"/>
    <w:rsid w:val="00724A34"/>
  </w:style>
  <w:style w:type="paragraph" w:customStyle="1" w:styleId="p7">
    <w:name w:val="p7"/>
    <w:basedOn w:val="Normale"/>
    <w:rsid w:val="007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4A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5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556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556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kdf-post-info-author-text">
    <w:name w:val="mkdf-post-info-author-text"/>
    <w:basedOn w:val="Carpredefinitoparagrafo"/>
    <w:rsid w:val="001B556A"/>
  </w:style>
  <w:style w:type="paragraph" w:customStyle="1" w:styleId="p1">
    <w:name w:val="p1"/>
    <w:basedOn w:val="Normale"/>
    <w:rsid w:val="007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4A34"/>
    <w:rPr>
      <w:b/>
      <w:bCs/>
    </w:rPr>
  </w:style>
  <w:style w:type="character" w:customStyle="1" w:styleId="s5">
    <w:name w:val="s5"/>
    <w:basedOn w:val="Carpredefinitoparagrafo"/>
    <w:rsid w:val="00724A34"/>
  </w:style>
  <w:style w:type="character" w:customStyle="1" w:styleId="apple-converted-space">
    <w:name w:val="apple-converted-space"/>
    <w:basedOn w:val="Carpredefinitoparagrafo"/>
    <w:rsid w:val="00724A34"/>
  </w:style>
  <w:style w:type="paragraph" w:customStyle="1" w:styleId="p7">
    <w:name w:val="p7"/>
    <w:basedOn w:val="Normale"/>
    <w:rsid w:val="007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4A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00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4</cp:revision>
  <dcterms:created xsi:type="dcterms:W3CDTF">2022-05-14T07:11:00Z</dcterms:created>
  <dcterms:modified xsi:type="dcterms:W3CDTF">2022-05-14T07:44:00Z</dcterms:modified>
</cp:coreProperties>
</file>