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77777777" w:rsidR="00627435" w:rsidRDefault="00627435" w:rsidP="00627435">
      <w:pPr>
        <w:pStyle w:val="Titolo"/>
      </w:pPr>
      <w:r>
        <w:t xml:space="preserve">Progettazione di </w:t>
      </w:r>
      <w:proofErr w:type="gramStart"/>
      <w:r>
        <w:t>Sistemi  Elettronici</w:t>
      </w:r>
      <w:proofErr w:type="gramEnd"/>
    </w:p>
    <w:p w14:paraId="4602D3D7" w14:textId="77777777" w:rsidR="00627435" w:rsidRDefault="00627435" w:rsidP="00627435"/>
    <w:p w14:paraId="7585B220" w14:textId="0AB2F01E" w:rsidR="00627435" w:rsidRPr="0020462E" w:rsidRDefault="00627435" w:rsidP="00627435">
      <w:pPr>
        <w:pStyle w:val="Titolo1"/>
        <w:rPr>
          <w:rStyle w:val="Enfasidelicata"/>
        </w:rPr>
      </w:pPr>
      <w:r w:rsidRPr="0020462E">
        <w:rPr>
          <w:rStyle w:val="Enfasidelicata"/>
        </w:rPr>
        <w:t xml:space="preserve">Prof. Marsi </w:t>
      </w:r>
      <w:proofErr w:type="gramStart"/>
      <w:r w:rsidRPr="0020462E">
        <w:rPr>
          <w:rStyle w:val="Enfasidelicata"/>
        </w:rPr>
        <w:t>Stefano</w:t>
      </w:r>
      <w:r>
        <w:rPr>
          <w:rStyle w:val="Enfasidelicata"/>
        </w:rPr>
        <w:t xml:space="preserve">  -</w:t>
      </w:r>
      <w:proofErr w:type="gramEnd"/>
      <w:r>
        <w:rPr>
          <w:rStyle w:val="Enfasidelicata"/>
        </w:rPr>
        <w:t xml:space="preserve"> Università di Trieste</w:t>
      </w:r>
      <w:r>
        <w:rPr>
          <w:rStyle w:val="Enfasidelicata"/>
        </w:rPr>
        <w:br/>
        <w:t>Anno Accademico 2023/24</w:t>
      </w:r>
    </w:p>
    <w:p w14:paraId="250F595B" w14:textId="77777777" w:rsidR="00627435" w:rsidRDefault="00627435" w:rsidP="00627435"/>
    <w:p w14:paraId="58E3C8E8" w14:textId="673CB56B" w:rsidR="00627435" w:rsidRPr="008E48A9" w:rsidRDefault="00627435" w:rsidP="00627435">
      <w:pPr>
        <w:pStyle w:val="Citazioneintensa"/>
        <w:rPr>
          <w:sz w:val="56"/>
        </w:rPr>
      </w:pPr>
      <w:r w:rsidRPr="008E48A9">
        <w:rPr>
          <w:sz w:val="56"/>
        </w:rPr>
        <w:t xml:space="preserve">Tutorial </w:t>
      </w:r>
      <w:r w:rsidR="00F758D4">
        <w:rPr>
          <w:sz w:val="56"/>
        </w:rPr>
        <w:t>5</w:t>
      </w:r>
    </w:p>
    <w:p w14:paraId="359F45BF" w14:textId="77777777" w:rsidR="00627435" w:rsidRDefault="00627435" w:rsidP="00627435">
      <w:r>
        <w:rPr>
          <w:noProof/>
          <w:lang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A438595" w14:textId="77777777" w:rsidR="00627435" w:rsidRDefault="00627435" w:rsidP="00627435"/>
    <w:p w14:paraId="4B686CC3" w14:textId="4A578E42" w:rsidR="00627435" w:rsidRPr="00F758D4" w:rsidRDefault="00F758D4" w:rsidP="00627435">
      <w:r>
        <w:rPr>
          <w:b/>
        </w:rPr>
        <w:t>Sviluppo di un semplice processore con alcune periferiche basato su NIOS II</w:t>
      </w:r>
      <w:r w:rsidRPr="008E48A9">
        <w:rPr>
          <w:b/>
        </w:rPr>
        <w:t>.</w:t>
      </w:r>
      <w:r w:rsidRPr="008E48A9">
        <w:rPr>
          <w:b/>
        </w:rPr>
        <w:br/>
      </w:r>
      <w:r>
        <w:br/>
      </w:r>
      <w:r w:rsidRPr="008E48A9">
        <w:rPr>
          <w:b/>
        </w:rPr>
        <w:t>Hardware</w:t>
      </w:r>
      <w:r w:rsidRPr="008E48A9">
        <w:t xml:space="preserve"> impiegato: </w:t>
      </w:r>
      <w:proofErr w:type="spellStart"/>
      <w:r w:rsidRPr="008E48A9">
        <w:t>Terasic</w:t>
      </w:r>
      <w:proofErr w:type="spellEnd"/>
      <w:r w:rsidRPr="008E48A9">
        <w:t xml:space="preserve"> DE1-SoC Board</w:t>
      </w:r>
      <w:r w:rsidRPr="008E48A9">
        <w:br/>
      </w:r>
      <w:r w:rsidRPr="008E48A9">
        <w:rPr>
          <w:b/>
        </w:rPr>
        <w:t>Software</w:t>
      </w:r>
      <w:r w:rsidRPr="008E48A9">
        <w:t xml:space="preserve"> Impiegato</w:t>
      </w:r>
      <w:r>
        <w:t xml:space="preserve">: </w:t>
      </w:r>
      <w:proofErr w:type="spellStart"/>
      <w:r>
        <w:t>Quartus</w:t>
      </w:r>
      <w:proofErr w:type="spellEnd"/>
      <w:r>
        <w:t xml:space="preserve"> 22.1</w:t>
      </w:r>
    </w:p>
    <w:p w14:paraId="34D06BBE" w14:textId="77777777" w:rsidR="00627435" w:rsidRPr="00F758D4" w:rsidRDefault="00627435" w:rsidP="0078432A">
      <w:pPr>
        <w:pStyle w:val="Titolo"/>
      </w:pPr>
    </w:p>
    <w:p w14:paraId="7E058DC8" w14:textId="4844DCC2" w:rsidR="0078432A" w:rsidRDefault="0078432A" w:rsidP="0078432A">
      <w:pPr>
        <w:pStyle w:val="Titolo"/>
      </w:pPr>
      <w:r>
        <w:t xml:space="preserve">Tutorial </w:t>
      </w:r>
      <w:r w:rsidR="00F758D4">
        <w:t>5</w:t>
      </w:r>
    </w:p>
    <w:p w14:paraId="048D17EE" w14:textId="77777777" w:rsidR="00F758D4" w:rsidRDefault="00F758D4" w:rsidP="00F758D4">
      <w:pPr>
        <w:pStyle w:val="Sottotitolo"/>
      </w:pPr>
      <w:r w:rsidRPr="0078432A">
        <w:t xml:space="preserve">Realizzazione di un </w:t>
      </w:r>
      <w:r>
        <w:t>processore NIOS II, dotato di periferiche.</w:t>
      </w:r>
    </w:p>
    <w:p w14:paraId="706F24B9" w14:textId="7E45FBFA" w:rsidR="00F758D4" w:rsidRPr="001771E8" w:rsidRDefault="00F758D4" w:rsidP="00F758D4">
      <w:pPr>
        <w:pStyle w:val="Nessunaspaziatura"/>
        <w:jc w:val="both"/>
      </w:pPr>
      <w:proofErr w:type="gramStart"/>
      <w:r w:rsidRPr="001771E8">
        <w:rPr>
          <w:rStyle w:val="Titolo2Carattere"/>
          <w:color w:val="auto"/>
        </w:rPr>
        <w:t>Descrizione</w:t>
      </w:r>
      <w:r w:rsidRPr="001771E8">
        <w:t>:  In</w:t>
      </w:r>
      <w:proofErr w:type="gramEnd"/>
      <w:r w:rsidRPr="001771E8">
        <w:t xml:space="preserve"> questo tutorial si andrà a realizzare un semplice sistema composto da un processore NIOS2, una me</w:t>
      </w:r>
      <w:r w:rsidR="00755546">
        <w:t>m</w:t>
      </w:r>
      <w:r w:rsidRPr="001771E8">
        <w:t xml:space="preserve">oria ed alcune periferiche. </w:t>
      </w:r>
    </w:p>
    <w:p w14:paraId="72E0D0C7" w14:textId="307EF729" w:rsidR="00F758D4" w:rsidRPr="001771E8" w:rsidRDefault="00F758D4" w:rsidP="00F758D4">
      <w:pPr>
        <w:pStyle w:val="Nessunaspaziatura"/>
        <w:jc w:val="both"/>
      </w:pPr>
      <w:r w:rsidRPr="001771E8">
        <w:rPr>
          <w:rStyle w:val="Titolo2Carattere"/>
          <w:color w:val="auto"/>
        </w:rPr>
        <w:t>Scopo</w:t>
      </w:r>
      <w:r w:rsidRPr="001771E8">
        <w:t xml:space="preserve">: Lo scopo è quello di vedere come si possa realizzare un intero sistema di calcolo all’interno di una singola FPGA e come questo sistema possa essere impiegato per interagire col mondo esterno attraverso periferiche già sviluppate da terze parti oppure </w:t>
      </w:r>
      <w:r w:rsidR="00755546">
        <w:t xml:space="preserve">anche </w:t>
      </w:r>
      <w:r w:rsidRPr="001771E8">
        <w:t>sviluppando in proprio la periferica più idonea per realizzare una certa interfaccia verso l’esterno.</w:t>
      </w:r>
    </w:p>
    <w:p w14:paraId="35B660FF" w14:textId="77777777" w:rsidR="00F758D4" w:rsidRPr="001771E8" w:rsidRDefault="00F758D4" w:rsidP="00F758D4">
      <w:pPr>
        <w:pStyle w:val="Nessunaspaziatura"/>
      </w:pPr>
      <w:r w:rsidRPr="001771E8">
        <w:rPr>
          <w:rStyle w:val="Titolo2Carattere"/>
          <w:color w:val="auto"/>
        </w:rPr>
        <w:t>Apprendimento previsto</w:t>
      </w:r>
      <w:r w:rsidRPr="001771E8">
        <w:t xml:space="preserve">:  </w:t>
      </w:r>
    </w:p>
    <w:p w14:paraId="30B3F679" w14:textId="77777777" w:rsidR="00F758D4" w:rsidRDefault="00F758D4" w:rsidP="00F758D4">
      <w:pPr>
        <w:pStyle w:val="Nessunaspaziatura"/>
        <w:numPr>
          <w:ilvl w:val="0"/>
          <w:numId w:val="1"/>
        </w:numPr>
      </w:pPr>
      <w:r w:rsidRPr="001771E8">
        <w:t xml:space="preserve">Apprendimento del </w:t>
      </w:r>
      <w:proofErr w:type="spellStart"/>
      <w:r w:rsidRPr="001771E8">
        <w:t>tool</w:t>
      </w:r>
      <w:proofErr w:type="spellEnd"/>
      <w:r w:rsidRPr="001771E8">
        <w:t xml:space="preserve"> di </w:t>
      </w:r>
      <w:proofErr w:type="spellStart"/>
      <w:r w:rsidRPr="001771E8">
        <w:t>Quartus</w:t>
      </w:r>
      <w:proofErr w:type="spellEnd"/>
      <w:r w:rsidRPr="001771E8">
        <w:t xml:space="preserve"> “Platform Designer” per realizzare un processore insieme al suo </w:t>
      </w:r>
      <w:r>
        <w:t xml:space="preserve">sistema di </w:t>
      </w:r>
      <w:proofErr w:type="spellStart"/>
      <w:r>
        <w:t>interfaccie</w:t>
      </w:r>
      <w:proofErr w:type="spellEnd"/>
    </w:p>
    <w:p w14:paraId="03033FA6" w14:textId="77777777" w:rsidR="00F758D4" w:rsidRDefault="00F758D4" w:rsidP="00F758D4">
      <w:pPr>
        <w:pStyle w:val="Nessunaspaziatura"/>
        <w:numPr>
          <w:ilvl w:val="0"/>
          <w:numId w:val="1"/>
        </w:numPr>
      </w:pPr>
      <w:r>
        <w:t>Configurazione del processore e delle periferiche sviluppate da terze parti</w:t>
      </w:r>
    </w:p>
    <w:p w14:paraId="2EAD85EB" w14:textId="77777777" w:rsidR="00F758D4" w:rsidRDefault="00F758D4" w:rsidP="00F758D4">
      <w:pPr>
        <w:pStyle w:val="Nessunaspaziatura"/>
        <w:numPr>
          <w:ilvl w:val="0"/>
          <w:numId w:val="1"/>
        </w:numPr>
      </w:pPr>
      <w:r>
        <w:t>Realizzazione di periferiche “ad hoc”</w:t>
      </w:r>
    </w:p>
    <w:p w14:paraId="51F74E35" w14:textId="77777777" w:rsidR="00F758D4" w:rsidRDefault="00F758D4" w:rsidP="00F758D4">
      <w:pPr>
        <w:pStyle w:val="Nessunaspaziatura"/>
        <w:numPr>
          <w:ilvl w:val="0"/>
          <w:numId w:val="1"/>
        </w:numPr>
      </w:pPr>
      <w:r>
        <w:t xml:space="preserve">Programmazione del processore ed esecuzione del codice in un processo “Hardware-Software” </w:t>
      </w:r>
      <w:proofErr w:type="spellStart"/>
      <w:r>
        <w:t>Codesign</w:t>
      </w:r>
      <w:proofErr w:type="spellEnd"/>
    </w:p>
    <w:p w14:paraId="2881A5A0" w14:textId="77777777" w:rsidR="001771E8" w:rsidRDefault="001771E8" w:rsidP="001771E8">
      <w:pPr>
        <w:pStyle w:val="Titolo1"/>
      </w:pPr>
      <w:r>
        <w:t>Premessa</w:t>
      </w:r>
    </w:p>
    <w:p w14:paraId="10BBBB3A" w14:textId="77777777" w:rsidR="001771E8" w:rsidRDefault="001771E8" w:rsidP="001771E8">
      <w:pPr>
        <w:jc w:val="both"/>
      </w:pPr>
      <w:r>
        <w:t>Le risorse interne di una FPGA sono sufficienti per realizzarvi un processore che potrà quindi successivamente essere interfacciato verso il mondo esterno e programmato per svolgere varie operazioni.</w:t>
      </w:r>
    </w:p>
    <w:p w14:paraId="0D0A5A38" w14:textId="77777777" w:rsidR="001771E8" w:rsidRDefault="001771E8" w:rsidP="001771E8">
      <w:pPr>
        <w:jc w:val="both"/>
      </w:pPr>
      <w:r>
        <w:t xml:space="preserve">Questa pratica è talmente sviluppata che la maggior parte delle FPGA moderne contengono già al loro interno sia processori embedded realizzati in Hardware (Hard-Processors), sia alcune tra le più comuni interfacce (I2C, SPI, IrDA, </w:t>
      </w:r>
      <w:proofErr w:type="gramStart"/>
      <w:r>
        <w:t>UART,  …</w:t>
      </w:r>
      <w:proofErr w:type="gramEnd"/>
      <w:r>
        <w:t xml:space="preserve">) . La </w:t>
      </w:r>
      <w:proofErr w:type="spellStart"/>
      <w:r>
        <w:t>CycloneV</w:t>
      </w:r>
      <w:proofErr w:type="spellEnd"/>
      <w:r>
        <w:t xml:space="preserve"> non è da meno ed anche essa contiene già al suo interno un ARM biprocessore e svariate periferiche, ma per impratichirsi su come un processore possa essere realizzato, configurato, interfacciato e programmato in questo primo tutorial si verrà a realizzare quello che comunemente viene denominato un “Soft-Processor”, ovvero un processore realizzato utilizzando le risorse “</w:t>
      </w:r>
      <w:proofErr w:type="spellStart"/>
      <w:r>
        <w:t>Generla</w:t>
      </w:r>
      <w:proofErr w:type="spellEnd"/>
      <w:r>
        <w:t xml:space="preserve"> Purpose” interne all’FPGA quali blocchi logici e memorie. Le potenzialità del processore che verrà realizzato saranno estremamente limitate, ma lo scopo del Tutorial è quello di </w:t>
      </w:r>
      <w:proofErr w:type="spellStart"/>
      <w:r>
        <w:t>familizarizzare</w:t>
      </w:r>
      <w:proofErr w:type="spellEnd"/>
      <w:r>
        <w:t xml:space="preserve"> col </w:t>
      </w:r>
      <w:proofErr w:type="spellStart"/>
      <w:r>
        <w:t>tool</w:t>
      </w:r>
      <w:proofErr w:type="spellEnd"/>
      <w:r>
        <w:t xml:space="preserve"> di sviluppo. Per l’uso del processore Embedded (Hard-Processor) si rimanda il lettore ai successivi </w:t>
      </w:r>
      <w:proofErr w:type="spellStart"/>
      <w:r>
        <w:t>Tutorials</w:t>
      </w:r>
      <w:proofErr w:type="spellEnd"/>
      <w:r>
        <w:t>.</w:t>
      </w:r>
    </w:p>
    <w:p w14:paraId="6133C805" w14:textId="77777777" w:rsidR="001771E8" w:rsidRDefault="001771E8" w:rsidP="001771E8">
      <w:pPr>
        <w:jc w:val="both"/>
      </w:pPr>
      <w:r>
        <w:t xml:space="preserve">La realizzazione di un intero processore partendo dai blocchi logici primitivi sarebbe un compito troppo vasto ed arduo per essere contenuto in un singolo tutorial, pertanto si farà uso del sistema sviluppato da </w:t>
      </w:r>
      <w:proofErr w:type="spellStart"/>
      <w:r>
        <w:t>Quartus</w:t>
      </w:r>
      <w:proofErr w:type="spellEnd"/>
      <w:r>
        <w:t xml:space="preserve"> (Platform Designer) che consente di definire e configurare una piattaforma di elaborazione con tutta la sua rete di interfacce in maniera piuttosto semplice.</w:t>
      </w:r>
    </w:p>
    <w:p w14:paraId="6B70F604" w14:textId="305517A9" w:rsidR="00755546" w:rsidRDefault="00755546" w:rsidP="00755546">
      <w:pPr>
        <w:pStyle w:val="Titolo1"/>
      </w:pPr>
      <w:r>
        <w:t xml:space="preserve">Realizzazione </w:t>
      </w:r>
      <w:proofErr w:type="gramStart"/>
      <w:r>
        <w:t>del</w:t>
      </w:r>
      <w:r w:rsidR="00E3179E">
        <w:t>l’ architettura</w:t>
      </w:r>
      <w:proofErr w:type="gramEnd"/>
    </w:p>
    <w:p w14:paraId="679ADCAE" w14:textId="77777777" w:rsidR="00755546" w:rsidRDefault="00755546" w:rsidP="00755546"/>
    <w:p w14:paraId="3B10E856" w14:textId="0399A658" w:rsidR="00755546" w:rsidRDefault="00755546" w:rsidP="00755546">
      <w:r>
        <w:t xml:space="preserve">Si inizi realizzando lo “scheletro” di un sistema utilizzando il </w:t>
      </w:r>
      <w:proofErr w:type="spellStart"/>
      <w:r>
        <w:t>tool</w:t>
      </w:r>
      <w:proofErr w:type="spellEnd"/>
      <w:r>
        <w:t xml:space="preserve"> “System Builder” che preveda l’impiego di </w:t>
      </w:r>
    </w:p>
    <w:p w14:paraId="388F265B" w14:textId="03353F02" w:rsidR="00755546" w:rsidRDefault="00755546" w:rsidP="00C169E4">
      <w:pPr>
        <w:pStyle w:val="Paragrafoelenco"/>
        <w:numPr>
          <w:ilvl w:val="0"/>
          <w:numId w:val="2"/>
        </w:numPr>
      </w:pPr>
      <w:proofErr w:type="spellStart"/>
      <w:r>
        <w:t>LEDs</w:t>
      </w:r>
      <w:proofErr w:type="spellEnd"/>
    </w:p>
    <w:p w14:paraId="2CBEE920" w14:textId="5530EC0E" w:rsidR="00755546" w:rsidRDefault="00755546" w:rsidP="00C169E4">
      <w:pPr>
        <w:pStyle w:val="Paragrafoelenco"/>
        <w:numPr>
          <w:ilvl w:val="0"/>
          <w:numId w:val="2"/>
        </w:numPr>
      </w:pPr>
      <w:r>
        <w:t>Display a 7 segmenti</w:t>
      </w:r>
    </w:p>
    <w:p w14:paraId="50DCA76E" w14:textId="7B87FBB0" w:rsidR="00755546" w:rsidRDefault="00755546" w:rsidP="00C169E4">
      <w:pPr>
        <w:pStyle w:val="Paragrafoelenco"/>
        <w:numPr>
          <w:ilvl w:val="0"/>
          <w:numId w:val="2"/>
        </w:numPr>
      </w:pPr>
      <w:proofErr w:type="spellStart"/>
      <w:r>
        <w:lastRenderedPageBreak/>
        <w:t>Swithes</w:t>
      </w:r>
      <w:proofErr w:type="spellEnd"/>
    </w:p>
    <w:p w14:paraId="2ACF96DC" w14:textId="28D7B8E4" w:rsidR="00755546" w:rsidRDefault="00755546" w:rsidP="00C169E4">
      <w:pPr>
        <w:pStyle w:val="Paragrafoelenco"/>
        <w:numPr>
          <w:ilvl w:val="0"/>
          <w:numId w:val="2"/>
        </w:numPr>
      </w:pPr>
      <w:r>
        <w:t>Tasti</w:t>
      </w:r>
    </w:p>
    <w:p w14:paraId="76DCC97C" w14:textId="34B40221" w:rsidR="00755546" w:rsidRDefault="00755546" w:rsidP="00C169E4">
      <w:pPr>
        <w:pStyle w:val="Paragrafoelenco"/>
        <w:numPr>
          <w:ilvl w:val="0"/>
          <w:numId w:val="2"/>
        </w:numPr>
      </w:pPr>
      <w:r>
        <w:t>Clock</w:t>
      </w:r>
    </w:p>
    <w:p w14:paraId="025F4657" w14:textId="2A4F27F2" w:rsidR="00755546" w:rsidRDefault="00755546" w:rsidP="00C169E4">
      <w:pPr>
        <w:pStyle w:val="Paragrafoelenco"/>
        <w:numPr>
          <w:ilvl w:val="0"/>
          <w:numId w:val="2"/>
        </w:numPr>
      </w:pPr>
      <w:r>
        <w:t>GPIO1 (in modalità default)</w:t>
      </w:r>
    </w:p>
    <w:p w14:paraId="39BC2B9B" w14:textId="2B400094" w:rsidR="00755546" w:rsidRDefault="00755546" w:rsidP="00755546">
      <w:r>
        <w:t>Non tutte queste periferiche verranno impiegate all’inizio, ma la loro presenza sarà utile più tardi senza dover riconsiderare il progetto dall’inizio.</w:t>
      </w:r>
    </w:p>
    <w:p w14:paraId="5162F1F3" w14:textId="0032B26D" w:rsidR="00755546" w:rsidRDefault="00755546" w:rsidP="00755546">
      <w:r>
        <w:t xml:space="preserve">Si Apra il progetto così generato all’interno di </w:t>
      </w:r>
      <w:proofErr w:type="spellStart"/>
      <w:r>
        <w:t>Quartus</w:t>
      </w:r>
      <w:proofErr w:type="spellEnd"/>
      <w:r>
        <w:t>.</w:t>
      </w:r>
    </w:p>
    <w:p w14:paraId="33F3AD74" w14:textId="71747C48" w:rsidR="00755546" w:rsidRDefault="004B0EE6" w:rsidP="00755546">
      <w:r>
        <w:t xml:space="preserve">All’interno di </w:t>
      </w:r>
      <w:proofErr w:type="spellStart"/>
      <w:r>
        <w:t>Quartus</w:t>
      </w:r>
      <w:proofErr w:type="spellEnd"/>
      <w:r>
        <w:t>:</w:t>
      </w:r>
    </w:p>
    <w:p w14:paraId="1CD0C32E" w14:textId="059C6E90" w:rsidR="004B0EE6" w:rsidRDefault="004B0EE6" w:rsidP="001A23E2">
      <w:pPr>
        <w:pStyle w:val="Comandi"/>
      </w:pPr>
      <w:r>
        <w:t>Tools &gt; Platform Design</w:t>
      </w:r>
    </w:p>
    <w:p w14:paraId="5D4A3193" w14:textId="77777777" w:rsidR="001A23E2" w:rsidRDefault="001A23E2" w:rsidP="001A23E2">
      <w:pPr>
        <w:pStyle w:val="Comandi"/>
      </w:pPr>
    </w:p>
    <w:p w14:paraId="63F9059F" w14:textId="7BB5E91B" w:rsidR="004B0EE6" w:rsidRDefault="001A23E2" w:rsidP="00755546">
      <w:r>
        <w:t>Si apre un sistema che consente di configurare l’architettura in base a blocchi già sviluppati da terze parti.</w:t>
      </w:r>
    </w:p>
    <w:p w14:paraId="0CBCAE3E" w14:textId="5B3CD1FB" w:rsidR="001A23E2" w:rsidRDefault="001A23E2" w:rsidP="00755546">
      <w:r>
        <w:t>Il primo blocco è già presente ed è un blocco utile alla gestione del clock e del reset</w:t>
      </w:r>
    </w:p>
    <w:p w14:paraId="47506572" w14:textId="0F47DDA7" w:rsidR="001A23E2" w:rsidRDefault="001A23E2" w:rsidP="00755546">
      <w:r w:rsidRPr="001A23E2">
        <w:rPr>
          <w:noProof/>
        </w:rPr>
        <w:drawing>
          <wp:inline distT="0" distB="0" distL="0" distR="0" wp14:anchorId="530F13A1" wp14:editId="1B32D816">
            <wp:extent cx="6120130" cy="34156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15665"/>
                    </a:xfrm>
                    <a:prstGeom prst="rect">
                      <a:avLst/>
                    </a:prstGeom>
                  </pic:spPr>
                </pic:pic>
              </a:graphicData>
            </a:graphic>
          </wp:inline>
        </w:drawing>
      </w:r>
    </w:p>
    <w:p w14:paraId="1A8D5211" w14:textId="66491BDE" w:rsidR="001771E8" w:rsidRDefault="001A23E2" w:rsidP="001771E8">
      <w:r>
        <w:t>Nella Finestra di sinistra organizzati in sotto menù sono presenti diversi blocchi già sviluppati da terze parti.</w:t>
      </w:r>
    </w:p>
    <w:p w14:paraId="1DBF1161" w14:textId="2F18B12F" w:rsidR="001A23E2" w:rsidRDefault="001A23E2" w:rsidP="00BA1452">
      <w:pPr>
        <w:jc w:val="both"/>
      </w:pPr>
      <w:r>
        <w:t>Tra questi andremo a ricercare (magari sfruttando la funzione filtro) e ad aggiungere i seguenti Blocchi</w:t>
      </w:r>
      <w:r w:rsidR="00BA1452">
        <w:t>.</w:t>
      </w:r>
      <w:r w:rsidR="00BA1452">
        <w:br/>
        <w:t>Per ciascuno di essi si aprirà una finestra di configurazione, ma inizialmente per ciascuno di essi si accetti la configurazione di default attraverso il tasto “Finish”.</w:t>
      </w:r>
    </w:p>
    <w:p w14:paraId="084E480C" w14:textId="78381B41" w:rsidR="001A23E2" w:rsidRDefault="001A23E2" w:rsidP="00C169E4">
      <w:pPr>
        <w:pStyle w:val="Paragrafoelenco"/>
        <w:numPr>
          <w:ilvl w:val="0"/>
          <w:numId w:val="3"/>
        </w:numPr>
      </w:pPr>
      <w:r w:rsidRPr="001A23E2">
        <w:rPr>
          <w:b/>
        </w:rPr>
        <w:t>NIOS II Processor</w:t>
      </w:r>
      <w:r>
        <w:t xml:space="preserve"> (il soft processor)</w:t>
      </w:r>
    </w:p>
    <w:p w14:paraId="1B7A8B52" w14:textId="7A341C17" w:rsidR="001A23E2" w:rsidRDefault="001A23E2" w:rsidP="00C169E4">
      <w:pPr>
        <w:pStyle w:val="Paragrafoelenco"/>
        <w:numPr>
          <w:ilvl w:val="0"/>
          <w:numId w:val="3"/>
        </w:numPr>
      </w:pPr>
      <w:r w:rsidRPr="001A23E2">
        <w:rPr>
          <w:b/>
        </w:rPr>
        <w:t>On-chip Memory</w:t>
      </w:r>
      <w:r w:rsidRPr="001A23E2">
        <w:t xml:space="preserve"> </w:t>
      </w:r>
      <w:r w:rsidRPr="00BA1452">
        <w:rPr>
          <w:b/>
        </w:rPr>
        <w:t>(RAM or ROM</w:t>
      </w:r>
      <w:r w:rsidR="00BA1452" w:rsidRPr="00BA1452">
        <w:rPr>
          <w:b/>
        </w:rPr>
        <w:t>)</w:t>
      </w:r>
      <w:r w:rsidRPr="00BA1452">
        <w:rPr>
          <w:b/>
        </w:rPr>
        <w:t xml:space="preserve"> </w:t>
      </w:r>
      <w:r w:rsidR="00BA1452">
        <w:rPr>
          <w:b/>
        </w:rPr>
        <w:t xml:space="preserve">Intel </w:t>
      </w:r>
      <w:r w:rsidRPr="00BA1452">
        <w:rPr>
          <w:b/>
        </w:rPr>
        <w:t>FPGA IP</w:t>
      </w:r>
      <w:r>
        <w:t xml:space="preserve"> </w:t>
      </w:r>
      <w:r w:rsidRPr="001A23E2">
        <w:t>(la memoria dove ri</w:t>
      </w:r>
      <w:r>
        <w:t>siederanno dati e codice)</w:t>
      </w:r>
    </w:p>
    <w:p w14:paraId="7C8820DF" w14:textId="550C30B4" w:rsidR="001A23E2" w:rsidRDefault="001A23E2" w:rsidP="00C169E4">
      <w:pPr>
        <w:pStyle w:val="Paragrafoelenco"/>
        <w:numPr>
          <w:ilvl w:val="0"/>
          <w:numId w:val="3"/>
        </w:numPr>
      </w:pPr>
      <w:r w:rsidRPr="001A23E2">
        <w:rPr>
          <w:b/>
        </w:rPr>
        <w:t>JTAG UART Intel FPGA IP</w:t>
      </w:r>
      <w:r w:rsidRPr="001A23E2">
        <w:t xml:space="preserve"> (L’interfaccia se</w:t>
      </w:r>
      <w:r>
        <w:t>riale STDIO per dialogare col processore)</w:t>
      </w:r>
    </w:p>
    <w:p w14:paraId="4FB54939" w14:textId="41A68BE5" w:rsidR="001A23E2" w:rsidRPr="005E2801" w:rsidRDefault="001A23E2" w:rsidP="00C169E4">
      <w:pPr>
        <w:pStyle w:val="Paragrafoelenco"/>
        <w:numPr>
          <w:ilvl w:val="0"/>
          <w:numId w:val="3"/>
        </w:numPr>
      </w:pPr>
      <w:r>
        <w:t xml:space="preserve">Due interfacce di tipo </w:t>
      </w:r>
      <w:r w:rsidRPr="00BA1452">
        <w:rPr>
          <w:b/>
        </w:rPr>
        <w:t>PIO (</w:t>
      </w:r>
      <w:proofErr w:type="spellStart"/>
      <w:r w:rsidRPr="00BA1452">
        <w:rPr>
          <w:b/>
        </w:rPr>
        <w:t>Parallel</w:t>
      </w:r>
      <w:proofErr w:type="spellEnd"/>
      <w:r w:rsidRPr="00BA1452">
        <w:rPr>
          <w:b/>
        </w:rPr>
        <w:t xml:space="preserve"> I/O) </w:t>
      </w:r>
      <w:r w:rsidR="00BA1452" w:rsidRPr="001A23E2">
        <w:rPr>
          <w:b/>
        </w:rPr>
        <w:t>Intel FPGA IP</w:t>
      </w:r>
    </w:p>
    <w:p w14:paraId="5858B9F9" w14:textId="36AC83C7" w:rsidR="003C54B0" w:rsidRPr="003C54B0" w:rsidRDefault="003C54B0" w:rsidP="00C169E4">
      <w:pPr>
        <w:pStyle w:val="Paragrafoelenco"/>
        <w:numPr>
          <w:ilvl w:val="0"/>
          <w:numId w:val="3"/>
        </w:numPr>
        <w:rPr>
          <w:b/>
        </w:rPr>
      </w:pPr>
      <w:r w:rsidRPr="003C54B0">
        <w:rPr>
          <w:b/>
        </w:rPr>
        <w:t xml:space="preserve">System ID </w:t>
      </w:r>
      <w:proofErr w:type="spellStart"/>
      <w:r w:rsidRPr="003C54B0">
        <w:rPr>
          <w:b/>
        </w:rPr>
        <w:t>Peripheral</w:t>
      </w:r>
      <w:proofErr w:type="spellEnd"/>
      <w:r w:rsidRPr="003C54B0">
        <w:rPr>
          <w:b/>
        </w:rPr>
        <w:t xml:space="preserve"> Intel FPGA IP </w:t>
      </w:r>
      <w:r w:rsidRPr="003C54B0">
        <w:t xml:space="preserve">(identificatore del </w:t>
      </w:r>
      <w:r>
        <w:t xml:space="preserve">sistema – </w:t>
      </w:r>
      <w:proofErr w:type="spellStart"/>
      <w:r>
        <w:t>SysID</w:t>
      </w:r>
      <w:proofErr w:type="spellEnd"/>
      <w:r>
        <w:t>)</w:t>
      </w:r>
    </w:p>
    <w:p w14:paraId="13484BAD" w14:textId="77777777" w:rsidR="003C54B0" w:rsidRPr="003C54B0" w:rsidRDefault="003C54B0" w:rsidP="003C54B0">
      <w:pPr>
        <w:pStyle w:val="Paragrafoelenco"/>
        <w:rPr>
          <w:b/>
        </w:rPr>
      </w:pPr>
    </w:p>
    <w:p w14:paraId="1BD774E8" w14:textId="606D335F" w:rsidR="00BA1452" w:rsidRDefault="00BA1452" w:rsidP="003C54B0">
      <w:r>
        <w:lastRenderedPageBreak/>
        <w:t>La finestra con l’architettura si dovrebbe presentare più o meno così</w:t>
      </w:r>
      <w:r w:rsidR="003C54B0">
        <w:t>:</w:t>
      </w:r>
    </w:p>
    <w:p w14:paraId="61B626EE" w14:textId="6699405A" w:rsidR="003C54B0" w:rsidRDefault="003C54B0" w:rsidP="00BA1452">
      <w:r w:rsidRPr="003C54B0">
        <w:rPr>
          <w:noProof/>
        </w:rPr>
        <w:drawing>
          <wp:inline distT="0" distB="0" distL="0" distR="0" wp14:anchorId="2046B495" wp14:editId="3017AE84">
            <wp:extent cx="6120130" cy="37795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779520"/>
                    </a:xfrm>
                    <a:prstGeom prst="rect">
                      <a:avLst/>
                    </a:prstGeom>
                  </pic:spPr>
                </pic:pic>
              </a:graphicData>
            </a:graphic>
          </wp:inline>
        </w:drawing>
      </w:r>
    </w:p>
    <w:p w14:paraId="5DB7AC1A" w14:textId="5B08FEFD" w:rsidR="00BA1452" w:rsidRDefault="00BA1452" w:rsidP="00BA1452"/>
    <w:p w14:paraId="582E2AF2" w14:textId="0C54C82D" w:rsidR="00BA1452" w:rsidRDefault="00BA1452" w:rsidP="00BA1452">
      <w:r>
        <w:t>Dove in rosso sono indicati errori dell’architettura che andremo via via sistemando.</w:t>
      </w:r>
    </w:p>
    <w:p w14:paraId="2B902E6E" w14:textId="7DCC5FB0" w:rsidR="003C54B0" w:rsidRDefault="003C54B0" w:rsidP="00BA1452">
      <w:r>
        <w:t xml:space="preserve">Le varie colonne nella scheda “System </w:t>
      </w:r>
      <w:proofErr w:type="spellStart"/>
      <w:r>
        <w:t>Contents</w:t>
      </w:r>
      <w:proofErr w:type="spellEnd"/>
      <w:r>
        <w:t>” servono a definire:</w:t>
      </w:r>
    </w:p>
    <w:p w14:paraId="247FDCA0" w14:textId="5892093A" w:rsidR="003C54B0" w:rsidRDefault="003C54B0" w:rsidP="00C169E4">
      <w:pPr>
        <w:pStyle w:val="Paragrafoelenco"/>
        <w:numPr>
          <w:ilvl w:val="0"/>
          <w:numId w:val="4"/>
        </w:numPr>
      </w:pPr>
      <w:r>
        <w:t>I Collegamenti tra i blocchi</w:t>
      </w:r>
    </w:p>
    <w:p w14:paraId="7578CBC9" w14:textId="22C8A545" w:rsidR="003C54B0" w:rsidRDefault="003C54B0" w:rsidP="00C169E4">
      <w:pPr>
        <w:pStyle w:val="Paragrafoelenco"/>
        <w:numPr>
          <w:ilvl w:val="0"/>
          <w:numId w:val="4"/>
        </w:numPr>
      </w:pPr>
      <w:r>
        <w:t>Il nome dei blocchi e dei segnali di I/O</w:t>
      </w:r>
    </w:p>
    <w:p w14:paraId="06790D87" w14:textId="0F609E6A" w:rsidR="003C54B0" w:rsidRDefault="003C54B0" w:rsidP="00C169E4">
      <w:pPr>
        <w:pStyle w:val="Paragrafoelenco"/>
        <w:numPr>
          <w:ilvl w:val="0"/>
          <w:numId w:val="4"/>
        </w:numPr>
      </w:pPr>
      <w:r>
        <w:t>La descrizione dei precedenti</w:t>
      </w:r>
    </w:p>
    <w:p w14:paraId="08AA0C06" w14:textId="42C9A4D1" w:rsidR="003C54B0" w:rsidRDefault="003C54B0" w:rsidP="00C169E4">
      <w:pPr>
        <w:pStyle w:val="Paragrafoelenco"/>
        <w:numPr>
          <w:ilvl w:val="0"/>
          <w:numId w:val="4"/>
        </w:numPr>
      </w:pPr>
      <w:r>
        <w:t>I segnali che i blocchi esportano verso l’esterno dell’architettura (I/O)</w:t>
      </w:r>
    </w:p>
    <w:p w14:paraId="4CC4BF51" w14:textId="2F52B00B" w:rsidR="003C54B0" w:rsidRDefault="003C54B0" w:rsidP="00C169E4">
      <w:pPr>
        <w:pStyle w:val="Paragrafoelenco"/>
        <w:numPr>
          <w:ilvl w:val="0"/>
          <w:numId w:val="4"/>
        </w:numPr>
      </w:pPr>
      <w:r>
        <w:t>Il dominio di clock</w:t>
      </w:r>
    </w:p>
    <w:p w14:paraId="123855EA" w14:textId="1151B4B8" w:rsidR="003C54B0" w:rsidRDefault="003C54B0" w:rsidP="00C169E4">
      <w:pPr>
        <w:pStyle w:val="Paragrafoelenco"/>
        <w:numPr>
          <w:ilvl w:val="0"/>
          <w:numId w:val="4"/>
        </w:numPr>
      </w:pPr>
      <w:r>
        <w:t>L’indirizzo di Base</w:t>
      </w:r>
    </w:p>
    <w:p w14:paraId="068EB650" w14:textId="39B4C945" w:rsidR="003C54B0" w:rsidRDefault="003C54B0" w:rsidP="00C169E4">
      <w:pPr>
        <w:pStyle w:val="Paragrafoelenco"/>
        <w:numPr>
          <w:ilvl w:val="0"/>
          <w:numId w:val="4"/>
        </w:numPr>
      </w:pPr>
      <w:r>
        <w:t>L’indirizzo finale</w:t>
      </w:r>
    </w:p>
    <w:p w14:paraId="679A3228" w14:textId="318A25DC" w:rsidR="003C54B0" w:rsidRDefault="003C54B0" w:rsidP="00C169E4">
      <w:pPr>
        <w:pStyle w:val="Paragrafoelenco"/>
        <w:numPr>
          <w:ilvl w:val="0"/>
          <w:numId w:val="4"/>
        </w:numPr>
      </w:pPr>
      <w:r>
        <w:t xml:space="preserve">Il livello di </w:t>
      </w:r>
      <w:proofErr w:type="spellStart"/>
      <w:r>
        <w:t>interupt</w:t>
      </w:r>
      <w:proofErr w:type="spellEnd"/>
    </w:p>
    <w:p w14:paraId="1BDB2ED5" w14:textId="3A3D3413" w:rsidR="003C54B0" w:rsidRDefault="003C54B0" w:rsidP="003C54B0">
      <w:pPr>
        <w:pStyle w:val="Paragrafoelenco"/>
      </w:pPr>
      <w:r>
        <w:t>…</w:t>
      </w:r>
    </w:p>
    <w:p w14:paraId="56EDC3F9" w14:textId="252BBC3F" w:rsidR="003C54B0" w:rsidRDefault="003C54B0" w:rsidP="003C54B0">
      <w:r>
        <w:t xml:space="preserve">Cliccando sui vari blocchi attraverso il comando “CTRL-R” si può definire il nome del blocco più idoneo, mentre attraverso “CTRL-E” si possono definire le specifiche. </w:t>
      </w:r>
      <w:r w:rsidR="0065346F">
        <w:t xml:space="preserve">Cliccando sui “puntini” bianchi o neri </w:t>
      </w:r>
      <w:proofErr w:type="gramStart"/>
      <w:r w:rsidR="0065346F">
        <w:t>della varie</w:t>
      </w:r>
      <w:proofErr w:type="gramEnd"/>
      <w:r w:rsidR="0065346F">
        <w:t xml:space="preserve"> connessioni esse possono essere attivate o disattivate.</w:t>
      </w:r>
    </w:p>
    <w:p w14:paraId="19E1705D" w14:textId="6CC75E32" w:rsidR="0065346F" w:rsidRDefault="0065346F" w:rsidP="003C54B0">
      <w:r>
        <w:t>Si rinomino opportunamente i vari blocchi e si configurino le connessioni come segue:</w:t>
      </w:r>
    </w:p>
    <w:p w14:paraId="17C77357" w14:textId="39008F98" w:rsidR="0065346F" w:rsidRDefault="0065346F" w:rsidP="00C169E4">
      <w:pPr>
        <w:pStyle w:val="Paragrafoelenco"/>
        <w:numPr>
          <w:ilvl w:val="0"/>
          <w:numId w:val="6"/>
        </w:numPr>
      </w:pPr>
      <w:r>
        <w:t>Il segnale di clock in uscita dal “Clock generator” sia collegato a tutti i blocchi</w:t>
      </w:r>
    </w:p>
    <w:p w14:paraId="65917CC1" w14:textId="514411DE" w:rsidR="0065346F" w:rsidRDefault="0065346F" w:rsidP="00C169E4">
      <w:pPr>
        <w:pStyle w:val="Paragrafoelenco"/>
        <w:numPr>
          <w:ilvl w:val="0"/>
          <w:numId w:val="6"/>
        </w:numPr>
      </w:pPr>
      <w:r>
        <w:t>Il segnale di Reset in uscita dal clock generator sia collegato a tutti i blocchi</w:t>
      </w:r>
    </w:p>
    <w:p w14:paraId="3B6E47D1" w14:textId="1F0F9F3B" w:rsidR="005838EF" w:rsidRPr="005838EF" w:rsidRDefault="005838EF" w:rsidP="005838EF">
      <w:pPr>
        <w:pStyle w:val="Comandi"/>
        <w:ind w:firstLine="708"/>
        <w:rPr>
          <w:lang w:val="en-US"/>
        </w:rPr>
      </w:pPr>
      <w:r w:rsidRPr="005838EF">
        <w:rPr>
          <w:lang w:val="en-US"/>
        </w:rPr>
        <w:t>System &gt; Create Global Reset N</w:t>
      </w:r>
      <w:r>
        <w:rPr>
          <w:lang w:val="en-US"/>
        </w:rPr>
        <w:t>etwork</w:t>
      </w:r>
    </w:p>
    <w:p w14:paraId="0996A5EE" w14:textId="6FE993AE" w:rsidR="0065346F" w:rsidRDefault="0065346F" w:rsidP="00C169E4">
      <w:pPr>
        <w:pStyle w:val="Paragrafoelenco"/>
        <w:numPr>
          <w:ilvl w:val="0"/>
          <w:numId w:val="6"/>
        </w:numPr>
      </w:pPr>
      <w:r>
        <w:lastRenderedPageBreak/>
        <w:t xml:space="preserve">La linea </w:t>
      </w:r>
      <w:proofErr w:type="spellStart"/>
      <w:r w:rsidRPr="0065346F">
        <w:rPr>
          <w:b/>
        </w:rPr>
        <w:t>data_master</w:t>
      </w:r>
      <w:proofErr w:type="spellEnd"/>
      <w:r>
        <w:t xml:space="preserve"> del NIOS2 raggiunga tutti i blocchi </w:t>
      </w:r>
      <w:r w:rsidR="005838EF">
        <w:br/>
      </w:r>
      <w:r>
        <w:t xml:space="preserve">(ovvero il </w:t>
      </w:r>
      <w:proofErr w:type="spellStart"/>
      <w:r>
        <w:t>nios</w:t>
      </w:r>
      <w:proofErr w:type="spellEnd"/>
      <w:r>
        <w:t xml:space="preserve"> legge/scrive dati da tutti i blocchi)</w:t>
      </w:r>
    </w:p>
    <w:p w14:paraId="4C1F110A" w14:textId="3F66B41A" w:rsidR="0065346F" w:rsidRDefault="0065346F" w:rsidP="00C169E4">
      <w:pPr>
        <w:pStyle w:val="Paragrafoelenco"/>
        <w:numPr>
          <w:ilvl w:val="0"/>
          <w:numId w:val="6"/>
        </w:numPr>
      </w:pPr>
      <w:r>
        <w:t xml:space="preserve">la Linea </w:t>
      </w:r>
      <w:proofErr w:type="spellStart"/>
      <w:r w:rsidRPr="0065346F">
        <w:rPr>
          <w:b/>
        </w:rPr>
        <w:t>instruction_master</w:t>
      </w:r>
      <w:proofErr w:type="spellEnd"/>
      <w:r>
        <w:t xml:space="preserve"> raggiunga il blocco di memoria </w:t>
      </w:r>
      <w:r w:rsidR="005838EF">
        <w:br/>
      </w:r>
      <w:r>
        <w:t>(</w:t>
      </w:r>
      <w:r w:rsidR="005838EF">
        <w:t>ovvero l</w:t>
      </w:r>
      <w:r>
        <w:t xml:space="preserve">e istruzioni per in </w:t>
      </w:r>
      <w:proofErr w:type="spellStart"/>
      <w:r>
        <w:t>Nios</w:t>
      </w:r>
      <w:proofErr w:type="spellEnd"/>
      <w:r>
        <w:t xml:space="preserve"> risiedono solo in memoria)</w:t>
      </w:r>
    </w:p>
    <w:p w14:paraId="62181319" w14:textId="2321B98A" w:rsidR="00B822E8" w:rsidRDefault="00B822E8" w:rsidP="00C169E4">
      <w:pPr>
        <w:pStyle w:val="Paragrafoelenco"/>
        <w:numPr>
          <w:ilvl w:val="0"/>
          <w:numId w:val="6"/>
        </w:numPr>
      </w:pPr>
      <w:r>
        <w:t xml:space="preserve">L’interrupt di </w:t>
      </w:r>
      <w:r w:rsidRPr="00B822E8">
        <w:rPr>
          <w:b/>
        </w:rPr>
        <w:t>UART0</w:t>
      </w:r>
      <w:r w:rsidRPr="00B822E8">
        <w:t xml:space="preserve"> </w:t>
      </w:r>
      <w:r>
        <w:t>sia connesso al processore</w:t>
      </w:r>
    </w:p>
    <w:p w14:paraId="20C883BF" w14:textId="70804D42" w:rsidR="005838EF" w:rsidRDefault="005838EF" w:rsidP="005838EF">
      <w:r>
        <w:t xml:space="preserve">Si vadano ora a definire opportuni indirizzi di memoria per i vari blocchi. Utile in tal senso può essere la procedura automatica </w:t>
      </w:r>
    </w:p>
    <w:p w14:paraId="235EE4E2" w14:textId="6742EE4D" w:rsidR="005838EF" w:rsidRDefault="005838EF" w:rsidP="005838EF">
      <w:pPr>
        <w:pStyle w:val="Comandi"/>
      </w:pPr>
      <w:r>
        <w:t xml:space="preserve">System &gt; </w:t>
      </w:r>
      <w:proofErr w:type="spellStart"/>
      <w:r>
        <w:t>Assign</w:t>
      </w:r>
      <w:proofErr w:type="spellEnd"/>
      <w:r>
        <w:t xml:space="preserve"> Base Address</w:t>
      </w:r>
    </w:p>
    <w:p w14:paraId="0DBCFAB5" w14:textId="03203DD2" w:rsidR="00B822E8" w:rsidRDefault="00B822E8" w:rsidP="005838EF">
      <w:pPr>
        <w:pStyle w:val="Comandi"/>
      </w:pPr>
    </w:p>
    <w:p w14:paraId="06F0463C" w14:textId="6C38EFC5" w:rsidR="00B822E8" w:rsidRDefault="00B822E8" w:rsidP="00B822E8">
      <w:r w:rsidRPr="00B822E8">
        <w:rPr>
          <w:noProof/>
        </w:rPr>
        <w:drawing>
          <wp:inline distT="0" distB="0" distL="0" distR="0" wp14:anchorId="5F535253" wp14:editId="387B0100">
            <wp:extent cx="6120130" cy="3305810"/>
            <wp:effectExtent l="0" t="0" r="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305810"/>
                    </a:xfrm>
                    <a:prstGeom prst="rect">
                      <a:avLst/>
                    </a:prstGeom>
                  </pic:spPr>
                </pic:pic>
              </a:graphicData>
            </a:graphic>
          </wp:inline>
        </w:drawing>
      </w:r>
    </w:p>
    <w:p w14:paraId="590E5CAA" w14:textId="0EB13DE0" w:rsidR="005838EF" w:rsidRPr="00B822E8" w:rsidRDefault="00B822E8" w:rsidP="00B822E8">
      <w:r w:rsidRPr="00B822E8">
        <w:t>L’architettura</w:t>
      </w:r>
      <w:r>
        <w:t xml:space="preserve"> potrebbe apparire più o meno così con ancora qualche errore.</w:t>
      </w:r>
    </w:p>
    <w:p w14:paraId="5C556106" w14:textId="13A4120D" w:rsidR="0065346F" w:rsidRDefault="0065346F" w:rsidP="003C54B0">
      <w:r>
        <w:t>Si vada quindi a configurare</w:t>
      </w:r>
      <w:r w:rsidR="005838EF">
        <w:t xml:space="preserve"> (CTRL-E) sui vari blocchi</w:t>
      </w:r>
    </w:p>
    <w:p w14:paraId="7AE1B225" w14:textId="3766515C" w:rsidR="0065346F" w:rsidRPr="005838EF" w:rsidRDefault="0065346F" w:rsidP="003C54B0">
      <w:pPr>
        <w:rPr>
          <w:b/>
        </w:rPr>
      </w:pPr>
      <w:proofErr w:type="spellStart"/>
      <w:r w:rsidRPr="005838EF">
        <w:rPr>
          <w:b/>
        </w:rPr>
        <w:t>Nios</w:t>
      </w:r>
      <w:proofErr w:type="spellEnd"/>
      <w:r w:rsidRPr="005838EF">
        <w:rPr>
          <w:b/>
        </w:rPr>
        <w:t xml:space="preserve">: </w:t>
      </w:r>
    </w:p>
    <w:p w14:paraId="6B4BF97B" w14:textId="05B2B205" w:rsidR="0065346F" w:rsidRDefault="0065346F" w:rsidP="00C169E4">
      <w:pPr>
        <w:pStyle w:val="Paragrafoelenco"/>
        <w:numPr>
          <w:ilvl w:val="0"/>
          <w:numId w:val="5"/>
        </w:numPr>
      </w:pPr>
      <w:r>
        <w:t xml:space="preserve">Tipo </w:t>
      </w:r>
      <w:proofErr w:type="spellStart"/>
      <w:r>
        <w:t>Nios</w:t>
      </w:r>
      <w:proofErr w:type="spellEnd"/>
      <w:r>
        <w:t xml:space="preserve"> II/e</w:t>
      </w:r>
    </w:p>
    <w:p w14:paraId="1B66CF88" w14:textId="5C8D8FE2" w:rsidR="005838EF" w:rsidRDefault="005838EF" w:rsidP="00C169E4">
      <w:pPr>
        <w:pStyle w:val="Paragrafoelenco"/>
        <w:numPr>
          <w:ilvl w:val="0"/>
          <w:numId w:val="5"/>
        </w:numPr>
      </w:pPr>
      <w:r w:rsidRPr="005838EF">
        <w:t xml:space="preserve">Reset </w:t>
      </w:r>
      <w:proofErr w:type="spellStart"/>
      <w:r w:rsidRPr="005838EF">
        <w:t>Vector</w:t>
      </w:r>
      <w:proofErr w:type="spellEnd"/>
      <w:r w:rsidRPr="005838EF">
        <w:t xml:space="preserve"> Memory deve far riferimento al</w:t>
      </w:r>
      <w:r>
        <w:t>la “On-chip Memory”</w:t>
      </w:r>
    </w:p>
    <w:p w14:paraId="4881B76E" w14:textId="6391405F" w:rsidR="005838EF" w:rsidRDefault="005838EF" w:rsidP="00C169E4">
      <w:pPr>
        <w:pStyle w:val="Paragrafoelenco"/>
        <w:numPr>
          <w:ilvl w:val="0"/>
          <w:numId w:val="5"/>
        </w:numPr>
        <w:rPr>
          <w:lang w:val="en-US"/>
        </w:rPr>
      </w:pPr>
      <w:r w:rsidRPr="005838EF">
        <w:rPr>
          <w:lang w:val="en-US"/>
        </w:rPr>
        <w:t xml:space="preserve">Exception Vector Memory </w:t>
      </w:r>
      <w:proofErr w:type="spellStart"/>
      <w:r w:rsidRPr="005838EF">
        <w:rPr>
          <w:lang w:val="en-US"/>
        </w:rPr>
        <w:t>deve</w:t>
      </w:r>
      <w:proofErr w:type="spellEnd"/>
      <w:r w:rsidRPr="005838EF">
        <w:rPr>
          <w:lang w:val="en-US"/>
        </w:rPr>
        <w:t xml:space="preserve"> far </w:t>
      </w:r>
      <w:proofErr w:type="spellStart"/>
      <w:r w:rsidRPr="005838EF">
        <w:rPr>
          <w:lang w:val="en-US"/>
        </w:rPr>
        <w:t>riferimento</w:t>
      </w:r>
      <w:proofErr w:type="spellEnd"/>
      <w:r w:rsidRPr="005838EF">
        <w:rPr>
          <w:lang w:val="en-US"/>
        </w:rPr>
        <w:t xml:space="preserve"> </w:t>
      </w:r>
      <w:proofErr w:type="spellStart"/>
      <w:r w:rsidRPr="005838EF">
        <w:rPr>
          <w:lang w:val="en-US"/>
        </w:rPr>
        <w:t>alla</w:t>
      </w:r>
      <w:proofErr w:type="spellEnd"/>
      <w:r w:rsidRPr="005838EF">
        <w:rPr>
          <w:lang w:val="en-US"/>
        </w:rPr>
        <w:t xml:space="preserve"> “On-chip Memory”</w:t>
      </w:r>
    </w:p>
    <w:p w14:paraId="565F6975" w14:textId="5E31F178" w:rsidR="005838EF" w:rsidRDefault="005838EF" w:rsidP="005838EF">
      <w:pPr>
        <w:jc w:val="center"/>
        <w:rPr>
          <w:lang w:val="en-US"/>
        </w:rPr>
      </w:pPr>
      <w:r w:rsidRPr="005838EF">
        <w:rPr>
          <w:noProof/>
          <w:lang w:val="en-US"/>
        </w:rPr>
        <w:drawing>
          <wp:inline distT="0" distB="0" distL="0" distR="0" wp14:anchorId="77777028" wp14:editId="0545B4B3">
            <wp:extent cx="2746489" cy="16822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7611" cy="1701287"/>
                    </a:xfrm>
                    <a:prstGeom prst="rect">
                      <a:avLst/>
                    </a:prstGeom>
                  </pic:spPr>
                </pic:pic>
              </a:graphicData>
            </a:graphic>
          </wp:inline>
        </w:drawing>
      </w:r>
    </w:p>
    <w:p w14:paraId="3D097C82" w14:textId="2B9D18BB" w:rsidR="005838EF" w:rsidRDefault="005838EF" w:rsidP="005838EF">
      <w:pPr>
        <w:jc w:val="center"/>
        <w:rPr>
          <w:lang w:val="en-US"/>
        </w:rPr>
      </w:pPr>
    </w:p>
    <w:p w14:paraId="44CA8D35" w14:textId="44C27C7E" w:rsidR="005838EF" w:rsidRDefault="005838EF" w:rsidP="005838EF">
      <w:pPr>
        <w:rPr>
          <w:lang w:val="en-US"/>
        </w:rPr>
      </w:pPr>
      <w:r>
        <w:rPr>
          <w:lang w:val="en-US"/>
        </w:rPr>
        <w:t>LEDs</w:t>
      </w:r>
    </w:p>
    <w:p w14:paraId="742EB673" w14:textId="5A91C207" w:rsidR="005838EF" w:rsidRDefault="005838EF" w:rsidP="00C169E4">
      <w:pPr>
        <w:pStyle w:val="Paragrafoelenco"/>
        <w:numPr>
          <w:ilvl w:val="0"/>
          <w:numId w:val="7"/>
        </w:numPr>
      </w:pPr>
      <w:r w:rsidRPr="005838EF">
        <w:t>Abbiano una lunghezza di 10 b</w:t>
      </w:r>
      <w:r>
        <w:t>it e siano configurati come uscita</w:t>
      </w:r>
    </w:p>
    <w:p w14:paraId="24CD7E5B" w14:textId="1CC73B77" w:rsidR="005838EF" w:rsidRPr="005838EF" w:rsidRDefault="005838EF" w:rsidP="005838EF">
      <w:pPr>
        <w:pStyle w:val="Paragrafoelenco"/>
        <w:jc w:val="center"/>
      </w:pPr>
      <w:r w:rsidRPr="005838EF">
        <w:rPr>
          <w:noProof/>
        </w:rPr>
        <w:drawing>
          <wp:inline distT="0" distB="0" distL="0" distR="0" wp14:anchorId="224115D4" wp14:editId="29BCEA40">
            <wp:extent cx="3595105" cy="1493173"/>
            <wp:effectExtent l="0" t="0" r="57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3898" cy="1509285"/>
                    </a:xfrm>
                    <a:prstGeom prst="rect">
                      <a:avLst/>
                    </a:prstGeom>
                  </pic:spPr>
                </pic:pic>
              </a:graphicData>
            </a:graphic>
          </wp:inline>
        </w:drawing>
      </w:r>
    </w:p>
    <w:p w14:paraId="3DD5A758" w14:textId="77777777" w:rsidR="005838EF" w:rsidRPr="005838EF" w:rsidRDefault="005838EF" w:rsidP="005838EF"/>
    <w:p w14:paraId="3837E7B8" w14:textId="68B1C083" w:rsidR="005838EF" w:rsidRDefault="005838EF" w:rsidP="005838EF">
      <w:pPr>
        <w:rPr>
          <w:lang w:val="en-US"/>
        </w:rPr>
      </w:pPr>
      <w:r>
        <w:rPr>
          <w:lang w:val="en-US"/>
        </w:rPr>
        <w:t>SWITCHES</w:t>
      </w:r>
    </w:p>
    <w:p w14:paraId="53C14EB1" w14:textId="1400D1E7" w:rsidR="005838EF" w:rsidRDefault="005838EF" w:rsidP="00C169E4">
      <w:pPr>
        <w:pStyle w:val="Paragrafoelenco"/>
        <w:numPr>
          <w:ilvl w:val="0"/>
          <w:numId w:val="7"/>
        </w:numPr>
      </w:pPr>
      <w:r w:rsidRPr="005838EF">
        <w:t>Abbiano una lunghezza di 10 b</w:t>
      </w:r>
      <w:r>
        <w:t>it e siano configurati come ingresso</w:t>
      </w:r>
    </w:p>
    <w:p w14:paraId="7E813AF2" w14:textId="3EBF4050" w:rsidR="00F37DC3" w:rsidRDefault="00F37DC3" w:rsidP="00F37DC3">
      <w:pPr>
        <w:pStyle w:val="Paragrafoelenco"/>
      </w:pPr>
    </w:p>
    <w:p w14:paraId="4A131434" w14:textId="58FAF23F" w:rsidR="00F37DC3" w:rsidRDefault="00F37DC3" w:rsidP="00F37DC3">
      <w:pPr>
        <w:pStyle w:val="Paragrafoelenco"/>
      </w:pPr>
    </w:p>
    <w:p w14:paraId="2E2C2F2F" w14:textId="2C4B04DD" w:rsidR="00F37DC3" w:rsidRDefault="00F37DC3" w:rsidP="00F37DC3">
      <w:r>
        <w:t>SYSID</w:t>
      </w:r>
    </w:p>
    <w:p w14:paraId="55066335" w14:textId="43425D80" w:rsidR="00F37DC3" w:rsidRDefault="00F37DC3" w:rsidP="00C169E4">
      <w:pPr>
        <w:pStyle w:val="Paragrafoelenco"/>
        <w:numPr>
          <w:ilvl w:val="0"/>
          <w:numId w:val="7"/>
        </w:numPr>
      </w:pPr>
      <w:r>
        <w:t>Fornire un valore identificativo univoco</w:t>
      </w:r>
    </w:p>
    <w:p w14:paraId="61F600DA" w14:textId="285FBADD" w:rsidR="00F37DC3" w:rsidRDefault="00F37DC3" w:rsidP="00F37DC3">
      <w:pPr>
        <w:pStyle w:val="Paragrafoelenco"/>
        <w:jc w:val="center"/>
      </w:pPr>
      <w:r w:rsidRPr="00F37DC3">
        <w:rPr>
          <w:noProof/>
        </w:rPr>
        <w:drawing>
          <wp:inline distT="0" distB="0" distL="0" distR="0" wp14:anchorId="7B908A0C" wp14:editId="3229FEE7">
            <wp:extent cx="2137985" cy="1063962"/>
            <wp:effectExtent l="0" t="0" r="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1988" cy="1085860"/>
                    </a:xfrm>
                    <a:prstGeom prst="rect">
                      <a:avLst/>
                    </a:prstGeom>
                  </pic:spPr>
                </pic:pic>
              </a:graphicData>
            </a:graphic>
          </wp:inline>
        </w:drawing>
      </w:r>
    </w:p>
    <w:p w14:paraId="4509DEAD" w14:textId="7291F4CD" w:rsidR="00B822E8" w:rsidRDefault="00B822E8" w:rsidP="00B822E8"/>
    <w:p w14:paraId="5AECFA99" w14:textId="409F7FFC" w:rsidR="00B822E8" w:rsidRDefault="00B822E8" w:rsidP="00B822E8">
      <w:r>
        <w:t>Da ultimo, con un doppio click sul segnale “conduit” di “led” e “</w:t>
      </w:r>
      <w:proofErr w:type="spellStart"/>
      <w:r>
        <w:t>switches</w:t>
      </w:r>
      <w:proofErr w:type="spellEnd"/>
      <w:r>
        <w:t>” si vada a definire il nome con cui tali blocchi vanno ad interfacciarsi verso l’esterno dell’architettura.</w:t>
      </w:r>
    </w:p>
    <w:p w14:paraId="41FDB692" w14:textId="51476ABC" w:rsidR="00B822E8" w:rsidRDefault="00B822E8" w:rsidP="00B822E8">
      <w:r w:rsidRPr="00B822E8">
        <w:rPr>
          <w:noProof/>
        </w:rPr>
        <w:lastRenderedPageBreak/>
        <w:drawing>
          <wp:inline distT="0" distB="0" distL="0" distR="0" wp14:anchorId="3BD6A0B7" wp14:editId="2733794E">
            <wp:extent cx="6120130" cy="3305810"/>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305810"/>
                    </a:xfrm>
                    <a:prstGeom prst="rect">
                      <a:avLst/>
                    </a:prstGeom>
                  </pic:spPr>
                </pic:pic>
              </a:graphicData>
            </a:graphic>
          </wp:inline>
        </w:drawing>
      </w:r>
    </w:p>
    <w:p w14:paraId="710581AE" w14:textId="3CD6B594" w:rsidR="00F37DC3" w:rsidRDefault="00B822E8" w:rsidP="00BA1452">
      <w:r>
        <w:t>L</w:t>
      </w:r>
      <w:r w:rsidR="00F37DC3">
        <w:t>’architettura è completamente definita si salvi con un nome opportuno (ad esempio “Nios2_archie”)</w:t>
      </w:r>
    </w:p>
    <w:p w14:paraId="29129175" w14:textId="5AD13580" w:rsidR="00BA1452" w:rsidRDefault="00F37DC3" w:rsidP="00BA1452">
      <w:r>
        <w:t>è può essere generato il suo rispettivo codice HDL, usando in questo caso la scelta “</w:t>
      </w:r>
      <w:proofErr w:type="spellStart"/>
      <w:r>
        <w:t>Verilog</w:t>
      </w:r>
      <w:proofErr w:type="spellEnd"/>
      <w:r>
        <w:t xml:space="preserve"> HDL”</w:t>
      </w:r>
    </w:p>
    <w:p w14:paraId="26FE4C30" w14:textId="77C6A7DE" w:rsidR="00F37DC3" w:rsidRDefault="00F37DC3" w:rsidP="00BA1452">
      <w:r>
        <w:t>Quando la generazione è ultimata</w:t>
      </w:r>
    </w:p>
    <w:p w14:paraId="0B99F346" w14:textId="4EFAF116" w:rsidR="00E3179E" w:rsidRDefault="00F37DC3" w:rsidP="00F37DC3">
      <w:pPr>
        <w:pStyle w:val="Comandi"/>
      </w:pPr>
      <w:r>
        <w:t>&lt; Close &gt;</w:t>
      </w:r>
    </w:p>
    <w:p w14:paraId="0BFFAB44" w14:textId="3DFA9BDB" w:rsidR="00E3179E" w:rsidRDefault="00E3179E" w:rsidP="00E3179E">
      <w:r>
        <w:t>Prima di chiudere il procedimento prendere nota delle locazioni di memoria delle varie periferiche</w:t>
      </w:r>
    </w:p>
    <w:p w14:paraId="5239FE71" w14:textId="02F28FDB" w:rsidR="00E3179E" w:rsidRDefault="00E3179E" w:rsidP="00E3179E">
      <w:r w:rsidRPr="00E3179E">
        <w:rPr>
          <w:noProof/>
        </w:rPr>
        <w:drawing>
          <wp:inline distT="0" distB="0" distL="0" distR="0" wp14:anchorId="049FB40C" wp14:editId="32F1D7DA">
            <wp:extent cx="6120130" cy="164719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647190"/>
                    </a:xfrm>
                    <a:prstGeom prst="rect">
                      <a:avLst/>
                    </a:prstGeom>
                  </pic:spPr>
                </pic:pic>
              </a:graphicData>
            </a:graphic>
          </wp:inline>
        </w:drawing>
      </w:r>
    </w:p>
    <w:p w14:paraId="2E8566E1" w14:textId="6695AD31" w:rsidR="00E3179E" w:rsidRDefault="00E3179E" w:rsidP="00E3179E">
      <w:r>
        <w:t xml:space="preserve">E potrebbe essere utile vedere un esempio di come </w:t>
      </w:r>
      <w:proofErr w:type="spellStart"/>
      <w:r>
        <w:t>instanziare</w:t>
      </w:r>
      <w:proofErr w:type="spellEnd"/>
      <w:r>
        <w:t xml:space="preserve"> il componente:</w:t>
      </w:r>
    </w:p>
    <w:p w14:paraId="17222611" w14:textId="631B82DC" w:rsidR="00E3179E" w:rsidRDefault="00E3179E" w:rsidP="00E3179E">
      <w:pPr>
        <w:pStyle w:val="Comandi"/>
      </w:pPr>
      <w:r>
        <w:t xml:space="preserve">Generate &gt; Show </w:t>
      </w:r>
      <w:proofErr w:type="spellStart"/>
      <w:r>
        <w:t>Instanstation</w:t>
      </w:r>
      <w:proofErr w:type="spellEnd"/>
      <w:r>
        <w:t xml:space="preserve"> Template </w:t>
      </w:r>
    </w:p>
    <w:p w14:paraId="3178277C" w14:textId="698F99A9" w:rsidR="00E3179E" w:rsidRDefault="00E3179E" w:rsidP="00E3179E">
      <w:pPr>
        <w:pStyle w:val="Comandi"/>
      </w:pPr>
    </w:p>
    <w:p w14:paraId="0340C5D5" w14:textId="1292CB99" w:rsidR="00E3179E" w:rsidRDefault="00E3179E" w:rsidP="00E3179E">
      <w:r>
        <w:t>Copiare il codice</w:t>
      </w:r>
    </w:p>
    <w:p w14:paraId="249962C2" w14:textId="60814C86" w:rsidR="00E3179E" w:rsidRDefault="00E3179E" w:rsidP="00E3179E">
      <w:pPr>
        <w:jc w:val="center"/>
      </w:pPr>
      <w:r w:rsidRPr="00E3179E">
        <w:rPr>
          <w:noProof/>
        </w:rPr>
        <w:lastRenderedPageBreak/>
        <w:drawing>
          <wp:inline distT="0" distB="0" distL="0" distR="0" wp14:anchorId="5B619DA0" wp14:editId="569BA65A">
            <wp:extent cx="4828558" cy="2014989"/>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6312" cy="2026571"/>
                    </a:xfrm>
                    <a:prstGeom prst="rect">
                      <a:avLst/>
                    </a:prstGeom>
                  </pic:spPr>
                </pic:pic>
              </a:graphicData>
            </a:graphic>
          </wp:inline>
        </w:drawing>
      </w:r>
    </w:p>
    <w:p w14:paraId="09E9F0E8" w14:textId="30B3D02F" w:rsidR="00E3179E" w:rsidRDefault="00E3179E" w:rsidP="00E3179E">
      <w:pPr>
        <w:pStyle w:val="Comandi"/>
      </w:pPr>
      <w:r>
        <w:t xml:space="preserve">&lt; Copy &gt; </w:t>
      </w:r>
    </w:p>
    <w:p w14:paraId="7D467210" w14:textId="77777777" w:rsidR="00E3179E" w:rsidRDefault="00E3179E" w:rsidP="00E3179E">
      <w:pPr>
        <w:pStyle w:val="Comandi"/>
      </w:pPr>
    </w:p>
    <w:p w14:paraId="51B38469" w14:textId="7185CF52" w:rsidR="00F37DC3" w:rsidRDefault="00F37DC3" w:rsidP="00F37DC3">
      <w:pPr>
        <w:pStyle w:val="Comandi"/>
      </w:pPr>
      <w:r>
        <w:t>&lt; Finish &gt;</w:t>
      </w:r>
    </w:p>
    <w:p w14:paraId="356F6517" w14:textId="0D85F734" w:rsidR="00F37DC3" w:rsidRDefault="00F37DC3" w:rsidP="00F37DC3">
      <w:pPr>
        <w:pStyle w:val="Comandi"/>
      </w:pPr>
    </w:p>
    <w:p w14:paraId="6769432E" w14:textId="6CE8342B" w:rsidR="00F37DC3" w:rsidRDefault="00F37DC3" w:rsidP="00F37DC3">
      <w:r>
        <w:t xml:space="preserve">Probabilmente comparirà una finestra </w:t>
      </w:r>
      <w:proofErr w:type="gramStart"/>
      <w:r>
        <w:t>simile  che</w:t>
      </w:r>
      <w:proofErr w:type="gramEnd"/>
      <w:r>
        <w:t xml:space="preserve"> ricorda dove sono stati archiviati i </w:t>
      </w:r>
      <w:proofErr w:type="spellStart"/>
      <w:r>
        <w:t>files</w:t>
      </w:r>
      <w:proofErr w:type="spellEnd"/>
      <w:r>
        <w:t xml:space="preserve"> da includere manualmente al progetto.</w:t>
      </w:r>
    </w:p>
    <w:p w14:paraId="27C0CBCC" w14:textId="2C49B279" w:rsidR="00F37DC3" w:rsidRDefault="00F37DC3" w:rsidP="00F37DC3">
      <w:pPr>
        <w:jc w:val="center"/>
      </w:pPr>
      <w:r w:rsidRPr="00F37DC3">
        <w:rPr>
          <w:noProof/>
        </w:rPr>
        <w:drawing>
          <wp:inline distT="0" distB="0" distL="0" distR="0" wp14:anchorId="26C70719" wp14:editId="1BFB497B">
            <wp:extent cx="1766305" cy="1808360"/>
            <wp:effectExtent l="0" t="0" r="5715"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7864" cy="1830432"/>
                    </a:xfrm>
                    <a:prstGeom prst="rect">
                      <a:avLst/>
                    </a:prstGeom>
                  </pic:spPr>
                </pic:pic>
              </a:graphicData>
            </a:graphic>
          </wp:inline>
        </w:drawing>
      </w:r>
    </w:p>
    <w:p w14:paraId="22509564" w14:textId="7ECA53EE" w:rsidR="00E3179E" w:rsidRDefault="00E3179E" w:rsidP="00F37DC3">
      <w:pPr>
        <w:jc w:val="center"/>
      </w:pPr>
    </w:p>
    <w:p w14:paraId="0E65F62E" w14:textId="791F9464" w:rsidR="00E3179E" w:rsidRDefault="00E3179E" w:rsidP="00E3179E">
      <w:pPr>
        <w:pStyle w:val="Titolo1"/>
      </w:pPr>
      <w:proofErr w:type="spellStart"/>
      <w:r>
        <w:t>Istanziazione</w:t>
      </w:r>
      <w:proofErr w:type="spellEnd"/>
      <w:r>
        <w:t xml:space="preserve"> </w:t>
      </w:r>
      <w:proofErr w:type="gramStart"/>
      <w:r>
        <w:t>dell’ architettura</w:t>
      </w:r>
      <w:proofErr w:type="gramEnd"/>
      <w:r>
        <w:t xml:space="preserve"> all’interno del progetto</w:t>
      </w:r>
    </w:p>
    <w:p w14:paraId="362F5E4F" w14:textId="2A696038" w:rsidR="00E3179E" w:rsidRDefault="00E3179E" w:rsidP="00E3179E"/>
    <w:p w14:paraId="279D19C4" w14:textId="44725F81" w:rsidR="00E3179E" w:rsidRDefault="00E3179E" w:rsidP="00E3179E">
      <w:r>
        <w:t>L’architettura generata al passo precedente deve essere adesso importata a livello di sistema globale ed interfacciata con eventuali altri blocchi e segnali.</w:t>
      </w:r>
    </w:p>
    <w:p w14:paraId="72C6AB2E" w14:textId="307D9823" w:rsidR="00E3179E" w:rsidRDefault="00E3179E" w:rsidP="00E3179E">
      <w:r>
        <w:t xml:space="preserve">Ad esempio bisogna far si che il clock ed un opportuno segnale di reset arrivi all’architettura ed i suoi segnali di I/O relativi a led e </w:t>
      </w:r>
      <w:proofErr w:type="spellStart"/>
      <w:r>
        <w:t>switshs</w:t>
      </w:r>
      <w:proofErr w:type="spellEnd"/>
      <w:r>
        <w:t xml:space="preserve"> si colleghino ai corrispettivi piedini all’interno della scheda DE0-SoC</w:t>
      </w:r>
    </w:p>
    <w:p w14:paraId="5D423714" w14:textId="3EBCE158" w:rsidR="00E3179E" w:rsidRDefault="00C169E4" w:rsidP="00E3179E">
      <w:r w:rsidRPr="00C169E4">
        <w:t xml:space="preserve">A livello della “Top Level </w:t>
      </w:r>
      <w:proofErr w:type="spellStart"/>
      <w:r w:rsidRPr="00C169E4">
        <w:t>Entity</w:t>
      </w:r>
      <w:proofErr w:type="spellEnd"/>
      <w:r w:rsidRPr="00C169E4">
        <w:t xml:space="preserve">” generata col </w:t>
      </w:r>
      <w:proofErr w:type="spellStart"/>
      <w:r w:rsidRPr="00C169E4">
        <w:t>tool</w:t>
      </w:r>
      <w:proofErr w:type="spellEnd"/>
      <w:r w:rsidRPr="00C169E4">
        <w:t xml:space="preserve"> “system builder” all’inizio del tu</w:t>
      </w:r>
      <w:r>
        <w:t xml:space="preserve">torial, prendendo spunto dal modello di </w:t>
      </w:r>
      <w:proofErr w:type="spellStart"/>
      <w:r>
        <w:t>istanziazione</w:t>
      </w:r>
      <w:proofErr w:type="spellEnd"/>
      <w:r>
        <w:t xml:space="preserve"> appena generato si può integrare il codice con:</w:t>
      </w:r>
    </w:p>
    <w:p w14:paraId="6F1DD38B" w14:textId="4D9A9319" w:rsidR="00C169E4" w:rsidRPr="00C169E4" w:rsidRDefault="00C169E4" w:rsidP="00E3179E">
      <w:r w:rsidRPr="00C169E4">
        <w:rPr>
          <w:noProof/>
        </w:rPr>
        <w:lastRenderedPageBreak/>
        <w:drawing>
          <wp:inline distT="0" distB="0" distL="0" distR="0" wp14:anchorId="3E09FDAC" wp14:editId="191CF54D">
            <wp:extent cx="6120130" cy="1534160"/>
            <wp:effectExtent l="0" t="0" r="0"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534160"/>
                    </a:xfrm>
                    <a:prstGeom prst="rect">
                      <a:avLst/>
                    </a:prstGeom>
                  </pic:spPr>
                </pic:pic>
              </a:graphicData>
            </a:graphic>
          </wp:inline>
        </w:drawing>
      </w:r>
    </w:p>
    <w:p w14:paraId="2D326A4D" w14:textId="33BE7EEA" w:rsidR="00C169E4" w:rsidRDefault="00C169E4" w:rsidP="00C169E4">
      <w:r>
        <w:t xml:space="preserve">Mentre a livello di sistema bisogna ancora includere il file </w:t>
      </w:r>
      <w:proofErr w:type="gramStart"/>
      <w:r>
        <w:t>“.</w:t>
      </w:r>
      <w:proofErr w:type="spellStart"/>
      <w:r>
        <w:t>qip</w:t>
      </w:r>
      <w:proofErr w:type="spellEnd"/>
      <w:proofErr w:type="gramEnd"/>
      <w:r>
        <w:t>” generato nel progetto.</w:t>
      </w:r>
    </w:p>
    <w:p w14:paraId="2E17A1A3" w14:textId="0BC620C4" w:rsidR="00C169E4" w:rsidRDefault="00C169E4" w:rsidP="00C169E4">
      <w:pPr>
        <w:pStyle w:val="Comandi"/>
        <w:rPr>
          <w:lang w:val="en-US"/>
        </w:rPr>
      </w:pPr>
      <w:r w:rsidRPr="00C169E4">
        <w:rPr>
          <w:lang w:val="en-US"/>
        </w:rPr>
        <w:t>Project &gt; Add/Remove files in p</w:t>
      </w:r>
      <w:r>
        <w:rPr>
          <w:lang w:val="en-US"/>
        </w:rPr>
        <w:t>roject</w:t>
      </w:r>
    </w:p>
    <w:p w14:paraId="4AE3A438" w14:textId="77777777" w:rsidR="00C169E4" w:rsidRDefault="00C169E4" w:rsidP="00C169E4">
      <w:pPr>
        <w:pStyle w:val="Comandi"/>
        <w:rPr>
          <w:lang w:val="en-US"/>
        </w:rPr>
      </w:pPr>
    </w:p>
    <w:p w14:paraId="033AACBD" w14:textId="102B53A6" w:rsidR="00C169E4" w:rsidRPr="003C4EEF" w:rsidRDefault="00C169E4" w:rsidP="00C169E4">
      <w:r w:rsidRPr="003C4EEF">
        <w:t>Cliccare sui tre puntini</w:t>
      </w:r>
    </w:p>
    <w:p w14:paraId="6934C5CB" w14:textId="6ED5A0F2" w:rsidR="00C169E4" w:rsidRDefault="00C169E4" w:rsidP="00C169E4">
      <w:r w:rsidRPr="00C169E4">
        <w:t>Andare a trovare il file l</w:t>
      </w:r>
      <w:r>
        <w:t>addove ci era stato indicato precedentemente dalla finestra di dialogo</w:t>
      </w:r>
      <w:r w:rsidR="002B17B9">
        <w:t xml:space="preserve"> ed importarlo.</w:t>
      </w:r>
    </w:p>
    <w:p w14:paraId="211931DE" w14:textId="353FF245" w:rsidR="00C169E4" w:rsidRDefault="00C169E4" w:rsidP="00C169E4">
      <w:r>
        <w:t>&lt;OK&gt;</w:t>
      </w:r>
    </w:p>
    <w:p w14:paraId="713E04CD" w14:textId="23DF4D39" w:rsidR="008D4120" w:rsidRDefault="008D4120" w:rsidP="00C169E4">
      <w:r>
        <w:t xml:space="preserve">A Questo punto l’intero sistema può essere compilato </w:t>
      </w:r>
      <w:r w:rsidR="00BB5112">
        <w:t>e caricato sulla scheda DE1-SoC.</w:t>
      </w:r>
    </w:p>
    <w:p w14:paraId="48A247E4" w14:textId="2D6C9970" w:rsidR="00BB5112" w:rsidRDefault="00BB5112" w:rsidP="00C169E4">
      <w:r>
        <w:t xml:space="preserve">La Parte Hardware inerente alla realizzazione del sistema è finita </w:t>
      </w:r>
      <w:r w:rsidR="00952BF4">
        <w:t xml:space="preserve">e si può </w:t>
      </w:r>
      <w:proofErr w:type="spellStart"/>
      <w:r w:rsidR="00952BF4">
        <w:t>chidere</w:t>
      </w:r>
      <w:proofErr w:type="spellEnd"/>
      <w:r w:rsidR="00952BF4">
        <w:t xml:space="preserve"> </w:t>
      </w:r>
      <w:proofErr w:type="spellStart"/>
      <w:r w:rsidR="00952BF4">
        <w:t>Quartus</w:t>
      </w:r>
      <w:proofErr w:type="spellEnd"/>
      <w:r w:rsidR="00BC68A1">
        <w:t>.</w:t>
      </w:r>
    </w:p>
    <w:p w14:paraId="4299E50E" w14:textId="3A4734E8" w:rsidR="00BB5112" w:rsidRDefault="003C09DD" w:rsidP="003C09DD">
      <w:pPr>
        <w:pStyle w:val="Titolo1"/>
      </w:pPr>
      <w:r>
        <w:t>Intel FPGA Monitor Program</w:t>
      </w:r>
    </w:p>
    <w:p w14:paraId="58C56C3D" w14:textId="28D656B3" w:rsidR="00BC68A1" w:rsidRDefault="00BC68A1" w:rsidP="00BC68A1"/>
    <w:p w14:paraId="41C8D224" w14:textId="28D59A99" w:rsidR="00BC68A1" w:rsidRDefault="00BC68A1" w:rsidP="00BC68A1">
      <w:r>
        <w:t>Lanciare “Intel FPGA Monitor Program”</w:t>
      </w:r>
    </w:p>
    <w:p w14:paraId="25989A07" w14:textId="50ADD530" w:rsidR="00BC68A1" w:rsidRDefault="00BC68A1" w:rsidP="00BC68A1">
      <w:pPr>
        <w:pStyle w:val="Comandi"/>
      </w:pPr>
      <w:r>
        <w:t>File &gt; New Project</w:t>
      </w:r>
    </w:p>
    <w:p w14:paraId="4ABAC414" w14:textId="7294B346" w:rsidR="00BB5112" w:rsidRDefault="00BB5112" w:rsidP="00BC68A1"/>
    <w:p w14:paraId="4DAE6B4F" w14:textId="77228DFD" w:rsidR="00BC68A1" w:rsidRDefault="00BC68A1" w:rsidP="00BC68A1">
      <w:r>
        <w:t xml:space="preserve">Definire una directory opportuna, un nome per il progetto e scegliere quale processore </w:t>
      </w:r>
      <w:proofErr w:type="spellStart"/>
      <w:r>
        <w:t>NiosII</w:t>
      </w:r>
      <w:proofErr w:type="spellEnd"/>
    </w:p>
    <w:p w14:paraId="03AE2537" w14:textId="340B6BA0" w:rsidR="00BC68A1" w:rsidRDefault="00BC68A1" w:rsidP="00BC68A1">
      <w:pPr>
        <w:jc w:val="center"/>
      </w:pPr>
      <w:r w:rsidRPr="00BC68A1">
        <w:rPr>
          <w:noProof/>
        </w:rPr>
        <w:drawing>
          <wp:inline distT="0" distB="0" distL="0" distR="0" wp14:anchorId="597D20EC" wp14:editId="4E6F0343">
            <wp:extent cx="2506377" cy="2616583"/>
            <wp:effectExtent l="0" t="0" r="825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1984" cy="2643316"/>
                    </a:xfrm>
                    <a:prstGeom prst="rect">
                      <a:avLst/>
                    </a:prstGeom>
                  </pic:spPr>
                </pic:pic>
              </a:graphicData>
            </a:graphic>
          </wp:inline>
        </w:drawing>
      </w:r>
    </w:p>
    <w:p w14:paraId="352CAC39" w14:textId="4A0D9789" w:rsidR="00BC68A1" w:rsidRDefault="00BC68A1" w:rsidP="00BC68A1">
      <w:pPr>
        <w:pStyle w:val="Comandi"/>
      </w:pPr>
      <w:r>
        <w:t xml:space="preserve">&gt; </w:t>
      </w:r>
      <w:proofErr w:type="spellStart"/>
      <w:r>
        <w:t>Next</w:t>
      </w:r>
      <w:proofErr w:type="spellEnd"/>
    </w:p>
    <w:p w14:paraId="3CA47AA6" w14:textId="08F15C54" w:rsidR="00BC68A1" w:rsidRDefault="00BC68A1" w:rsidP="00C169E4">
      <w:r>
        <w:lastRenderedPageBreak/>
        <w:t xml:space="preserve">Come tipologia di architettura scegliere &lt;Custom&gt;, indicare poi i file che caratterizzano il sistema </w:t>
      </w:r>
      <w:proofErr w:type="gramStart"/>
      <w:r>
        <w:t>hardware .</w:t>
      </w:r>
      <w:proofErr w:type="spellStart"/>
      <w:r>
        <w:t>sopcinfo</w:t>
      </w:r>
      <w:proofErr w:type="spellEnd"/>
      <w:proofErr w:type="gramEnd"/>
      <w:r>
        <w:t xml:space="preserve"> e .</w:t>
      </w:r>
      <w:proofErr w:type="spellStart"/>
      <w:r>
        <w:t>sof</w:t>
      </w:r>
      <w:proofErr w:type="spellEnd"/>
      <w:r>
        <w:t xml:space="preserve"> ubicati nel direttorio dove risiede l’hardware del progetto come </w:t>
      </w:r>
      <w:proofErr w:type="spellStart"/>
      <w:r>
        <w:t>pre-loader</w:t>
      </w:r>
      <w:proofErr w:type="spellEnd"/>
      <w:r>
        <w:t xml:space="preserve"> quello relativo alla scheda DE1-Soc</w:t>
      </w:r>
    </w:p>
    <w:p w14:paraId="2E6FA788" w14:textId="14FEF304" w:rsidR="00BC68A1" w:rsidRDefault="00BC68A1" w:rsidP="00BC68A1">
      <w:pPr>
        <w:jc w:val="center"/>
      </w:pPr>
      <w:r w:rsidRPr="00BC68A1">
        <w:rPr>
          <w:noProof/>
        </w:rPr>
        <w:drawing>
          <wp:inline distT="0" distB="0" distL="0" distR="0" wp14:anchorId="13BDAA56" wp14:editId="0E480055">
            <wp:extent cx="2608758" cy="2723465"/>
            <wp:effectExtent l="0" t="0" r="1270" b="12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5306" cy="2730300"/>
                    </a:xfrm>
                    <a:prstGeom prst="rect">
                      <a:avLst/>
                    </a:prstGeom>
                  </pic:spPr>
                </pic:pic>
              </a:graphicData>
            </a:graphic>
          </wp:inline>
        </w:drawing>
      </w:r>
    </w:p>
    <w:p w14:paraId="1DA98792" w14:textId="167304E3" w:rsidR="00BC68A1" w:rsidRDefault="00BC68A1" w:rsidP="007B36E1">
      <w:pPr>
        <w:pStyle w:val="Comandi"/>
      </w:pPr>
      <w:r>
        <w:t xml:space="preserve">&gt; </w:t>
      </w:r>
      <w:proofErr w:type="spellStart"/>
      <w:r>
        <w:t>Next</w:t>
      </w:r>
      <w:proofErr w:type="spellEnd"/>
      <w:r>
        <w:t xml:space="preserve"> &gt;</w:t>
      </w:r>
    </w:p>
    <w:p w14:paraId="66569373" w14:textId="651F0150" w:rsidR="00BC68A1" w:rsidRDefault="00BC68A1" w:rsidP="00C169E4">
      <w:pPr>
        <w:rPr>
          <w:rStyle w:val="ComandiCarattere"/>
        </w:rPr>
      </w:pPr>
      <w:r>
        <w:t xml:space="preserve">Come tipologia di programmazione al momento scegliere </w:t>
      </w:r>
      <w:r w:rsidRPr="00BC68A1">
        <w:rPr>
          <w:rStyle w:val="ComandiCarattere"/>
        </w:rPr>
        <w:t>&lt;</w:t>
      </w:r>
      <w:r>
        <w:rPr>
          <w:rStyle w:val="ComandiCarattere"/>
        </w:rPr>
        <w:t>No Program</w:t>
      </w:r>
      <w:r w:rsidRPr="00BC68A1">
        <w:rPr>
          <w:rStyle w:val="ComandiCarattere"/>
        </w:rPr>
        <w:t>&gt;</w:t>
      </w:r>
    </w:p>
    <w:p w14:paraId="71823878" w14:textId="75452F91" w:rsidR="00BC68A1" w:rsidRDefault="00BC68A1" w:rsidP="00BC68A1">
      <w:pPr>
        <w:jc w:val="center"/>
        <w:rPr>
          <w:rStyle w:val="ComandiCarattere"/>
        </w:rPr>
      </w:pPr>
      <w:r w:rsidRPr="00BC68A1">
        <w:rPr>
          <w:rStyle w:val="ComandiCarattere"/>
          <w:noProof/>
        </w:rPr>
        <w:drawing>
          <wp:inline distT="0" distB="0" distL="0" distR="0" wp14:anchorId="7A3ED2AC" wp14:editId="3765C9FF">
            <wp:extent cx="2545745" cy="2657681"/>
            <wp:effectExtent l="0" t="0" r="698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6413" cy="2668818"/>
                    </a:xfrm>
                    <a:prstGeom prst="rect">
                      <a:avLst/>
                    </a:prstGeom>
                  </pic:spPr>
                </pic:pic>
              </a:graphicData>
            </a:graphic>
          </wp:inline>
        </w:drawing>
      </w:r>
    </w:p>
    <w:p w14:paraId="45A9EB68" w14:textId="0E9F3784" w:rsidR="00BC68A1" w:rsidRDefault="00BC68A1" w:rsidP="007B36E1">
      <w:pPr>
        <w:pStyle w:val="Comandi"/>
      </w:pPr>
      <w:r>
        <w:t xml:space="preserve">&gt; </w:t>
      </w:r>
      <w:proofErr w:type="spellStart"/>
      <w:r>
        <w:t>Next</w:t>
      </w:r>
      <w:proofErr w:type="spellEnd"/>
      <w:r>
        <w:t xml:space="preserve"> &gt;</w:t>
      </w:r>
    </w:p>
    <w:p w14:paraId="52E67E17" w14:textId="77777777" w:rsidR="007B36E1" w:rsidRDefault="007B36E1" w:rsidP="00C169E4"/>
    <w:p w14:paraId="219F9ECF" w14:textId="77777777" w:rsidR="007B36E1" w:rsidRDefault="007B36E1" w:rsidP="00C169E4"/>
    <w:p w14:paraId="1A6B00D4" w14:textId="77777777" w:rsidR="007B36E1" w:rsidRDefault="007B36E1" w:rsidP="00C169E4"/>
    <w:p w14:paraId="530E74F1" w14:textId="77777777" w:rsidR="007B36E1" w:rsidRDefault="007B36E1" w:rsidP="00C169E4"/>
    <w:p w14:paraId="30418958" w14:textId="77777777" w:rsidR="007B36E1" w:rsidRDefault="007B36E1" w:rsidP="00C169E4"/>
    <w:p w14:paraId="4BA2431D" w14:textId="77777777" w:rsidR="007B36E1" w:rsidRDefault="007B36E1" w:rsidP="00C169E4"/>
    <w:p w14:paraId="0D216FFD" w14:textId="5D3EC1EB" w:rsidR="007B36E1" w:rsidRDefault="007B36E1" w:rsidP="00C169E4">
      <w:r>
        <w:lastRenderedPageBreak/>
        <w:t>Definire quindi Processore ed interfaccia di comunicazione</w:t>
      </w:r>
    </w:p>
    <w:p w14:paraId="719F2D32" w14:textId="2AF59B35" w:rsidR="007B36E1" w:rsidRDefault="007B36E1" w:rsidP="007B36E1">
      <w:pPr>
        <w:jc w:val="center"/>
      </w:pPr>
      <w:r w:rsidRPr="007B36E1">
        <w:rPr>
          <w:noProof/>
        </w:rPr>
        <w:drawing>
          <wp:inline distT="0" distB="0" distL="0" distR="0" wp14:anchorId="641B73FC" wp14:editId="72D2EA2D">
            <wp:extent cx="2416119" cy="2522355"/>
            <wp:effectExtent l="0" t="0" r="381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2197" cy="2539140"/>
                    </a:xfrm>
                    <a:prstGeom prst="rect">
                      <a:avLst/>
                    </a:prstGeom>
                  </pic:spPr>
                </pic:pic>
              </a:graphicData>
            </a:graphic>
          </wp:inline>
        </w:drawing>
      </w:r>
    </w:p>
    <w:p w14:paraId="2B501AC5" w14:textId="16B7A54E" w:rsidR="007B36E1" w:rsidRDefault="007B36E1" w:rsidP="007B36E1">
      <w:pPr>
        <w:pStyle w:val="Comandi"/>
      </w:pPr>
      <w:r>
        <w:t>&gt; Save</w:t>
      </w:r>
    </w:p>
    <w:p w14:paraId="1E4D4CCC" w14:textId="1687EF13" w:rsidR="007B36E1" w:rsidRDefault="007B36E1" w:rsidP="007B36E1">
      <w:pPr>
        <w:pStyle w:val="Comandi"/>
      </w:pPr>
    </w:p>
    <w:p w14:paraId="77EB71E2" w14:textId="3F931C65" w:rsidR="007B36E1" w:rsidRDefault="007B36E1" w:rsidP="007B36E1">
      <w:pPr>
        <w:jc w:val="both"/>
      </w:pPr>
      <w:r>
        <w:t xml:space="preserve">Il sistema chiederà se si vuole caricare il file di configurazione sulla scheda, ma presentando un piccolo </w:t>
      </w:r>
      <w:proofErr w:type="spellStart"/>
      <w:r>
        <w:t>bago</w:t>
      </w:r>
      <w:proofErr w:type="spellEnd"/>
      <w:r>
        <w:t xml:space="preserve"> del sistema è meglio soprassedere su questo punto ed impiegare </w:t>
      </w:r>
      <w:proofErr w:type="spellStart"/>
      <w:r>
        <w:t>Quartus</w:t>
      </w:r>
      <w:proofErr w:type="spellEnd"/>
      <w:r>
        <w:t xml:space="preserve"> per programmare la scheda (come </w:t>
      </w:r>
      <w:proofErr w:type="spellStart"/>
      <w:r>
        <w:t>gia</w:t>
      </w:r>
      <w:proofErr w:type="spellEnd"/>
      <w:r>
        <w:t xml:space="preserve"> fatto).</w:t>
      </w:r>
    </w:p>
    <w:p w14:paraId="09B524DD" w14:textId="43560DF8" w:rsidR="007B36E1" w:rsidRDefault="007B36E1" w:rsidP="007B36E1">
      <w:pPr>
        <w:pStyle w:val="Comandi"/>
      </w:pPr>
      <w:r>
        <w:t xml:space="preserve">Action &gt; Connect to System </w:t>
      </w:r>
    </w:p>
    <w:p w14:paraId="5762AF85" w14:textId="7FF465A4" w:rsidR="007B36E1" w:rsidRDefault="007B36E1" w:rsidP="007B36E1">
      <w:pPr>
        <w:pStyle w:val="Comandi"/>
      </w:pPr>
    </w:p>
    <w:p w14:paraId="5DEC4D19" w14:textId="5DE3DEDA" w:rsidR="007B36E1" w:rsidRDefault="007B36E1" w:rsidP="007B36E1">
      <w:proofErr w:type="gramStart"/>
      <w:r>
        <w:t>Accedere  alla</w:t>
      </w:r>
      <w:proofErr w:type="gramEnd"/>
      <w:r>
        <w:t xml:space="preserve"> scheda Memory</w:t>
      </w:r>
    </w:p>
    <w:p w14:paraId="09E9378D" w14:textId="6019E795" w:rsidR="007B36E1" w:rsidRDefault="007B36E1" w:rsidP="007B36E1">
      <w:r>
        <w:t xml:space="preserve">Goto Address andare agli indirizzi in cui sono stati mappati </w:t>
      </w:r>
      <w:proofErr w:type="spellStart"/>
      <w:r>
        <w:t>LEDs</w:t>
      </w:r>
      <w:proofErr w:type="spellEnd"/>
      <w:r>
        <w:t xml:space="preserve">, </w:t>
      </w:r>
      <w:proofErr w:type="spellStart"/>
      <w:r>
        <w:t>Swithes</w:t>
      </w:r>
      <w:proofErr w:type="spellEnd"/>
      <w:r>
        <w:t xml:space="preserve"> e </w:t>
      </w:r>
      <w:proofErr w:type="spellStart"/>
      <w:r>
        <w:t>SysID</w:t>
      </w:r>
      <w:proofErr w:type="spellEnd"/>
      <w:r>
        <w:t xml:space="preserve"> (ad es. 0x3000), mettere la spunta su “Query Device”</w:t>
      </w:r>
    </w:p>
    <w:p w14:paraId="5CD61FDC" w14:textId="7F373DFD" w:rsidR="007B36E1" w:rsidRDefault="007B36E1" w:rsidP="007B36E1">
      <w:pPr>
        <w:pStyle w:val="Comandi"/>
      </w:pPr>
      <w:r>
        <w:t>&gt; GO</w:t>
      </w:r>
    </w:p>
    <w:p w14:paraId="055206AE" w14:textId="36D6E6C0" w:rsidR="007B36E1" w:rsidRDefault="007B36E1" w:rsidP="007B36E1">
      <w:pPr>
        <w:pStyle w:val="Comandi"/>
      </w:pPr>
    </w:p>
    <w:p w14:paraId="6D5F2DA9" w14:textId="73E2AAAF" w:rsidR="007B36E1" w:rsidRDefault="007B36E1" w:rsidP="00AD4080">
      <w:pPr>
        <w:jc w:val="both"/>
      </w:pPr>
      <w:r>
        <w:t>A questo punto si possono vedere le varie periferiche attraverso i loro indirizzi di memoria:</w:t>
      </w:r>
    </w:p>
    <w:p w14:paraId="59BAF3AF" w14:textId="2C6924BB" w:rsidR="007B36E1" w:rsidRDefault="007B36E1" w:rsidP="00AD4080">
      <w:pPr>
        <w:jc w:val="both"/>
      </w:pPr>
      <w:r>
        <w:t>- scrivendo un qualche dato (es 0x2AA alla locazione relativa dei LED) si vedranno i led accendersi alternati)</w:t>
      </w:r>
    </w:p>
    <w:p w14:paraId="58B2DDBE" w14:textId="29A769AE" w:rsidR="007B36E1" w:rsidRDefault="007B36E1" w:rsidP="00AD4080">
      <w:pPr>
        <w:pStyle w:val="Nessunaspaziatura"/>
        <w:jc w:val="both"/>
      </w:pPr>
      <w:r>
        <w:t xml:space="preserve">- attivando una configurazione sugli </w:t>
      </w:r>
      <w:proofErr w:type="spellStart"/>
      <w:r>
        <w:t>switches</w:t>
      </w:r>
      <w:proofErr w:type="spellEnd"/>
      <w:r>
        <w:t xml:space="preserve"> e cliccando </w:t>
      </w:r>
      <w:r w:rsidRPr="007B36E1">
        <w:rPr>
          <w:rStyle w:val="ComandiCarattere"/>
        </w:rPr>
        <w:t>&lt;</w:t>
      </w:r>
      <w:proofErr w:type="spellStart"/>
      <w:r w:rsidRPr="007B36E1">
        <w:rPr>
          <w:rStyle w:val="ComandiCarattere"/>
        </w:rPr>
        <w:t>Refresh</w:t>
      </w:r>
      <w:proofErr w:type="spellEnd"/>
      <w:r w:rsidRPr="007B36E1">
        <w:rPr>
          <w:rStyle w:val="ComandiCarattere"/>
        </w:rPr>
        <w:t>&gt;</w:t>
      </w:r>
      <w:r>
        <w:rPr>
          <w:rStyle w:val="ComandiCarattere"/>
        </w:rPr>
        <w:t xml:space="preserve"> </w:t>
      </w:r>
      <w:r w:rsidRPr="007B36E1">
        <w:t xml:space="preserve">si vedrà tale configurazione mappata in memoria </w:t>
      </w:r>
    </w:p>
    <w:p w14:paraId="2BB3F988" w14:textId="32789559" w:rsidR="00AD4080" w:rsidRDefault="00AD4080" w:rsidP="00AD4080">
      <w:pPr>
        <w:pStyle w:val="Nessunaspaziatura"/>
        <w:jc w:val="both"/>
      </w:pPr>
    </w:p>
    <w:p w14:paraId="7A6B6A36" w14:textId="0E99FE0B" w:rsidR="00AD4080" w:rsidRDefault="00AD4080" w:rsidP="00AD4080">
      <w:pPr>
        <w:pStyle w:val="Nessunaspaziatura"/>
        <w:jc w:val="both"/>
      </w:pPr>
      <w:r>
        <w:t xml:space="preserve">- alla locazione del </w:t>
      </w:r>
      <w:proofErr w:type="spellStart"/>
      <w:r>
        <w:t>SysID</w:t>
      </w:r>
      <w:proofErr w:type="spellEnd"/>
      <w:r>
        <w:t xml:space="preserve"> si vedrà mappato il valore fissato via Hardware in fase di definizione dell’architettura</w:t>
      </w:r>
    </w:p>
    <w:p w14:paraId="44B3A59E" w14:textId="3AE56C06" w:rsidR="00AD4080" w:rsidRDefault="00AD4080" w:rsidP="00AD4080">
      <w:pPr>
        <w:pStyle w:val="Nessunaspaziatura"/>
        <w:jc w:val="both"/>
      </w:pPr>
    </w:p>
    <w:p w14:paraId="0E6E02EA" w14:textId="509930EF" w:rsidR="00AD4080" w:rsidRDefault="00AD4080" w:rsidP="00AD4080">
      <w:pPr>
        <w:pStyle w:val="Nessunaspaziatura"/>
      </w:pPr>
      <w:r>
        <w:t>- Pigiando il tasto preposto al Reset (</w:t>
      </w:r>
      <w:proofErr w:type="spellStart"/>
      <w:proofErr w:type="gramStart"/>
      <w:r w:rsidRPr="00AD4080">
        <w:rPr>
          <w:rStyle w:val="ComandiCarattere"/>
        </w:rPr>
        <w:t>Key</w:t>
      </w:r>
      <w:proofErr w:type="spellEnd"/>
      <w:r w:rsidRPr="00AD4080">
        <w:rPr>
          <w:rStyle w:val="ComandiCarattere"/>
        </w:rPr>
        <w:t>[</w:t>
      </w:r>
      <w:proofErr w:type="gramEnd"/>
      <w:r w:rsidRPr="00AD4080">
        <w:rPr>
          <w:rStyle w:val="ComandiCarattere"/>
        </w:rPr>
        <w:t>3]</w:t>
      </w:r>
      <w:r>
        <w:t>) i led si spegneranno</w:t>
      </w:r>
    </w:p>
    <w:p w14:paraId="12CB5660" w14:textId="168E0DA2" w:rsidR="007B36E1" w:rsidRDefault="007B36E1" w:rsidP="007B36E1"/>
    <w:p w14:paraId="62ADB606" w14:textId="38444986" w:rsidR="00AD4080" w:rsidRDefault="00AD4080" w:rsidP="007B36E1">
      <w:r>
        <w:t>In rosso vengono riportati i valori modificati dalla precedente lettura.</w:t>
      </w:r>
    </w:p>
    <w:p w14:paraId="2EC57398" w14:textId="77777777" w:rsidR="00AD4080" w:rsidRDefault="00AD4080" w:rsidP="007B36E1"/>
    <w:p w14:paraId="5DBA8E58" w14:textId="6141B552" w:rsidR="007B36E1" w:rsidRDefault="00AD4080" w:rsidP="00AD4080">
      <w:pPr>
        <w:pStyle w:val="Comandi"/>
        <w:jc w:val="center"/>
      </w:pPr>
      <w:r w:rsidRPr="00AD4080">
        <w:rPr>
          <w:noProof/>
        </w:rPr>
        <w:lastRenderedPageBreak/>
        <w:drawing>
          <wp:inline distT="0" distB="0" distL="0" distR="0" wp14:anchorId="48A519A0" wp14:editId="5C49A951">
            <wp:extent cx="4282550" cy="2516299"/>
            <wp:effectExtent l="0" t="0" r="381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33960" cy="2546506"/>
                    </a:xfrm>
                    <a:prstGeom prst="rect">
                      <a:avLst/>
                    </a:prstGeom>
                  </pic:spPr>
                </pic:pic>
              </a:graphicData>
            </a:graphic>
          </wp:inline>
        </w:drawing>
      </w:r>
    </w:p>
    <w:p w14:paraId="30D5ED65" w14:textId="77777777" w:rsidR="00AD4080" w:rsidRDefault="00AD4080" w:rsidP="00AD4080">
      <w:pPr>
        <w:pStyle w:val="Comandi"/>
        <w:jc w:val="center"/>
      </w:pPr>
    </w:p>
    <w:p w14:paraId="1BB4A9F1" w14:textId="74268C70" w:rsidR="00AD4080" w:rsidRDefault="00AD4080" w:rsidP="00AD4080">
      <w:r>
        <w:t>Finora le operazioni di lettura e scrittura verso le periferiche sono state fatte manualmente attraverso l’interfaccia JTAG ed il processore non vi ha preso parte.</w:t>
      </w:r>
    </w:p>
    <w:p w14:paraId="05E69E3A" w14:textId="432B1C56" w:rsidR="00AD4080" w:rsidRDefault="00AD4080" w:rsidP="00AD4080">
      <w:pPr>
        <w:pStyle w:val="Titolo1"/>
      </w:pPr>
      <w:r>
        <w:t>Software</w:t>
      </w:r>
    </w:p>
    <w:p w14:paraId="67EADF6A" w14:textId="52B6C6DA" w:rsidR="00AD4080" w:rsidRDefault="00AD4080" w:rsidP="00AD4080"/>
    <w:p w14:paraId="48F7853E" w14:textId="5E74F7D1" w:rsidR="00AD4080" w:rsidRDefault="00AD4080" w:rsidP="00AD4080">
      <w:r>
        <w:t xml:space="preserve">Si voglia adesso scrivere un programma in C che eseguendo un loop infinito legga i dati dagli </w:t>
      </w:r>
      <w:proofErr w:type="spellStart"/>
      <w:r>
        <w:t>switches</w:t>
      </w:r>
      <w:proofErr w:type="spellEnd"/>
      <w:r>
        <w:t xml:space="preserve"> e li copi sui LED.</w:t>
      </w:r>
    </w:p>
    <w:p w14:paraId="4853E830" w14:textId="222D7CD3" w:rsidR="00386037" w:rsidRDefault="00386037" w:rsidP="00AD4080">
      <w:r>
        <w:t>Un codice opportuno potrebbe essere il seguente</w:t>
      </w:r>
    </w:p>
    <w:p w14:paraId="461A816B" w14:textId="72B33D8F" w:rsidR="00386037" w:rsidRDefault="00823D40" w:rsidP="00AD4080">
      <w:r w:rsidRPr="00823D40">
        <w:rPr>
          <w:noProof/>
        </w:rPr>
        <w:drawing>
          <wp:inline distT="0" distB="0" distL="0" distR="0" wp14:anchorId="614D9C65" wp14:editId="7975BBDC">
            <wp:extent cx="5131064" cy="2082907"/>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1064" cy="2082907"/>
                    </a:xfrm>
                    <a:prstGeom prst="rect">
                      <a:avLst/>
                    </a:prstGeom>
                  </pic:spPr>
                </pic:pic>
              </a:graphicData>
            </a:graphic>
          </wp:inline>
        </w:drawing>
      </w:r>
    </w:p>
    <w:p w14:paraId="2064A597" w14:textId="54C50756" w:rsidR="00AD4080" w:rsidRDefault="00823D40" w:rsidP="00AD4080">
      <w:r>
        <w:t>Ovviamente modificando le locazioni dei puntatori opportunamente</w:t>
      </w:r>
    </w:p>
    <w:p w14:paraId="25B752B9" w14:textId="33AB76F0" w:rsidR="00823D40" w:rsidRDefault="00823D40" w:rsidP="00AD4080">
      <w:r>
        <w:t xml:space="preserve">Si crei un nuovo progetto all’interno di Intel FPGA Monitor Program, ma questa volta alla scheda inerente </w:t>
      </w:r>
      <w:proofErr w:type="gramStart"/>
      <w:r>
        <w:t>la</w:t>
      </w:r>
      <w:proofErr w:type="gramEnd"/>
      <w:r>
        <w:t xml:space="preserve"> tipologia di programmazione scegliere “C </w:t>
      </w:r>
      <w:proofErr w:type="spellStart"/>
      <w:r>
        <w:t>program</w:t>
      </w:r>
      <w:proofErr w:type="spellEnd"/>
      <w:r>
        <w:t>” ed alla scheda successiva importare il programma precedentemente scritto attraverso un text editor e selezionare “Use Small C Libraries”</w:t>
      </w:r>
    </w:p>
    <w:p w14:paraId="53FEB180" w14:textId="47BB1F4B" w:rsidR="00823D40" w:rsidRDefault="00823D40" w:rsidP="00823D40">
      <w:pPr>
        <w:jc w:val="center"/>
      </w:pPr>
      <w:r w:rsidRPr="00823D40">
        <w:rPr>
          <w:noProof/>
        </w:rPr>
        <w:lastRenderedPageBreak/>
        <w:drawing>
          <wp:inline distT="0" distB="0" distL="0" distR="0" wp14:anchorId="0F2B7EF7" wp14:editId="2D524202">
            <wp:extent cx="3220135" cy="3361724"/>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8505" cy="3380902"/>
                    </a:xfrm>
                    <a:prstGeom prst="rect">
                      <a:avLst/>
                    </a:prstGeom>
                  </pic:spPr>
                </pic:pic>
              </a:graphicData>
            </a:graphic>
          </wp:inline>
        </w:drawing>
      </w:r>
    </w:p>
    <w:p w14:paraId="70AC4E8B" w14:textId="6DB3CF01" w:rsidR="00823D40" w:rsidRDefault="00823D40" w:rsidP="00823D40">
      <w:r>
        <w:t>Le altre schede che caratterizzano la configurazione software del progetto possono rimanere immutate.</w:t>
      </w:r>
    </w:p>
    <w:p w14:paraId="26193E4B" w14:textId="6C00954D" w:rsidR="00823D40" w:rsidRDefault="00823D40" w:rsidP="00823D40">
      <w:r>
        <w:t>Ultimata la configurazione</w:t>
      </w:r>
    </w:p>
    <w:p w14:paraId="40C202F2" w14:textId="32E05597" w:rsidR="00823D40" w:rsidRDefault="00823D40" w:rsidP="004E4C94">
      <w:pPr>
        <w:pStyle w:val="Comandi"/>
      </w:pPr>
      <w:r>
        <w:t xml:space="preserve">Action &gt; Compile &amp; </w:t>
      </w:r>
      <w:proofErr w:type="spellStart"/>
      <w:r>
        <w:t>Load</w:t>
      </w:r>
      <w:proofErr w:type="spellEnd"/>
      <w:r>
        <w:t xml:space="preserve"> (F5)</w:t>
      </w:r>
    </w:p>
    <w:p w14:paraId="63403E2C" w14:textId="77777777" w:rsidR="004E4C94" w:rsidRDefault="004E4C94" w:rsidP="004E4C94">
      <w:pPr>
        <w:pStyle w:val="Comandi"/>
      </w:pPr>
    </w:p>
    <w:p w14:paraId="4A67D67F" w14:textId="62C090D1" w:rsidR="00823D40" w:rsidRDefault="00823D40" w:rsidP="00823D40">
      <w:pPr>
        <w:pStyle w:val="Nessunaspaziatura"/>
      </w:pPr>
      <w:r>
        <w:t xml:space="preserve">Il software viene compilato e caricato nella memoria del processore </w:t>
      </w:r>
    </w:p>
    <w:p w14:paraId="108092EC" w14:textId="2F9117EA" w:rsidR="00823D40" w:rsidRDefault="00823D40" w:rsidP="00823D40">
      <w:pPr>
        <w:pStyle w:val="Nessunaspaziatura"/>
      </w:pPr>
    </w:p>
    <w:p w14:paraId="6C4F3DFA" w14:textId="12174681" w:rsidR="00823D40" w:rsidRDefault="00823D40" w:rsidP="00823D40">
      <w:pPr>
        <w:pStyle w:val="Comandi"/>
      </w:pPr>
      <w:r>
        <w:t>Action &gt; Continue (F3)</w:t>
      </w:r>
    </w:p>
    <w:p w14:paraId="21F871B2" w14:textId="532E814B" w:rsidR="00823D40" w:rsidRDefault="00823D40" w:rsidP="00823D40">
      <w:pPr>
        <w:pStyle w:val="Comandi"/>
      </w:pPr>
    </w:p>
    <w:p w14:paraId="2072C31C" w14:textId="1600685C" w:rsidR="00823D40" w:rsidRDefault="00823D40" w:rsidP="00823D40">
      <w:pPr>
        <w:pStyle w:val="Nessunaspaziatura"/>
      </w:pPr>
      <w:r>
        <w:t xml:space="preserve">Fa partire il programma che continuamente legge i dati dagli </w:t>
      </w:r>
      <w:proofErr w:type="spellStart"/>
      <w:r>
        <w:t>swithes</w:t>
      </w:r>
      <w:proofErr w:type="spellEnd"/>
      <w:r>
        <w:t xml:space="preserve"> e li copia sui </w:t>
      </w:r>
      <w:proofErr w:type="spellStart"/>
      <w:r>
        <w:t>leds</w:t>
      </w:r>
      <w:proofErr w:type="spellEnd"/>
      <w:r>
        <w:t>.</w:t>
      </w:r>
    </w:p>
    <w:p w14:paraId="28B04BCB" w14:textId="0E587155" w:rsidR="00823D40" w:rsidRDefault="00823D40" w:rsidP="00823D40">
      <w:pPr>
        <w:pStyle w:val="Nessunaspaziatura"/>
      </w:pPr>
    </w:p>
    <w:p w14:paraId="72008166" w14:textId="5B49B998" w:rsidR="00823D40" w:rsidRDefault="00823D40" w:rsidP="00823D40">
      <w:pPr>
        <w:pStyle w:val="Nessunaspaziatura"/>
      </w:pPr>
      <w:r>
        <w:t>Se si pigia il tasto di Reset (</w:t>
      </w:r>
      <w:proofErr w:type="gramStart"/>
      <w:r>
        <w:t>KEY[</w:t>
      </w:r>
      <w:proofErr w:type="gramEnd"/>
      <w:r>
        <w:t>3]) sulla scheda il ciclo si ferma ed i led si spengono</w:t>
      </w:r>
    </w:p>
    <w:p w14:paraId="73E79307" w14:textId="445BABC4" w:rsidR="00823D40" w:rsidRDefault="00823D40" w:rsidP="00823D40">
      <w:pPr>
        <w:pStyle w:val="Nessunaspaziatura"/>
      </w:pPr>
    </w:p>
    <w:p w14:paraId="2B6F970B" w14:textId="730238BD" w:rsidR="004E4C94" w:rsidRDefault="004E4C94" w:rsidP="004E4C94">
      <w:pPr>
        <w:pStyle w:val="Comandi"/>
      </w:pPr>
      <w:r>
        <w:t>Action &gt; Continue (F3)</w:t>
      </w:r>
    </w:p>
    <w:p w14:paraId="3747B042" w14:textId="5441A8B8" w:rsidR="004E4C94" w:rsidRDefault="004E4C94" w:rsidP="004E4C94">
      <w:pPr>
        <w:pStyle w:val="Comandi"/>
      </w:pPr>
    </w:p>
    <w:p w14:paraId="75F28564" w14:textId="30F2E9B3" w:rsidR="004E4C94" w:rsidRDefault="004E4C94" w:rsidP="004E4C94">
      <w:pPr>
        <w:pStyle w:val="Nessunaspaziatura"/>
      </w:pPr>
      <w:r>
        <w:t>Fa ripartire il sistema</w:t>
      </w:r>
    </w:p>
    <w:p w14:paraId="71FC54C9" w14:textId="784D9E46" w:rsidR="004E4C94" w:rsidRDefault="004E4C94" w:rsidP="004E4C94">
      <w:pPr>
        <w:pStyle w:val="Nessunaspaziatura"/>
      </w:pPr>
    </w:p>
    <w:p w14:paraId="12AD5CCB" w14:textId="303E1816" w:rsidR="004E4C94" w:rsidRDefault="004E4C94" w:rsidP="004E4C94">
      <w:pPr>
        <w:pStyle w:val="Comandi"/>
      </w:pPr>
      <w:r>
        <w:t>Action &gt; Stop (F4)</w:t>
      </w:r>
    </w:p>
    <w:p w14:paraId="592EC421" w14:textId="72271268" w:rsidR="004E4C94" w:rsidRDefault="004E4C94" w:rsidP="004E4C94">
      <w:pPr>
        <w:pStyle w:val="Comandi"/>
      </w:pPr>
    </w:p>
    <w:p w14:paraId="5FFA199D" w14:textId="329E004B" w:rsidR="004E4C94" w:rsidRDefault="004E4C94" w:rsidP="004E4C94">
      <w:pPr>
        <w:pStyle w:val="Nessunaspaziatura"/>
      </w:pPr>
      <w:r>
        <w:t xml:space="preserve">Ferma il processore che non esegue più il ciclo prescritto ma NON resetta i </w:t>
      </w:r>
      <w:proofErr w:type="spellStart"/>
      <w:r>
        <w:t>leds</w:t>
      </w:r>
      <w:proofErr w:type="spellEnd"/>
      <w:r>
        <w:t>.</w:t>
      </w:r>
    </w:p>
    <w:p w14:paraId="727DFCB5" w14:textId="6654A62F" w:rsidR="004E4C94" w:rsidRDefault="004E4C94" w:rsidP="004E4C94">
      <w:pPr>
        <w:pStyle w:val="Nessunaspaziatura"/>
      </w:pPr>
    </w:p>
    <w:p w14:paraId="7CEFC3E6" w14:textId="77777777" w:rsidR="00446F13" w:rsidRDefault="00446F13">
      <w:r>
        <w:br w:type="page"/>
      </w:r>
    </w:p>
    <w:p w14:paraId="3B740E4B" w14:textId="0F369039" w:rsidR="004E4C94" w:rsidRDefault="004E4C94" w:rsidP="004E4C94">
      <w:pPr>
        <w:pStyle w:val="Nessunaspaziatura"/>
      </w:pPr>
      <w:r w:rsidRPr="00446F13">
        <w:rPr>
          <w:b/>
        </w:rPr>
        <w:lastRenderedPageBreak/>
        <w:t>NOTA1</w:t>
      </w:r>
      <w:r>
        <w:t>:</w:t>
      </w:r>
      <w:r w:rsidR="00446F13">
        <w:t xml:space="preserve"> </w:t>
      </w:r>
      <w:r>
        <w:t>Interessante è l’uso della finestra “</w:t>
      </w:r>
      <w:proofErr w:type="spellStart"/>
      <w:r>
        <w:t>Disassembly</w:t>
      </w:r>
      <w:proofErr w:type="spellEnd"/>
      <w:r>
        <w:t>” che propone il codice eseguito dal processore in forma “Assembly” e che può essere eseguito anche uno step alla volta visualizzando la posizione all’interno del codice nonché il contenuto di tutti i registri.</w:t>
      </w:r>
    </w:p>
    <w:p w14:paraId="133AA2AC" w14:textId="2FE66B74" w:rsidR="004E4C94" w:rsidRDefault="004E4C94" w:rsidP="004E4C94">
      <w:pPr>
        <w:pStyle w:val="Nessunaspaziatura"/>
      </w:pPr>
      <w:r w:rsidRPr="004E4C94">
        <w:rPr>
          <w:noProof/>
        </w:rPr>
        <w:drawing>
          <wp:inline distT="0" distB="0" distL="0" distR="0" wp14:anchorId="55CA4E76" wp14:editId="5EDEA0DC">
            <wp:extent cx="6120130" cy="355219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552190"/>
                    </a:xfrm>
                    <a:prstGeom prst="rect">
                      <a:avLst/>
                    </a:prstGeom>
                  </pic:spPr>
                </pic:pic>
              </a:graphicData>
            </a:graphic>
          </wp:inline>
        </w:drawing>
      </w:r>
    </w:p>
    <w:p w14:paraId="35B4FAE9" w14:textId="7B0A9834" w:rsidR="00446F13" w:rsidRDefault="00446F13" w:rsidP="004E4C94">
      <w:pPr>
        <w:pStyle w:val="Nessunaspaziatura"/>
      </w:pPr>
    </w:p>
    <w:p w14:paraId="607E01BE" w14:textId="41050D48" w:rsidR="00446F13" w:rsidRDefault="00446F13" w:rsidP="004E4C94">
      <w:pPr>
        <w:pStyle w:val="Nessunaspaziatura"/>
      </w:pPr>
      <w:r w:rsidRPr="00446F13">
        <w:rPr>
          <w:b/>
        </w:rPr>
        <w:t>Suggerimento</w:t>
      </w:r>
      <w:r>
        <w:t xml:space="preserve">: si modifichi la definizione dei puntatori da “volatile </w:t>
      </w:r>
      <w:proofErr w:type="spellStart"/>
      <w:r>
        <w:t>int</w:t>
      </w:r>
      <w:proofErr w:type="spellEnd"/>
      <w:r>
        <w:t>” ad “</w:t>
      </w:r>
      <w:proofErr w:type="spellStart"/>
      <w:r>
        <w:t>int</w:t>
      </w:r>
      <w:proofErr w:type="spellEnd"/>
      <w:r>
        <w:t xml:space="preserve">”, cosa cambia a livello si </w:t>
      </w:r>
      <w:proofErr w:type="gramStart"/>
      <w:r>
        <w:t>esecuzione ?</w:t>
      </w:r>
      <w:proofErr w:type="gramEnd"/>
      <w:r>
        <w:t xml:space="preserve"> ed a livello di codice Assembly ?</w:t>
      </w:r>
    </w:p>
    <w:p w14:paraId="4035B404" w14:textId="7B119835" w:rsidR="004E4C94" w:rsidRDefault="004E4C94" w:rsidP="004E4C94">
      <w:pPr>
        <w:pStyle w:val="Comandi"/>
      </w:pPr>
    </w:p>
    <w:p w14:paraId="6D8491C4" w14:textId="11D8EFDC" w:rsidR="004E4C94" w:rsidRDefault="004E4C94" w:rsidP="004E4C94">
      <w:pPr>
        <w:pStyle w:val="Nessunaspaziatura"/>
      </w:pPr>
    </w:p>
    <w:p w14:paraId="19A54E3F" w14:textId="03E2FE84" w:rsidR="00446F13" w:rsidRDefault="004E4C94" w:rsidP="003C4EEF">
      <w:pPr>
        <w:pStyle w:val="Nessunaspaziatura"/>
        <w:jc w:val="both"/>
      </w:pPr>
      <w:r w:rsidRPr="00446F13">
        <w:rPr>
          <w:b/>
        </w:rPr>
        <w:t>NOTA</w:t>
      </w:r>
      <w:r w:rsidR="00446F13" w:rsidRPr="00446F13">
        <w:rPr>
          <w:b/>
        </w:rPr>
        <w:t>2</w:t>
      </w:r>
      <w:r>
        <w:t xml:space="preserve">: si noti che per come concepito il sistema </w:t>
      </w:r>
      <w:r w:rsidR="00446F13">
        <w:t xml:space="preserve">esso </w:t>
      </w:r>
      <w:r>
        <w:t>ha una me</w:t>
      </w:r>
      <w:r w:rsidR="00446F13">
        <w:t>m</w:t>
      </w:r>
      <w:r>
        <w:t>oria di 4Kb</w:t>
      </w:r>
      <w:r w:rsidR="00446F13">
        <w:t xml:space="preserve">, estremamente risicata per qualsiasi programma, se si provasse a scrivere un codice anche solo di poco più complesso del presente oppure che richiedesse l’utilizzo di </w:t>
      </w:r>
      <w:proofErr w:type="spellStart"/>
      <w:r w:rsidR="00446F13">
        <w:t>libreie</w:t>
      </w:r>
      <w:proofErr w:type="spellEnd"/>
      <w:r w:rsidR="00446F13">
        <w:t xml:space="preserve"> il sistema NON sarebbe in grado di supportarlo. Si potrebbe aumentare la dimensione della ON-Chip Memory, ma i blocchi messi a disposizione internamente all’FPGA sono comunque piuttosto limitati, l’unica soluzione è pertanto quella di interfacciarsi a memorie esterne l’FPGA stessa sfruttando opportune interfacce.</w:t>
      </w:r>
    </w:p>
    <w:p w14:paraId="54BDDBFD" w14:textId="77777777" w:rsidR="004E4C94" w:rsidRDefault="004E4C94" w:rsidP="004E4C94">
      <w:pPr>
        <w:pStyle w:val="Nessunaspaziatura"/>
      </w:pPr>
    </w:p>
    <w:p w14:paraId="39BD7E6B" w14:textId="072EA892" w:rsidR="003C4EEF" w:rsidRDefault="00BA08E2" w:rsidP="003C4EEF">
      <w:pPr>
        <w:pStyle w:val="Titolo1"/>
      </w:pPr>
      <w:r>
        <w:t>Analisi delle interfacce utilizzate finora</w:t>
      </w:r>
    </w:p>
    <w:p w14:paraId="2E525CCE" w14:textId="28BF1205" w:rsidR="003C4EEF" w:rsidRDefault="003C4EEF" w:rsidP="003C4EEF"/>
    <w:p w14:paraId="452312B9" w14:textId="521D6DD1" w:rsidR="003C4EEF" w:rsidRDefault="003C4EEF" w:rsidP="003C4EEF">
      <w:r>
        <w:t>Tutti i blocchi finora utilizzati sono stati sviluppati da terze parti e semplicemente inclusi nell’architettura nella forma in cui sono stati proposti. Per comprendere meglio come il processore possa agire in lettura e scrittura su questi moduli una strategia utile è quella di analizzarne il loro codice:</w:t>
      </w:r>
    </w:p>
    <w:p w14:paraId="4E0ABBC6" w14:textId="271C9FA2" w:rsidR="003C4EEF" w:rsidRDefault="003C4EEF" w:rsidP="003C4EEF">
      <w:r>
        <w:t xml:space="preserve">Si riapra il progetto </w:t>
      </w:r>
      <w:proofErr w:type="spellStart"/>
      <w:r>
        <w:t>Quartus</w:t>
      </w:r>
      <w:proofErr w:type="spellEnd"/>
      <w:r>
        <w:t xml:space="preserve"> chiuso in precedenza e si analizzino alcuni dei blocchi semplici che sono stati importati</w:t>
      </w:r>
      <w:r w:rsidR="00BA08E2">
        <w:t xml:space="preserve"> attraverso il </w:t>
      </w:r>
      <w:proofErr w:type="spellStart"/>
      <w:r w:rsidR="00BA08E2">
        <w:t>tool</w:t>
      </w:r>
      <w:proofErr w:type="spellEnd"/>
      <w:r w:rsidR="00BA08E2">
        <w:t xml:space="preserve"> “platform design”</w:t>
      </w:r>
      <w:r>
        <w:t>:</w:t>
      </w:r>
    </w:p>
    <w:p w14:paraId="0582B33E" w14:textId="77777777" w:rsidR="00DC008D" w:rsidRDefault="00DC008D">
      <w:pPr>
        <w:rPr>
          <w:b/>
        </w:rPr>
      </w:pPr>
      <w:r>
        <w:rPr>
          <w:b/>
        </w:rPr>
        <w:br w:type="page"/>
      </w:r>
    </w:p>
    <w:p w14:paraId="1DC93704" w14:textId="3449926A" w:rsidR="003C4EEF" w:rsidRPr="003C4EEF" w:rsidRDefault="003C4EEF" w:rsidP="003C4EEF">
      <w:pPr>
        <w:rPr>
          <w:b/>
        </w:rPr>
      </w:pPr>
      <w:proofErr w:type="spellStart"/>
      <w:r w:rsidRPr="003C4EEF">
        <w:rPr>
          <w:b/>
        </w:rPr>
        <w:lastRenderedPageBreak/>
        <w:t>SysID</w:t>
      </w:r>
      <w:proofErr w:type="spellEnd"/>
      <w:r w:rsidRPr="003C4EEF">
        <w:rPr>
          <w:b/>
        </w:rPr>
        <w:t>:</w:t>
      </w:r>
    </w:p>
    <w:p w14:paraId="6CF752DA" w14:textId="4532B49A" w:rsidR="003C4EEF" w:rsidRDefault="003C4EEF" w:rsidP="003C4EEF">
      <w:r>
        <w:t xml:space="preserve">All’interno del </w:t>
      </w:r>
      <w:proofErr w:type="spellStart"/>
      <w:r>
        <w:t>tool</w:t>
      </w:r>
      <w:proofErr w:type="spellEnd"/>
      <w:r>
        <w:t xml:space="preserve"> “platform design” attivando sulla scheda “Block </w:t>
      </w:r>
      <w:proofErr w:type="spellStart"/>
      <w:r>
        <w:t>diagram</w:t>
      </w:r>
      <w:proofErr w:type="spellEnd"/>
      <w:r>
        <w:t xml:space="preserve">” l’opzione “show </w:t>
      </w:r>
      <w:proofErr w:type="spellStart"/>
      <w:r>
        <w:t>signals</w:t>
      </w:r>
      <w:proofErr w:type="spellEnd"/>
      <w:r>
        <w:t>” si ha una visualizzazione come segue</w:t>
      </w:r>
    </w:p>
    <w:p w14:paraId="45474C9E" w14:textId="74B425E7" w:rsidR="003C4EEF" w:rsidRPr="003C4EEF" w:rsidRDefault="003C4EEF" w:rsidP="003C4EEF">
      <w:pPr>
        <w:jc w:val="center"/>
      </w:pPr>
      <w:r w:rsidRPr="003C4EEF">
        <w:drawing>
          <wp:inline distT="0" distB="0" distL="0" distR="0" wp14:anchorId="3E1F14E4" wp14:editId="1A18FF86">
            <wp:extent cx="3404331" cy="2165590"/>
            <wp:effectExtent l="0" t="0" r="5715"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3338" cy="2184042"/>
                    </a:xfrm>
                    <a:prstGeom prst="rect">
                      <a:avLst/>
                    </a:prstGeom>
                  </pic:spPr>
                </pic:pic>
              </a:graphicData>
            </a:graphic>
          </wp:inline>
        </w:drawing>
      </w:r>
    </w:p>
    <w:p w14:paraId="0BD953C6" w14:textId="111DEDFE" w:rsidR="004E4C94" w:rsidRDefault="003C4EEF" w:rsidP="00823D40">
      <w:pPr>
        <w:pStyle w:val="Nessunaspaziatura"/>
      </w:pPr>
      <w:r>
        <w:t>Il che indica come l’accesso da parte del processore alla risorsa attraverso il bus “</w:t>
      </w:r>
      <w:proofErr w:type="spellStart"/>
      <w:r>
        <w:t>avalon</w:t>
      </w:r>
      <w:proofErr w:type="spellEnd"/>
      <w:r>
        <w:t xml:space="preserve">” avviene con pochi semplici segnali: </w:t>
      </w:r>
    </w:p>
    <w:p w14:paraId="443FEC1C" w14:textId="461871F6" w:rsidR="003C4EEF" w:rsidRDefault="003C4EEF" w:rsidP="00823D40">
      <w:pPr>
        <w:pStyle w:val="Nessunaspaziatura"/>
      </w:pPr>
      <w:r>
        <w:t>- un clock di sistema</w:t>
      </w:r>
      <w:r w:rsidR="00DC008D">
        <w:t xml:space="preserve"> (doveroso in tutti i sistemi, ma qui come vedremo non utilizzato)</w:t>
      </w:r>
    </w:p>
    <w:p w14:paraId="650E125A" w14:textId="510C507D" w:rsidR="003C4EEF" w:rsidRDefault="003C4EEF" w:rsidP="00823D40">
      <w:pPr>
        <w:pStyle w:val="Nessunaspaziatura"/>
      </w:pPr>
      <w:r>
        <w:t>- un reset di sistema (doveroso in tutti i sistemi, ma qui come vedremo non utilizzato)</w:t>
      </w:r>
    </w:p>
    <w:p w14:paraId="5486736A" w14:textId="43F874C8" w:rsidR="00DC008D" w:rsidRDefault="003C4EEF" w:rsidP="00823D40">
      <w:pPr>
        <w:pStyle w:val="Nessunaspaziatura"/>
      </w:pPr>
      <w:r>
        <w:t>- un'unica linea di indirizzo</w:t>
      </w:r>
      <w:r w:rsidR="00DC008D">
        <w:t xml:space="preserve"> (essendo l’elemento composto in pratica da una sola cella di memoria)</w:t>
      </w:r>
    </w:p>
    <w:p w14:paraId="2DA4F466" w14:textId="022316FC" w:rsidR="00DC008D" w:rsidRDefault="00DC008D" w:rsidP="00823D40">
      <w:pPr>
        <w:pStyle w:val="Nessunaspaziatura"/>
      </w:pPr>
      <w:r>
        <w:t>- un bus dati in lettura a 32 bit (solo in lettura perché di fatto non vi è nessuna necessità di scrivere)</w:t>
      </w:r>
    </w:p>
    <w:p w14:paraId="173583A3" w14:textId="7B07BFA2" w:rsidR="00DC008D" w:rsidRDefault="00DC008D" w:rsidP="00823D40">
      <w:pPr>
        <w:pStyle w:val="Nessunaspaziatura"/>
      </w:pPr>
    </w:p>
    <w:p w14:paraId="734F9C44" w14:textId="4BC4057C" w:rsidR="00DC008D" w:rsidRDefault="00DC008D" w:rsidP="00823D40">
      <w:pPr>
        <w:pStyle w:val="Nessunaspaziatura"/>
      </w:pPr>
      <w:r>
        <w:t xml:space="preserve">Per analizzare il codice ad esso legato si apra invece all’interno del “Project Navigator” di </w:t>
      </w:r>
      <w:proofErr w:type="spellStart"/>
      <w:r>
        <w:t>Quartus</w:t>
      </w:r>
      <w:proofErr w:type="spellEnd"/>
      <w:r>
        <w:t>, messo in modalità “</w:t>
      </w:r>
      <w:proofErr w:type="spellStart"/>
      <w:r>
        <w:t>Hierarchy</w:t>
      </w:r>
      <w:proofErr w:type="spellEnd"/>
      <w:r>
        <w:t xml:space="preserve">” attraverso un doppio click l’elemento: </w:t>
      </w:r>
      <w:r w:rsidRPr="00DC008D">
        <w:t>Nios2_archie_SYSID</w:t>
      </w:r>
    </w:p>
    <w:p w14:paraId="3A134E0C" w14:textId="4A484E38" w:rsidR="00DC008D" w:rsidRDefault="00DC008D" w:rsidP="00823D40">
      <w:pPr>
        <w:pStyle w:val="Nessunaspaziatura"/>
      </w:pPr>
      <w:r w:rsidRPr="00DC008D">
        <w:drawing>
          <wp:inline distT="0" distB="0" distL="0" distR="0" wp14:anchorId="24BD243E" wp14:editId="05CAA5D3">
            <wp:extent cx="6120130" cy="434467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4344670"/>
                    </a:xfrm>
                    <a:prstGeom prst="rect">
                      <a:avLst/>
                    </a:prstGeom>
                  </pic:spPr>
                </pic:pic>
              </a:graphicData>
            </a:graphic>
          </wp:inline>
        </w:drawing>
      </w:r>
    </w:p>
    <w:p w14:paraId="52ED8785" w14:textId="7E6A04F7" w:rsidR="00DC008D" w:rsidRDefault="00DC008D" w:rsidP="00823D40">
      <w:pPr>
        <w:pStyle w:val="Nessunaspaziatura"/>
      </w:pPr>
      <w:r>
        <w:lastRenderedPageBreak/>
        <w:t xml:space="preserve">Nell’architettura in </w:t>
      </w:r>
      <w:proofErr w:type="spellStart"/>
      <w:r>
        <w:t>VerilogHDL</w:t>
      </w:r>
      <w:proofErr w:type="spellEnd"/>
      <w:r>
        <w:t xml:space="preserve"> si troveranno gli stessi segnali di I/0 già analizzati ed un’unica assegnazione combinatoria alla riga 52:</w:t>
      </w:r>
    </w:p>
    <w:p w14:paraId="444D63B4" w14:textId="77777777" w:rsidR="00DC008D" w:rsidRDefault="00DC008D" w:rsidP="00823D40">
      <w:pPr>
        <w:pStyle w:val="Nessunaspaziatura"/>
      </w:pPr>
    </w:p>
    <w:p w14:paraId="02950671" w14:textId="332A1E6A" w:rsidR="00DC008D" w:rsidRDefault="00DC008D" w:rsidP="00DC008D">
      <w:pPr>
        <w:pStyle w:val="Elenco1"/>
      </w:pPr>
      <w:proofErr w:type="spellStart"/>
      <w:r w:rsidRPr="00DC008D">
        <w:t>assign</w:t>
      </w:r>
      <w:proofErr w:type="spellEnd"/>
      <w:r w:rsidRPr="00DC008D">
        <w:t xml:space="preserve"> </w:t>
      </w:r>
      <w:proofErr w:type="spellStart"/>
      <w:r w:rsidRPr="00DC008D">
        <w:t>readdata</w:t>
      </w:r>
      <w:proofErr w:type="spellEnd"/>
      <w:r w:rsidRPr="00DC008D">
        <w:t xml:space="preserve"> = </w:t>
      </w:r>
      <w:proofErr w:type="gramStart"/>
      <w:r w:rsidRPr="00DC008D">
        <w:t>address ?</w:t>
      </w:r>
      <w:proofErr w:type="gramEnd"/>
      <w:r w:rsidRPr="00DC008D">
        <w:t xml:space="preserve"> </w:t>
      </w:r>
      <w:proofErr w:type="gramStart"/>
      <w:r w:rsidRPr="00DC008D">
        <w:t>1695116217 :</w:t>
      </w:r>
      <w:proofErr w:type="gramEnd"/>
      <w:r w:rsidRPr="00DC008D">
        <w:t xml:space="preserve"> 305419896;</w:t>
      </w:r>
    </w:p>
    <w:p w14:paraId="71DD8C64" w14:textId="5B5FD648" w:rsidR="00DC008D" w:rsidRDefault="00DC008D" w:rsidP="00DC008D">
      <w:pPr>
        <w:pStyle w:val="Elenco1"/>
      </w:pPr>
    </w:p>
    <w:p w14:paraId="06AC6F09" w14:textId="030ED05B" w:rsidR="00DC008D" w:rsidRDefault="00DC008D" w:rsidP="007440C4">
      <w:pPr>
        <w:jc w:val="both"/>
      </w:pPr>
      <w:r>
        <w:t>Che potrebbe essere riassunta nella seguente forma verbosa: se “address==</w:t>
      </w:r>
      <w:r w:rsidR="007440C4">
        <w:t>1</w:t>
      </w:r>
      <w:r>
        <w:t xml:space="preserve">” il dato </w:t>
      </w:r>
      <w:r w:rsidR="007440C4">
        <w:t xml:space="preserve">sarà </w:t>
      </w:r>
      <w:r w:rsidR="007440C4" w:rsidRPr="00DC008D">
        <w:t>1695116217</w:t>
      </w:r>
      <w:r w:rsidR="007440C4">
        <w:t>=0x</w:t>
      </w:r>
      <w:r w:rsidR="007440C4" w:rsidRPr="007440C4">
        <w:t>65096BB9</w:t>
      </w:r>
      <w:r w:rsidR="007440C4">
        <w:t xml:space="preserve"> altrimenti se “address==0” </w:t>
      </w:r>
      <w:r w:rsidR="007440C4" w:rsidRPr="00DC008D">
        <w:t>305419896</w:t>
      </w:r>
      <w:r w:rsidR="007440C4">
        <w:t>=0x12345678</w:t>
      </w:r>
    </w:p>
    <w:p w14:paraId="6A5BE9AE" w14:textId="27DF78DC" w:rsidR="007440C4" w:rsidRDefault="007440C4" w:rsidP="007440C4">
      <w:pPr>
        <w:jc w:val="both"/>
      </w:pPr>
      <w:r>
        <w:t>Ovvero quando si effettua una lettura della cella all’indirizzo 0 si troverà 0x12345678 mentre all’indirizzo 1 0x</w:t>
      </w:r>
      <w:r w:rsidRPr="007440C4">
        <w:t>65096BB9</w:t>
      </w:r>
      <w:r>
        <w:t xml:space="preserve">. </w:t>
      </w:r>
    </w:p>
    <w:p w14:paraId="389DEE60" w14:textId="083A8D9D" w:rsidR="007440C4" w:rsidRDefault="007440C4" w:rsidP="007440C4">
      <w:pPr>
        <w:jc w:val="center"/>
      </w:pPr>
      <w:r w:rsidRPr="007440C4">
        <w:drawing>
          <wp:inline distT="0" distB="0" distL="0" distR="0" wp14:anchorId="4242F3AF" wp14:editId="1D8B68A7">
            <wp:extent cx="2895749" cy="224801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5749" cy="2248016"/>
                    </a:xfrm>
                    <a:prstGeom prst="rect">
                      <a:avLst/>
                    </a:prstGeom>
                  </pic:spPr>
                </pic:pic>
              </a:graphicData>
            </a:graphic>
          </wp:inline>
        </w:drawing>
      </w:r>
    </w:p>
    <w:p w14:paraId="49576353" w14:textId="2EBF206A" w:rsidR="007440C4" w:rsidRDefault="00324297" w:rsidP="00324297">
      <w:pPr>
        <w:jc w:val="both"/>
      </w:pPr>
      <w:r>
        <w:t xml:space="preserve">Si noti che sebbene la periferica poi </w:t>
      </w:r>
      <w:proofErr w:type="gramStart"/>
      <w:r>
        <w:t>si  troverà</w:t>
      </w:r>
      <w:proofErr w:type="gramEnd"/>
      <w:r>
        <w:t xml:space="preserve"> “mappata” alla locazione 0x3020 gli indirizzi di cui sopra sono da intendersi come riferimenti “relativi” ai quali poi verrà aggiunto poi, in fase di sintesi del circuito la logica atta a traslarlo alla posizione corretta.</w:t>
      </w:r>
    </w:p>
    <w:p w14:paraId="3C4F33B8" w14:textId="77777777" w:rsidR="00324297" w:rsidRDefault="00324297">
      <w:pPr>
        <w:rPr>
          <w:b/>
        </w:rPr>
      </w:pPr>
      <w:r>
        <w:rPr>
          <w:b/>
        </w:rPr>
        <w:br w:type="page"/>
      </w:r>
    </w:p>
    <w:p w14:paraId="65576367" w14:textId="457FF1E2" w:rsidR="00324297" w:rsidRDefault="00324297" w:rsidP="00324297">
      <w:pPr>
        <w:rPr>
          <w:b/>
        </w:rPr>
      </w:pPr>
      <w:r>
        <w:rPr>
          <w:b/>
        </w:rPr>
        <w:lastRenderedPageBreak/>
        <w:t>LEDS</w:t>
      </w:r>
      <w:r w:rsidRPr="003C4EEF">
        <w:rPr>
          <w:b/>
        </w:rPr>
        <w:t>:</w:t>
      </w:r>
    </w:p>
    <w:p w14:paraId="586F5559" w14:textId="3A97B586" w:rsidR="00324297" w:rsidRDefault="00324297" w:rsidP="00324297">
      <w:r>
        <w:t>Con analoga procedura relativa al blocco di interfaccia “</w:t>
      </w:r>
      <w:r w:rsidRPr="00324297">
        <w:t>Nios2_archie_LEDS</w:t>
      </w:r>
      <w:r>
        <w:t>”</w:t>
      </w:r>
    </w:p>
    <w:p w14:paraId="32D6D1CF" w14:textId="18BFE70C" w:rsidR="00324297" w:rsidRPr="003C4EEF" w:rsidRDefault="00324297" w:rsidP="00324297">
      <w:pPr>
        <w:rPr>
          <w:b/>
        </w:rPr>
      </w:pPr>
      <w:r w:rsidRPr="00324297">
        <w:rPr>
          <w:b/>
        </w:rPr>
        <w:drawing>
          <wp:inline distT="0" distB="0" distL="0" distR="0" wp14:anchorId="150F78B3" wp14:editId="25E244AD">
            <wp:extent cx="6120130" cy="398272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982720"/>
                    </a:xfrm>
                    <a:prstGeom prst="rect">
                      <a:avLst/>
                    </a:prstGeom>
                  </pic:spPr>
                </pic:pic>
              </a:graphicData>
            </a:graphic>
          </wp:inline>
        </w:drawing>
      </w:r>
    </w:p>
    <w:p w14:paraId="754B5154" w14:textId="5FC8AA5A" w:rsidR="00324297" w:rsidRDefault="00324297" w:rsidP="00324297">
      <w:pPr>
        <w:jc w:val="both"/>
      </w:pPr>
      <w:r>
        <w:t>Si nota innanzitutto la presenza di più segnali:</w:t>
      </w:r>
    </w:p>
    <w:p w14:paraId="26D94075" w14:textId="3BB45B63" w:rsidR="00DF6BD5" w:rsidRPr="00324297" w:rsidRDefault="00324297" w:rsidP="00324297">
      <w:r w:rsidRPr="00324297">
        <w:t>- clock e reset</w:t>
      </w:r>
      <w:r w:rsidR="00DF6BD5">
        <w:t xml:space="preserve"> (sempre utili)</w:t>
      </w:r>
      <w:r w:rsidRPr="00324297">
        <w:br/>
        <w:t xml:space="preserve">- </w:t>
      </w:r>
      <w:r w:rsidRPr="00DF6BD5">
        <w:rPr>
          <w:rStyle w:val="ComandiCarattere"/>
        </w:rPr>
        <w:t>address</w:t>
      </w:r>
      <w:r w:rsidRPr="00324297">
        <w:t xml:space="preserve"> a 2 bit (per 4 posizioni)</w:t>
      </w:r>
      <w:r w:rsidRPr="00324297">
        <w:br/>
        <w:t>-</w:t>
      </w:r>
      <w:r w:rsidR="00DF6BD5">
        <w:t xml:space="preserve"> </w:t>
      </w:r>
      <w:r w:rsidRPr="00324297">
        <w:t>se</w:t>
      </w:r>
      <w:r>
        <w:t xml:space="preserve">gnale </w:t>
      </w:r>
      <w:proofErr w:type="spellStart"/>
      <w:r w:rsidRPr="00324297">
        <w:rPr>
          <w:rStyle w:val="ComandiCarattere"/>
        </w:rPr>
        <w:t>write_n</w:t>
      </w:r>
      <w:proofErr w:type="spellEnd"/>
      <w:r>
        <w:t xml:space="preserve"> per attivare, quando LOW la scrittura e quando HIGH la scrittura</w:t>
      </w:r>
      <w:r>
        <w:br/>
        <w:t>-</w:t>
      </w:r>
      <w:r w:rsidR="00DF6BD5">
        <w:t xml:space="preserve"> </w:t>
      </w:r>
      <w:proofErr w:type="spellStart"/>
      <w:r w:rsidRPr="00324297">
        <w:rPr>
          <w:rStyle w:val="ComandiCarattere"/>
        </w:rPr>
        <w:t>writedata</w:t>
      </w:r>
      <w:proofErr w:type="spellEnd"/>
      <w:r>
        <w:t xml:space="preserve"> </w:t>
      </w:r>
      <w:r w:rsidR="00DF6BD5">
        <w:t xml:space="preserve">(in ingresso) </w:t>
      </w:r>
      <w:r>
        <w:t xml:space="preserve">e </w:t>
      </w:r>
      <w:proofErr w:type="spellStart"/>
      <w:r w:rsidRPr="00324297">
        <w:rPr>
          <w:rStyle w:val="ComandiCarattere"/>
        </w:rPr>
        <w:t>readdata</w:t>
      </w:r>
      <w:proofErr w:type="spellEnd"/>
      <w:r w:rsidR="00DF6BD5">
        <w:rPr>
          <w:rStyle w:val="ComandiCarattere"/>
        </w:rPr>
        <w:t xml:space="preserve"> (</w:t>
      </w:r>
      <w:r w:rsidR="00DF6BD5" w:rsidRPr="00DF6BD5">
        <w:t>in uscita)</w:t>
      </w:r>
      <w:r w:rsidRPr="00DF6BD5">
        <w:t>,</w:t>
      </w:r>
      <w:r>
        <w:t xml:space="preserve"> entrambi a 32 bits</w:t>
      </w:r>
      <w:r>
        <w:br/>
        <w:t>-</w:t>
      </w:r>
      <w:r w:rsidR="00DF6BD5">
        <w:t xml:space="preserve"> </w:t>
      </w:r>
      <w:proofErr w:type="spellStart"/>
      <w:r w:rsidRPr="00DF6BD5">
        <w:rPr>
          <w:rStyle w:val="ComandiCarattere"/>
        </w:rPr>
        <w:t>chipselect</w:t>
      </w:r>
      <w:proofErr w:type="spellEnd"/>
      <w:r>
        <w:t xml:space="preserve"> </w:t>
      </w:r>
      <w:r w:rsidR="00DF6BD5">
        <w:t>ad indicare che la comunicazione è attiva per l’interfaccia in questione.</w:t>
      </w:r>
      <w:r w:rsidR="00DF6BD5">
        <w:br/>
        <w:t xml:space="preserve">- </w:t>
      </w:r>
      <w:proofErr w:type="spellStart"/>
      <w:r w:rsidR="00DF6BD5" w:rsidRPr="00DF6BD5">
        <w:rPr>
          <w:rStyle w:val="ComandiCarattere"/>
        </w:rPr>
        <w:t>out_port</w:t>
      </w:r>
      <w:proofErr w:type="spellEnd"/>
      <w:r w:rsidR="00DF6BD5">
        <w:t xml:space="preserve"> in uscita che andrà a pilotare i 10 led esterni</w:t>
      </w:r>
    </w:p>
    <w:p w14:paraId="6225F5E6" w14:textId="4CBE8A9B" w:rsidR="00324297" w:rsidRDefault="00DF6BD5" w:rsidP="00324297">
      <w:pPr>
        <w:jc w:val="both"/>
      </w:pPr>
      <w:r>
        <w:t xml:space="preserve">Ed analizzando il codice </w:t>
      </w:r>
      <w:proofErr w:type="spellStart"/>
      <w:r>
        <w:t>VerilogHDL</w:t>
      </w:r>
      <w:proofErr w:type="spellEnd"/>
      <w:r>
        <w:t xml:space="preserve"> corrispondente si può notare la possibilità di 3 operazioni</w:t>
      </w:r>
      <w:r w:rsidR="00BA08E2">
        <w:t xml:space="preserve"> principali</w:t>
      </w:r>
      <w:r>
        <w:t>:</w:t>
      </w:r>
    </w:p>
    <w:p w14:paraId="5D695B71" w14:textId="6E5D7F6B" w:rsidR="00DF6BD5" w:rsidRDefault="00DF6BD5" w:rsidP="00324297">
      <w:pPr>
        <w:jc w:val="both"/>
        <w:rPr>
          <w:rStyle w:val="ComandiCarattere"/>
        </w:rPr>
      </w:pPr>
      <w:r>
        <w:t>- al</w:t>
      </w:r>
      <w:r w:rsidR="00864E09">
        <w:t>le</w:t>
      </w:r>
      <w:r>
        <w:t xml:space="preserve"> rig</w:t>
      </w:r>
      <w:r w:rsidR="00864E09">
        <w:t>he</w:t>
      </w:r>
      <w:r>
        <w:t xml:space="preserve"> 58/</w:t>
      </w:r>
      <w:proofErr w:type="gramStart"/>
      <w:r>
        <w:t>59 :</w:t>
      </w:r>
      <w:proofErr w:type="gramEnd"/>
      <w:r>
        <w:t xml:space="preserve"> Quando </w:t>
      </w:r>
      <w:proofErr w:type="spellStart"/>
      <w:r w:rsidRPr="00864E09">
        <w:rPr>
          <w:rStyle w:val="ComandiCarattere"/>
        </w:rPr>
        <w:t>chipselect</w:t>
      </w:r>
      <w:proofErr w:type="spellEnd"/>
      <w:r>
        <w:t xml:space="preserve"> è attivo</w:t>
      </w:r>
      <w:r w:rsidR="00864E09">
        <w:t xml:space="preserve">, </w:t>
      </w:r>
      <w:proofErr w:type="spellStart"/>
      <w:r w:rsidR="00864E09" w:rsidRPr="00864E09">
        <w:rPr>
          <w:rStyle w:val="ComandiCarattere"/>
        </w:rPr>
        <w:t>write_n</w:t>
      </w:r>
      <w:proofErr w:type="spellEnd"/>
      <w:r w:rsidR="00864E09">
        <w:t xml:space="preserve"> è basso (scrittura) e l’indirizzo è quello della prima posizione di memoria (address==0) nel registro </w:t>
      </w:r>
      <w:proofErr w:type="spellStart"/>
      <w:r w:rsidR="00864E09" w:rsidRPr="00864E09">
        <w:rPr>
          <w:rStyle w:val="ComandiCarattere"/>
        </w:rPr>
        <w:t>data_out</w:t>
      </w:r>
      <w:proofErr w:type="spellEnd"/>
      <w:r w:rsidR="00864E09">
        <w:t xml:space="preserve"> vengono caricati i 10 bit meno significativi del dato in ingresso </w:t>
      </w:r>
      <w:proofErr w:type="spellStart"/>
      <w:r w:rsidR="00864E09" w:rsidRPr="00324297">
        <w:rPr>
          <w:rStyle w:val="ComandiCarattere"/>
        </w:rPr>
        <w:t>writedata</w:t>
      </w:r>
      <w:proofErr w:type="spellEnd"/>
      <w:r w:rsidR="00864E09">
        <w:rPr>
          <w:rStyle w:val="ComandiCarattere"/>
        </w:rPr>
        <w:t>.</w:t>
      </w:r>
    </w:p>
    <w:p w14:paraId="08A51A0B" w14:textId="21DDE128" w:rsidR="00864E09" w:rsidRDefault="00864E09" w:rsidP="00864E09">
      <w:pPr>
        <w:rPr>
          <w:rStyle w:val="ComandiCarattere"/>
        </w:rPr>
      </w:pPr>
      <w:r>
        <w:t xml:space="preserve">- al rigo 64 i 10 valori presenti nel registro </w:t>
      </w:r>
      <w:proofErr w:type="spellStart"/>
      <w:r w:rsidRPr="00864E09">
        <w:rPr>
          <w:rStyle w:val="ComandiCarattere"/>
        </w:rPr>
        <w:t>data_out</w:t>
      </w:r>
      <w:proofErr w:type="spellEnd"/>
      <w:r>
        <w:rPr>
          <w:rStyle w:val="ComandiCarattere"/>
        </w:rPr>
        <w:t xml:space="preserve"> </w:t>
      </w:r>
      <w:r w:rsidRPr="00864E09">
        <w:t xml:space="preserve">vengono </w:t>
      </w:r>
      <w:r>
        <w:t xml:space="preserve">portati nella porta d’uscita (collegata ai </w:t>
      </w:r>
      <w:proofErr w:type="spellStart"/>
      <w:r>
        <w:t>leds</w:t>
      </w:r>
      <w:proofErr w:type="spellEnd"/>
      <w:r>
        <w:t xml:space="preserve">) </w:t>
      </w:r>
      <w:proofErr w:type="spellStart"/>
      <w:r w:rsidRPr="00DF6BD5">
        <w:rPr>
          <w:rStyle w:val="ComandiCarattere"/>
        </w:rPr>
        <w:t>out_port</w:t>
      </w:r>
      <w:proofErr w:type="spellEnd"/>
    </w:p>
    <w:p w14:paraId="58137BF8" w14:textId="203EAC65" w:rsidR="00864E09" w:rsidRPr="00864E09" w:rsidRDefault="00864E09" w:rsidP="00864E09">
      <w:pPr>
        <w:pStyle w:val="Nessunaspaziatura"/>
      </w:pPr>
      <w:r>
        <w:t xml:space="preserve">- alle righe </w:t>
      </w:r>
      <w:proofErr w:type="gramStart"/>
      <w:r>
        <w:t>63( e</w:t>
      </w:r>
      <w:proofErr w:type="gramEnd"/>
      <w:r>
        <w:t xml:space="preserve"> 53) i dati letti dalla cella </w:t>
      </w:r>
      <w:proofErr w:type="spellStart"/>
      <w:r w:rsidRPr="00324297">
        <w:rPr>
          <w:rStyle w:val="ComandiCarattere"/>
        </w:rPr>
        <w:t>readdata</w:t>
      </w:r>
      <w:proofErr w:type="spellEnd"/>
      <w:r>
        <w:rPr>
          <w:rStyle w:val="ComandiCarattere"/>
        </w:rPr>
        <w:t xml:space="preserve"> </w:t>
      </w:r>
      <w:r>
        <w:t xml:space="preserve">(a 32 bits)  sono composti da 32 bit posti di cui i primi posti sempre a 0 e gli ultimi 10 che assumono il valore del registro </w:t>
      </w:r>
      <w:proofErr w:type="spellStart"/>
      <w:r w:rsidRPr="00864E09">
        <w:rPr>
          <w:rStyle w:val="ComandiCarattere"/>
        </w:rPr>
        <w:t>data_out</w:t>
      </w:r>
      <w:proofErr w:type="spellEnd"/>
      <w:r>
        <w:rPr>
          <w:rStyle w:val="ComandiCarattere"/>
        </w:rPr>
        <w:t xml:space="preserve">. </w:t>
      </w:r>
      <w:proofErr w:type="spellStart"/>
      <w:r w:rsidRPr="00864E09">
        <w:t>Infattise</w:t>
      </w:r>
      <w:proofErr w:type="spellEnd"/>
      <w:r w:rsidRPr="00864E09">
        <w:t xml:space="preserve"> nella cella di memoria corrispondente ai LED</w:t>
      </w:r>
      <w:r>
        <w:t xml:space="preserve"> si provasse a scrivere un valore che avesse più di 10 bit significativi, in fase di </w:t>
      </w:r>
      <w:proofErr w:type="spellStart"/>
      <w:r>
        <w:t>ri</w:t>
      </w:r>
      <w:proofErr w:type="spellEnd"/>
      <w:r>
        <w:t xml:space="preserve">-lettura della cella i primi 22 bit sarebbero </w:t>
      </w:r>
      <w:r w:rsidR="00BA08E2">
        <w:t>azzerati</w:t>
      </w:r>
    </w:p>
    <w:p w14:paraId="5D385481" w14:textId="34FB68FA" w:rsidR="00DF6BD5" w:rsidRDefault="00DF6BD5" w:rsidP="00324297">
      <w:pPr>
        <w:jc w:val="both"/>
      </w:pPr>
      <w:r w:rsidRPr="00DF6BD5">
        <w:lastRenderedPageBreak/>
        <w:drawing>
          <wp:inline distT="0" distB="0" distL="0" distR="0" wp14:anchorId="44F92774" wp14:editId="3FC1B132">
            <wp:extent cx="6120130" cy="4239260"/>
            <wp:effectExtent l="0" t="0" r="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4239260"/>
                    </a:xfrm>
                    <a:prstGeom prst="rect">
                      <a:avLst/>
                    </a:prstGeom>
                  </pic:spPr>
                </pic:pic>
              </a:graphicData>
            </a:graphic>
          </wp:inline>
        </w:drawing>
      </w:r>
    </w:p>
    <w:p w14:paraId="2BF7210E" w14:textId="423703CF" w:rsidR="00BA08E2" w:rsidRDefault="00BA08E2" w:rsidP="00BA08E2">
      <w:pPr>
        <w:jc w:val="center"/>
      </w:pPr>
      <w:r w:rsidRPr="00BA08E2">
        <w:drawing>
          <wp:inline distT="0" distB="0" distL="0" distR="0" wp14:anchorId="60736B8C" wp14:editId="46F1B845">
            <wp:extent cx="2806844" cy="2178162"/>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06844" cy="2178162"/>
                    </a:xfrm>
                    <a:prstGeom prst="rect">
                      <a:avLst/>
                    </a:prstGeom>
                  </pic:spPr>
                </pic:pic>
              </a:graphicData>
            </a:graphic>
          </wp:inline>
        </w:drawing>
      </w:r>
    </w:p>
    <w:p w14:paraId="539A06BF" w14:textId="09DC6A20" w:rsidR="00BA08E2" w:rsidRDefault="00BA08E2" w:rsidP="00BA08E2">
      <w:pPr>
        <w:rPr>
          <w:b/>
        </w:rPr>
      </w:pPr>
      <w:r w:rsidRPr="00BA08E2">
        <w:rPr>
          <w:b/>
        </w:rPr>
        <w:t>SWITCHES</w:t>
      </w:r>
    </w:p>
    <w:p w14:paraId="67DFF124" w14:textId="4114AFA9" w:rsidR="00BA08E2" w:rsidRPr="00BA08E2" w:rsidRDefault="00BA08E2" w:rsidP="00BA08E2">
      <w:r>
        <w:t xml:space="preserve">Analoga analisi si consiglia di svolgere anche per l’interfaccia di I/O relativa agli </w:t>
      </w:r>
      <w:proofErr w:type="spellStart"/>
      <w:r>
        <w:t>switches</w:t>
      </w:r>
      <w:proofErr w:type="spellEnd"/>
      <w:r>
        <w:t>.</w:t>
      </w:r>
    </w:p>
    <w:p w14:paraId="71067D11" w14:textId="77777777" w:rsidR="00BA08E2" w:rsidRDefault="00BA08E2">
      <w:pPr>
        <w:rPr>
          <w:rFonts w:asciiTheme="majorHAnsi" w:eastAsiaTheme="majorEastAsia" w:hAnsiTheme="majorHAnsi" w:cstheme="majorBidi"/>
          <w:b/>
          <w:bCs/>
          <w:color w:val="365F91" w:themeColor="accent1" w:themeShade="BF"/>
          <w:sz w:val="28"/>
          <w:szCs w:val="28"/>
        </w:rPr>
      </w:pPr>
      <w:r>
        <w:br w:type="page"/>
      </w:r>
    </w:p>
    <w:p w14:paraId="22438A50" w14:textId="1024DB87" w:rsidR="00BA08E2" w:rsidRDefault="00BA08E2" w:rsidP="00BA08E2">
      <w:pPr>
        <w:pStyle w:val="Titolo1"/>
      </w:pPr>
      <w:r>
        <w:lastRenderedPageBreak/>
        <w:t>Generazione ed importazione di interfacce “custom”</w:t>
      </w:r>
    </w:p>
    <w:p w14:paraId="1A715BD3" w14:textId="278C43B2" w:rsidR="00BA08E2" w:rsidRDefault="00BA08E2" w:rsidP="00BA08E2"/>
    <w:p w14:paraId="4B0DD94F" w14:textId="70E15979" w:rsidR="0032467B" w:rsidRDefault="0032467B" w:rsidP="00BA08E2">
      <w:r>
        <w:t xml:space="preserve">Si provi adesso a generare ex-novo </w:t>
      </w:r>
      <w:r w:rsidR="00694873">
        <w:t xml:space="preserve">una nuova interfaccia per il processore che condivida con esso la comunicazione attraverso il bus </w:t>
      </w:r>
      <w:proofErr w:type="spellStart"/>
      <w:r w:rsidR="00694873">
        <w:t>AvalonMM</w:t>
      </w:r>
      <w:proofErr w:type="spellEnd"/>
      <w:r w:rsidR="00694873">
        <w:t>. Si voglia realizzare, a scopo puramente didattico una sorta di memoria di memoria composta da diverse celle a 32 bit accessibili in scrittura ed in lettura, dove però in fase di lettura restituisca la somma del contenuto della cella e l’indirizzo (relativo) della stessa.</w:t>
      </w:r>
    </w:p>
    <w:p w14:paraId="103277D6" w14:textId="4BEBED1B" w:rsidR="00694873" w:rsidRDefault="00694873" w:rsidP="00BA08E2">
      <w:r>
        <w:t>Il Codice proposto è il seguente:</w:t>
      </w:r>
    </w:p>
    <w:p w14:paraId="54B83E4B" w14:textId="77777777" w:rsidR="00694873" w:rsidRDefault="00694873" w:rsidP="00694873"/>
    <w:p w14:paraId="3B3A9957" w14:textId="77777777" w:rsidR="00694873" w:rsidRPr="00694873" w:rsidRDefault="00694873" w:rsidP="00694873">
      <w:pPr>
        <w:pStyle w:val="Elenco1"/>
      </w:pPr>
      <w:r w:rsidRPr="00694873">
        <w:t xml:space="preserve">module </w:t>
      </w:r>
      <w:proofErr w:type="spellStart"/>
      <w:r w:rsidRPr="00694873">
        <w:t>StrangeRAM</w:t>
      </w:r>
      <w:proofErr w:type="spellEnd"/>
      <w:r w:rsidRPr="00694873">
        <w:t xml:space="preserve"> (</w:t>
      </w:r>
      <w:proofErr w:type="spellStart"/>
      <w:r w:rsidRPr="00694873">
        <w:t>clk</w:t>
      </w:r>
      <w:proofErr w:type="spellEnd"/>
      <w:r w:rsidRPr="00694873">
        <w:t xml:space="preserve">, </w:t>
      </w:r>
      <w:proofErr w:type="spellStart"/>
      <w:r w:rsidRPr="00694873">
        <w:t>addr</w:t>
      </w:r>
      <w:proofErr w:type="spellEnd"/>
      <w:r w:rsidRPr="00694873">
        <w:t xml:space="preserve">, </w:t>
      </w:r>
      <w:proofErr w:type="spellStart"/>
      <w:r w:rsidRPr="00694873">
        <w:t>rdata</w:t>
      </w:r>
      <w:proofErr w:type="spellEnd"/>
      <w:r w:rsidRPr="00694873">
        <w:t xml:space="preserve">, </w:t>
      </w:r>
      <w:proofErr w:type="spellStart"/>
      <w:r w:rsidRPr="00694873">
        <w:t>wdata</w:t>
      </w:r>
      <w:proofErr w:type="spellEnd"/>
      <w:r w:rsidRPr="00694873">
        <w:t xml:space="preserve">, read, write, </w:t>
      </w:r>
      <w:proofErr w:type="spellStart"/>
      <w:r w:rsidRPr="00694873">
        <w:t>reset_n</w:t>
      </w:r>
      <w:proofErr w:type="spellEnd"/>
      <w:r w:rsidRPr="00694873">
        <w:t>);</w:t>
      </w:r>
    </w:p>
    <w:p w14:paraId="52196D21" w14:textId="77777777" w:rsidR="00694873" w:rsidRPr="00694873" w:rsidRDefault="00694873" w:rsidP="00694873">
      <w:pPr>
        <w:pStyle w:val="Elenco1"/>
      </w:pPr>
    </w:p>
    <w:p w14:paraId="347C729D" w14:textId="77777777" w:rsidR="00694873" w:rsidRPr="00694873" w:rsidRDefault="00694873" w:rsidP="00694873">
      <w:pPr>
        <w:pStyle w:val="Elenco1"/>
      </w:pPr>
      <w:r w:rsidRPr="00694873">
        <w:t>parameter ADDRSIZE = 1;</w:t>
      </w:r>
    </w:p>
    <w:p w14:paraId="2545D2E5" w14:textId="77777777" w:rsidR="00694873" w:rsidRPr="00694873" w:rsidRDefault="00694873" w:rsidP="00694873">
      <w:pPr>
        <w:pStyle w:val="Elenco1"/>
      </w:pPr>
      <w:r w:rsidRPr="00694873">
        <w:t>parameter WORDSIZE = 32;</w:t>
      </w:r>
    </w:p>
    <w:p w14:paraId="02B85737" w14:textId="77777777" w:rsidR="00694873" w:rsidRPr="00694873" w:rsidRDefault="00694873" w:rsidP="00694873">
      <w:pPr>
        <w:pStyle w:val="Elenco1"/>
      </w:pPr>
    </w:p>
    <w:p w14:paraId="74F6790C" w14:textId="77777777" w:rsidR="00694873" w:rsidRPr="00694873" w:rsidRDefault="00694873" w:rsidP="00694873">
      <w:pPr>
        <w:pStyle w:val="Elenco1"/>
      </w:pPr>
      <w:r w:rsidRPr="00694873">
        <w:t xml:space="preserve">input </w:t>
      </w:r>
      <w:proofErr w:type="spellStart"/>
      <w:r w:rsidRPr="00694873">
        <w:t>clk</w:t>
      </w:r>
      <w:proofErr w:type="spellEnd"/>
      <w:r w:rsidRPr="00694873">
        <w:t>;</w:t>
      </w:r>
    </w:p>
    <w:p w14:paraId="2E8EB7AD" w14:textId="77777777" w:rsidR="00694873" w:rsidRPr="00694873" w:rsidRDefault="00694873" w:rsidP="00694873">
      <w:pPr>
        <w:pStyle w:val="Elenco1"/>
      </w:pPr>
      <w:r w:rsidRPr="00694873">
        <w:t xml:space="preserve">input [ADDRSIZE-1:0] </w:t>
      </w:r>
      <w:proofErr w:type="spellStart"/>
      <w:r w:rsidRPr="00694873">
        <w:t>addr</w:t>
      </w:r>
      <w:proofErr w:type="spellEnd"/>
      <w:r w:rsidRPr="00694873">
        <w:t>;</w:t>
      </w:r>
    </w:p>
    <w:p w14:paraId="34292B0F" w14:textId="77777777" w:rsidR="00694873" w:rsidRPr="00694873" w:rsidRDefault="00694873" w:rsidP="00694873">
      <w:pPr>
        <w:pStyle w:val="Elenco1"/>
      </w:pPr>
      <w:r w:rsidRPr="00694873">
        <w:t xml:space="preserve">output [WORDSIZE-1:0] </w:t>
      </w:r>
      <w:proofErr w:type="spellStart"/>
      <w:r w:rsidRPr="00694873">
        <w:t>rdata</w:t>
      </w:r>
      <w:proofErr w:type="spellEnd"/>
      <w:r w:rsidRPr="00694873">
        <w:t>;</w:t>
      </w:r>
    </w:p>
    <w:p w14:paraId="2A65B5AB" w14:textId="77777777" w:rsidR="00694873" w:rsidRPr="00694873" w:rsidRDefault="00694873" w:rsidP="00694873">
      <w:pPr>
        <w:pStyle w:val="Elenco1"/>
      </w:pPr>
      <w:r w:rsidRPr="00694873">
        <w:t xml:space="preserve">input [WORDSIZE-1:0] </w:t>
      </w:r>
      <w:proofErr w:type="spellStart"/>
      <w:r w:rsidRPr="00694873">
        <w:t>wdata</w:t>
      </w:r>
      <w:proofErr w:type="spellEnd"/>
      <w:r w:rsidRPr="00694873">
        <w:t>;</w:t>
      </w:r>
    </w:p>
    <w:p w14:paraId="1AF72515" w14:textId="77777777" w:rsidR="00694873" w:rsidRPr="00694873" w:rsidRDefault="00694873" w:rsidP="00694873">
      <w:pPr>
        <w:pStyle w:val="Elenco1"/>
      </w:pPr>
      <w:r w:rsidRPr="00694873">
        <w:t xml:space="preserve">input </w:t>
      </w:r>
      <w:proofErr w:type="spellStart"/>
      <w:proofErr w:type="gramStart"/>
      <w:r w:rsidRPr="00694873">
        <w:t>read,write</w:t>
      </w:r>
      <w:proofErr w:type="spellEnd"/>
      <w:proofErr w:type="gramEnd"/>
      <w:r w:rsidRPr="00694873">
        <w:t>;</w:t>
      </w:r>
    </w:p>
    <w:p w14:paraId="165666CE" w14:textId="77777777" w:rsidR="00694873" w:rsidRPr="00694873" w:rsidRDefault="00694873" w:rsidP="00694873">
      <w:pPr>
        <w:pStyle w:val="Elenco1"/>
      </w:pPr>
      <w:r w:rsidRPr="00694873">
        <w:t xml:space="preserve">input </w:t>
      </w:r>
      <w:proofErr w:type="spellStart"/>
      <w:r w:rsidRPr="00694873">
        <w:t>reset_n</w:t>
      </w:r>
      <w:proofErr w:type="spellEnd"/>
      <w:r w:rsidRPr="00694873">
        <w:t>;</w:t>
      </w:r>
    </w:p>
    <w:p w14:paraId="0BB2ADF4" w14:textId="77777777" w:rsidR="00694873" w:rsidRPr="00694873" w:rsidRDefault="00694873" w:rsidP="00694873">
      <w:pPr>
        <w:pStyle w:val="Elenco1"/>
      </w:pPr>
    </w:p>
    <w:p w14:paraId="60C81732" w14:textId="77777777" w:rsidR="00694873" w:rsidRPr="00694873" w:rsidRDefault="00694873" w:rsidP="00694873">
      <w:pPr>
        <w:pStyle w:val="Elenco1"/>
      </w:pPr>
      <w:r w:rsidRPr="00694873">
        <w:t>reg [WORDSIZE-1:0] Mem [0:(1&lt;&lt;ADDRSIZE)-1];</w:t>
      </w:r>
    </w:p>
    <w:p w14:paraId="772EC3C9" w14:textId="77777777" w:rsidR="00694873" w:rsidRPr="00694873" w:rsidRDefault="00694873" w:rsidP="00694873">
      <w:pPr>
        <w:pStyle w:val="Elenco1"/>
      </w:pPr>
    </w:p>
    <w:p w14:paraId="5819E211" w14:textId="77777777" w:rsidR="00694873" w:rsidRPr="00694873" w:rsidRDefault="00694873" w:rsidP="00694873">
      <w:pPr>
        <w:pStyle w:val="Elenco1"/>
      </w:pPr>
      <w:r w:rsidRPr="00694873">
        <w:t xml:space="preserve">assign </w:t>
      </w:r>
      <w:proofErr w:type="spellStart"/>
      <w:r w:rsidRPr="00694873">
        <w:t>rdata</w:t>
      </w:r>
      <w:proofErr w:type="spellEnd"/>
      <w:r w:rsidRPr="00694873">
        <w:t xml:space="preserve"> = (read</w:t>
      </w:r>
      <w:proofErr w:type="gramStart"/>
      <w:r w:rsidRPr="00694873">
        <w:t>) ?</w:t>
      </w:r>
      <w:proofErr w:type="gramEnd"/>
      <w:r w:rsidRPr="00694873">
        <w:t xml:space="preserve"> (Mem[</w:t>
      </w:r>
      <w:proofErr w:type="spellStart"/>
      <w:r w:rsidRPr="00694873">
        <w:t>addr</w:t>
      </w:r>
      <w:proofErr w:type="spellEnd"/>
      <w:r w:rsidRPr="00694873">
        <w:t>]+</w:t>
      </w:r>
      <w:proofErr w:type="spellStart"/>
      <w:r w:rsidRPr="00694873">
        <w:t>addr</w:t>
      </w:r>
      <w:proofErr w:type="spellEnd"/>
      <w:proofErr w:type="gramStart"/>
      <w:r w:rsidRPr="00694873">
        <w:t>) :</w:t>
      </w:r>
      <w:proofErr w:type="gramEnd"/>
      <w:r w:rsidRPr="00694873">
        <w:t xml:space="preserve"> {WORDSIZE{1'bz}};</w:t>
      </w:r>
    </w:p>
    <w:p w14:paraId="74027D51" w14:textId="77777777" w:rsidR="00694873" w:rsidRPr="00694873" w:rsidRDefault="00694873" w:rsidP="00694873">
      <w:pPr>
        <w:pStyle w:val="Elenco1"/>
      </w:pPr>
    </w:p>
    <w:p w14:paraId="1E8E6FC8" w14:textId="77777777" w:rsidR="00694873" w:rsidRPr="00694873" w:rsidRDefault="00694873" w:rsidP="00694873">
      <w:pPr>
        <w:pStyle w:val="Elenco1"/>
      </w:pPr>
      <w:r w:rsidRPr="00694873">
        <w:t xml:space="preserve">always </w:t>
      </w:r>
      <w:proofErr w:type="gramStart"/>
      <w:r w:rsidRPr="00694873">
        <w:t>@(</w:t>
      </w:r>
      <w:proofErr w:type="spellStart"/>
      <w:proofErr w:type="gramEnd"/>
      <w:r w:rsidRPr="00694873">
        <w:t>posedge</w:t>
      </w:r>
      <w:proofErr w:type="spellEnd"/>
      <w:r w:rsidRPr="00694873">
        <w:t xml:space="preserve"> </w:t>
      </w:r>
      <w:proofErr w:type="spellStart"/>
      <w:r w:rsidRPr="00694873">
        <w:t>clk</w:t>
      </w:r>
      <w:proofErr w:type="spellEnd"/>
      <w:r w:rsidRPr="00694873">
        <w:t>)</w:t>
      </w:r>
    </w:p>
    <w:p w14:paraId="59632019" w14:textId="77777777" w:rsidR="00694873" w:rsidRPr="00694873" w:rsidRDefault="00694873" w:rsidP="00694873">
      <w:pPr>
        <w:pStyle w:val="Elenco1"/>
      </w:pPr>
      <w:r w:rsidRPr="00694873">
        <w:t xml:space="preserve">  if (write)</w:t>
      </w:r>
    </w:p>
    <w:p w14:paraId="4AD3541F" w14:textId="77777777" w:rsidR="00694873" w:rsidRDefault="00694873" w:rsidP="00694873">
      <w:pPr>
        <w:pStyle w:val="Elenco1"/>
      </w:pPr>
      <w:r w:rsidRPr="00694873">
        <w:t xml:space="preserve">    </w:t>
      </w:r>
      <w:proofErr w:type="spellStart"/>
      <w:r>
        <w:t>Mem</w:t>
      </w:r>
      <w:proofErr w:type="spellEnd"/>
      <w:r>
        <w:t>[</w:t>
      </w:r>
      <w:proofErr w:type="spellStart"/>
      <w:r>
        <w:t>addr</w:t>
      </w:r>
      <w:proofErr w:type="spellEnd"/>
      <w:r>
        <w:t xml:space="preserve">] = </w:t>
      </w:r>
      <w:proofErr w:type="spellStart"/>
      <w:r>
        <w:t>wdata</w:t>
      </w:r>
      <w:proofErr w:type="spellEnd"/>
      <w:r>
        <w:t>;</w:t>
      </w:r>
    </w:p>
    <w:p w14:paraId="284EF876" w14:textId="77777777" w:rsidR="00694873" w:rsidRDefault="00694873" w:rsidP="00694873">
      <w:pPr>
        <w:pStyle w:val="Elenco1"/>
      </w:pPr>
    </w:p>
    <w:p w14:paraId="34F3F6A2" w14:textId="789EA07A" w:rsidR="00694873" w:rsidRDefault="00694873" w:rsidP="00694873">
      <w:pPr>
        <w:pStyle w:val="Elenco1"/>
      </w:pPr>
      <w:proofErr w:type="spellStart"/>
      <w:r>
        <w:t>endmodule</w:t>
      </w:r>
      <w:proofErr w:type="spellEnd"/>
    </w:p>
    <w:p w14:paraId="5325EC26" w14:textId="38488774" w:rsidR="00694873" w:rsidRDefault="00694873" w:rsidP="00BA08E2"/>
    <w:p w14:paraId="51813838" w14:textId="72B9C0E4" w:rsidR="00A62947" w:rsidRDefault="00A62947" w:rsidP="00BA08E2">
      <w:r>
        <w:t xml:space="preserve">Si ricopi il codice attraverso un text editor in un opportuno file </w:t>
      </w:r>
      <w:proofErr w:type="gramStart"/>
      <w:r>
        <w:t>*.v</w:t>
      </w:r>
      <w:proofErr w:type="gramEnd"/>
      <w:r>
        <w:t xml:space="preserve"> ed eventualmente si simuli attraverso Questa/</w:t>
      </w:r>
      <w:proofErr w:type="spellStart"/>
      <w:r>
        <w:t>Modelsim</w:t>
      </w:r>
      <w:proofErr w:type="spellEnd"/>
    </w:p>
    <w:p w14:paraId="289BB108" w14:textId="112C34AD" w:rsidR="00694873" w:rsidRDefault="00694873" w:rsidP="00BA08E2">
      <w:pPr>
        <w:rPr>
          <w:i/>
        </w:rPr>
      </w:pPr>
      <w:r>
        <w:t>Per importar</w:t>
      </w:r>
      <w:r w:rsidR="00A62947">
        <w:t xml:space="preserve">e </w:t>
      </w:r>
      <w:proofErr w:type="gramStart"/>
      <w:r w:rsidR="00A62947">
        <w:t xml:space="preserve">l’elemento </w:t>
      </w:r>
      <w:r>
        <w:t xml:space="preserve"> all’interno</w:t>
      </w:r>
      <w:proofErr w:type="gramEnd"/>
      <w:r>
        <w:t xml:space="preserve"> di “platform designer” si effettui un doppio click su </w:t>
      </w:r>
      <w:r w:rsidRPr="00694873">
        <w:rPr>
          <w:i/>
        </w:rPr>
        <w:t>“New Component”</w:t>
      </w:r>
    </w:p>
    <w:p w14:paraId="4F4FED27" w14:textId="63F46458" w:rsidR="00694873" w:rsidRDefault="00A62947" w:rsidP="00A62947">
      <w:pPr>
        <w:jc w:val="center"/>
      </w:pPr>
      <w:r w:rsidRPr="00A62947">
        <w:drawing>
          <wp:inline distT="0" distB="0" distL="0" distR="0" wp14:anchorId="033D1628" wp14:editId="6FC14156">
            <wp:extent cx="2555715" cy="2995408"/>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84990" cy="3029720"/>
                    </a:xfrm>
                    <a:prstGeom prst="rect">
                      <a:avLst/>
                    </a:prstGeom>
                  </pic:spPr>
                </pic:pic>
              </a:graphicData>
            </a:graphic>
          </wp:inline>
        </w:drawing>
      </w:r>
    </w:p>
    <w:p w14:paraId="31BA7796" w14:textId="1D2B3F23" w:rsidR="00A62947" w:rsidRDefault="00A62947" w:rsidP="00A62947">
      <w:pPr>
        <w:pStyle w:val="Paragrafoelenco"/>
        <w:numPr>
          <w:ilvl w:val="0"/>
          <w:numId w:val="7"/>
        </w:numPr>
      </w:pPr>
      <w:r>
        <w:lastRenderedPageBreak/>
        <w:t xml:space="preserve">Nella scheda “Component </w:t>
      </w:r>
      <w:proofErr w:type="spellStart"/>
      <w:r>
        <w:t>Type</w:t>
      </w:r>
      <w:proofErr w:type="spellEnd"/>
      <w:r>
        <w:t>” si fornisca un Nome al componente e si riempiano opportunamente i vari campi (opzionale).</w:t>
      </w:r>
    </w:p>
    <w:p w14:paraId="1F21F0EB" w14:textId="0B06BAE7" w:rsidR="00A62947" w:rsidRDefault="00A62947" w:rsidP="00A62947">
      <w:pPr>
        <w:pStyle w:val="Paragrafoelenco"/>
        <w:numPr>
          <w:ilvl w:val="0"/>
          <w:numId w:val="7"/>
        </w:numPr>
      </w:pPr>
      <w:r>
        <w:t xml:space="preserve">Nella scheda </w:t>
      </w:r>
      <w:proofErr w:type="spellStart"/>
      <w:r>
        <w:t>Files</w:t>
      </w:r>
      <w:proofErr w:type="spellEnd"/>
      <w:r>
        <w:t xml:space="preserve"> cliccando sul pulsante “</w:t>
      </w:r>
      <w:proofErr w:type="spellStart"/>
      <w:r>
        <w:t>Add</w:t>
      </w:r>
      <w:proofErr w:type="spellEnd"/>
      <w:r>
        <w:t xml:space="preserve"> File…” si importi il file precedentemente salvato.</w:t>
      </w:r>
    </w:p>
    <w:p w14:paraId="1C3CF527" w14:textId="4EB51836" w:rsidR="00A62947" w:rsidRDefault="00A62947" w:rsidP="00A62947">
      <w:pPr>
        <w:pStyle w:val="Paragrafoelenco"/>
        <w:numPr>
          <w:ilvl w:val="0"/>
          <w:numId w:val="7"/>
        </w:numPr>
      </w:pPr>
      <w:r>
        <w:t>Successivamente “</w:t>
      </w:r>
      <w:proofErr w:type="spellStart"/>
      <w:r>
        <w:t>Analyze</w:t>
      </w:r>
      <w:proofErr w:type="spellEnd"/>
      <w:r>
        <w:t xml:space="preserve"> </w:t>
      </w:r>
      <w:proofErr w:type="spellStart"/>
      <w:r>
        <w:t>Syntesis</w:t>
      </w:r>
      <w:proofErr w:type="spellEnd"/>
      <w:r>
        <w:t xml:space="preserve"> File”</w:t>
      </w:r>
    </w:p>
    <w:p w14:paraId="146EABA2" w14:textId="3A4C9EAB" w:rsidR="00A62947" w:rsidRDefault="00A62947" w:rsidP="00A62947">
      <w:pPr>
        <w:pStyle w:val="Paragrafoelenco"/>
        <w:numPr>
          <w:ilvl w:val="0"/>
          <w:numId w:val="7"/>
        </w:numPr>
      </w:pPr>
      <w:r w:rsidRPr="00A62947">
        <w:t xml:space="preserve">Nella scheda “Block Symbol” si </w:t>
      </w:r>
      <w:r>
        <w:t xml:space="preserve">ha una vista dei segnali di interfaccia e come essi sono stati interpretati. Il sistema in base al nome del segnale cerca di interpretarne la funzione, ma per alcuni è necessario definire tale funzione manualmente, infatti sono presenti diversi </w:t>
      </w:r>
      <w:proofErr w:type="spellStart"/>
      <w:r>
        <w:t>warning</w:t>
      </w:r>
      <w:proofErr w:type="spellEnd"/>
      <w:r>
        <w:t xml:space="preserve"> ed errori.</w:t>
      </w:r>
    </w:p>
    <w:p w14:paraId="286FEBCD" w14:textId="0A3648D4" w:rsidR="00A62947" w:rsidRDefault="00A62947" w:rsidP="00A62947">
      <w:pPr>
        <w:pStyle w:val="Paragrafoelenco"/>
        <w:jc w:val="center"/>
      </w:pPr>
      <w:r w:rsidRPr="00A62947">
        <w:drawing>
          <wp:inline distT="0" distB="0" distL="0" distR="0" wp14:anchorId="5972F2E8" wp14:editId="21F9E0EB">
            <wp:extent cx="2730043" cy="2033228"/>
            <wp:effectExtent l="0" t="0" r="0" b="571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5254" cy="2044556"/>
                    </a:xfrm>
                    <a:prstGeom prst="rect">
                      <a:avLst/>
                    </a:prstGeom>
                  </pic:spPr>
                </pic:pic>
              </a:graphicData>
            </a:graphic>
          </wp:inline>
        </w:drawing>
      </w:r>
    </w:p>
    <w:p w14:paraId="5F949BFE" w14:textId="4B4240A2" w:rsidR="00A62947" w:rsidRDefault="00A62947" w:rsidP="00A62947">
      <w:pPr>
        <w:pStyle w:val="Paragrafoelenco"/>
        <w:numPr>
          <w:ilvl w:val="0"/>
          <w:numId w:val="7"/>
        </w:numPr>
      </w:pPr>
      <w:r w:rsidRPr="00A62947">
        <w:t xml:space="preserve">Nella scheda </w:t>
      </w:r>
      <w:r w:rsidR="00683BB2">
        <w:t>“</w:t>
      </w:r>
      <w:proofErr w:type="spellStart"/>
      <w:r w:rsidRPr="00A62947">
        <w:t>Signals</w:t>
      </w:r>
      <w:proofErr w:type="spellEnd"/>
      <w:r w:rsidRPr="00A62947">
        <w:t xml:space="preserve"> &amp; </w:t>
      </w:r>
      <w:proofErr w:type="spellStart"/>
      <w:r w:rsidRPr="00A62947">
        <w:t>Interfaces</w:t>
      </w:r>
      <w:proofErr w:type="spellEnd"/>
      <w:r w:rsidR="00683BB2">
        <w:t>”</w:t>
      </w:r>
      <w:r w:rsidRPr="00A62947">
        <w:t xml:space="preserve"> sono </w:t>
      </w:r>
      <w:r>
        <w:t xml:space="preserve">presenti tre </w:t>
      </w:r>
      <w:proofErr w:type="spellStart"/>
      <w:r w:rsidR="00683BB2">
        <w:t>interfaccie</w:t>
      </w:r>
      <w:proofErr w:type="spellEnd"/>
      <w:r w:rsidR="00683BB2">
        <w:t xml:space="preserve"> (clock, reset, </w:t>
      </w:r>
      <w:proofErr w:type="spellStart"/>
      <w:r w:rsidR="00683BB2">
        <w:t>avalon</w:t>
      </w:r>
      <w:proofErr w:type="spellEnd"/>
      <w:r w:rsidR="00683BB2">
        <w:t xml:space="preserve"> slave) ciascuna con i propri segnali. L’interfaccia di clock e di reset </w:t>
      </w:r>
      <w:proofErr w:type="gramStart"/>
      <w:r w:rsidR="00683BB2">
        <w:t>dovrebbero essere già correttamente realizzate</w:t>
      </w:r>
      <w:proofErr w:type="gramEnd"/>
      <w:r w:rsidR="00683BB2">
        <w:t>. Ma l’interfaccia “</w:t>
      </w:r>
      <w:proofErr w:type="spellStart"/>
      <w:r w:rsidR="00683BB2">
        <w:t>avalon</w:t>
      </w:r>
      <w:proofErr w:type="spellEnd"/>
      <w:r w:rsidR="00683BB2">
        <w:t xml:space="preserve"> slave” deve essere configurata. </w:t>
      </w:r>
    </w:p>
    <w:p w14:paraId="47B6536E" w14:textId="16149983" w:rsidR="00683BB2" w:rsidRDefault="00683BB2" w:rsidP="00683BB2">
      <w:pPr>
        <w:pStyle w:val="Paragrafoelenco"/>
        <w:numPr>
          <w:ilvl w:val="1"/>
          <w:numId w:val="7"/>
        </w:numPr>
      </w:pPr>
      <w:r>
        <w:t>Si evidenzi (cliccandoci sopra) l’interfaccia in questione e si definisca attraverso il menù a tendina l’interfaccia di reset associata</w:t>
      </w:r>
    </w:p>
    <w:p w14:paraId="1611F384" w14:textId="61F49284" w:rsidR="00683BB2" w:rsidRDefault="00683BB2" w:rsidP="00683BB2">
      <w:pPr>
        <w:ind w:left="1080"/>
        <w:jc w:val="center"/>
      </w:pPr>
      <w:r>
        <w:rPr>
          <w:noProof/>
        </w:rPr>
        <mc:AlternateContent>
          <mc:Choice Requires="wps">
            <w:drawing>
              <wp:anchor distT="0" distB="0" distL="114300" distR="114300" simplePos="0" relativeHeight="251659264" behindDoc="0" locked="0" layoutInCell="1" allowOverlap="1" wp14:anchorId="277E4E92" wp14:editId="430640E6">
                <wp:simplePos x="0" y="0"/>
                <wp:positionH relativeFrom="column">
                  <wp:posOffset>2585085</wp:posOffset>
                </wp:positionH>
                <wp:positionV relativeFrom="paragraph">
                  <wp:posOffset>583514</wp:posOffset>
                </wp:positionV>
                <wp:extent cx="1378178" cy="203931"/>
                <wp:effectExtent l="0" t="0" r="12700" b="24765"/>
                <wp:wrapNone/>
                <wp:docPr id="30" name="Ovale 30"/>
                <wp:cNvGraphicFramePr/>
                <a:graphic xmlns:a="http://schemas.openxmlformats.org/drawingml/2006/main">
                  <a:graphicData uri="http://schemas.microsoft.com/office/word/2010/wordprocessingShape">
                    <wps:wsp>
                      <wps:cNvSpPr/>
                      <wps:spPr>
                        <a:xfrm>
                          <a:off x="0" y="0"/>
                          <a:ext cx="1378178" cy="203931"/>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513D7" id="Ovale 30" o:spid="_x0000_s1026" style="position:absolute;margin-left:203.55pt;margin-top:45.95pt;width:108.5pt;height:16.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" filled="f" strokecolor="red" strokeweight="1pt"/>
            </w:pict>
          </mc:Fallback>
        </mc:AlternateContent>
      </w:r>
      <w:r w:rsidRPr="00683BB2">
        <w:drawing>
          <wp:inline distT="0" distB="0" distL="0" distR="0" wp14:anchorId="66169419" wp14:editId="513F06E4">
            <wp:extent cx="3149433" cy="2805341"/>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62665" cy="2817127"/>
                    </a:xfrm>
                    <a:prstGeom prst="rect">
                      <a:avLst/>
                    </a:prstGeom>
                  </pic:spPr>
                </pic:pic>
              </a:graphicData>
            </a:graphic>
          </wp:inline>
        </w:drawing>
      </w:r>
    </w:p>
    <w:p w14:paraId="7EA5BF6B" w14:textId="358BF801" w:rsidR="00683BB2" w:rsidRDefault="00683BB2" w:rsidP="00683BB2">
      <w:pPr>
        <w:pStyle w:val="Paragrafoelenco"/>
        <w:numPr>
          <w:ilvl w:val="1"/>
          <w:numId w:val="7"/>
        </w:numPr>
      </w:pPr>
      <w:r>
        <w:t>Successivamente si evidenzi il segnale che identifica l’indirizzo (</w:t>
      </w:r>
      <w:proofErr w:type="spellStart"/>
      <w:r>
        <w:t>addr</w:t>
      </w:r>
      <w:proofErr w:type="spellEnd"/>
      <w:r>
        <w:t xml:space="preserve">) e si definisca quale “Signal </w:t>
      </w:r>
      <w:proofErr w:type="spellStart"/>
      <w:r>
        <w:t>Type</w:t>
      </w:r>
      <w:proofErr w:type="spellEnd"/>
      <w:r>
        <w:t>” l’opzione “address”</w:t>
      </w:r>
    </w:p>
    <w:p w14:paraId="42E54034" w14:textId="14418938" w:rsidR="00683BB2" w:rsidRDefault="00683BB2" w:rsidP="00683BB2">
      <w:pPr>
        <w:ind w:left="1080"/>
        <w:jc w:val="center"/>
      </w:pPr>
      <w:r>
        <w:rPr>
          <w:noProof/>
        </w:rPr>
        <w:lastRenderedPageBreak/>
        <mc:AlternateContent>
          <mc:Choice Requires="wps">
            <w:drawing>
              <wp:anchor distT="0" distB="0" distL="114300" distR="114300" simplePos="0" relativeHeight="251661312" behindDoc="0" locked="0" layoutInCell="1" allowOverlap="1" wp14:anchorId="6AE9563B" wp14:editId="5CED3CC7">
                <wp:simplePos x="0" y="0"/>
                <wp:positionH relativeFrom="column">
                  <wp:posOffset>2611874</wp:posOffset>
                </wp:positionH>
                <wp:positionV relativeFrom="paragraph">
                  <wp:posOffset>412421</wp:posOffset>
                </wp:positionV>
                <wp:extent cx="1378178" cy="203931"/>
                <wp:effectExtent l="0" t="0" r="12700" b="24765"/>
                <wp:wrapNone/>
                <wp:docPr id="32" name="Ovale 32"/>
                <wp:cNvGraphicFramePr/>
                <a:graphic xmlns:a="http://schemas.openxmlformats.org/drawingml/2006/main">
                  <a:graphicData uri="http://schemas.microsoft.com/office/word/2010/wordprocessingShape">
                    <wps:wsp>
                      <wps:cNvSpPr/>
                      <wps:spPr>
                        <a:xfrm>
                          <a:off x="0" y="0"/>
                          <a:ext cx="1378178" cy="203931"/>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59E64A" id="Ovale 32" o:spid="_x0000_s1026" style="position:absolute;margin-left:205.65pt;margin-top:32.45pt;width:108.5pt;height:16.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" filled="f" strokecolor="red" strokeweight="1pt"/>
            </w:pict>
          </mc:Fallback>
        </mc:AlternateContent>
      </w:r>
      <w:r w:rsidRPr="00683BB2">
        <w:drawing>
          <wp:inline distT="0" distB="0" distL="0" distR="0" wp14:anchorId="083EFC94" wp14:editId="61CEB109">
            <wp:extent cx="3314170" cy="1960030"/>
            <wp:effectExtent l="0" t="0" r="635" b="254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63251" cy="1989057"/>
                    </a:xfrm>
                    <a:prstGeom prst="rect">
                      <a:avLst/>
                    </a:prstGeom>
                  </pic:spPr>
                </pic:pic>
              </a:graphicData>
            </a:graphic>
          </wp:inline>
        </w:drawing>
      </w:r>
    </w:p>
    <w:p w14:paraId="3139E48A" w14:textId="38D62271" w:rsidR="00683BB2" w:rsidRPr="004E577F" w:rsidRDefault="00683BB2" w:rsidP="00683BB2">
      <w:pPr>
        <w:pStyle w:val="Paragrafoelenco"/>
        <w:numPr>
          <w:ilvl w:val="1"/>
          <w:numId w:val="7"/>
        </w:numPr>
        <w:rPr>
          <w:rStyle w:val="ComandiCarattere"/>
          <w:rFonts w:asciiTheme="minorHAnsi" w:hAnsiTheme="minorHAnsi" w:cstheme="minorBidi"/>
        </w:rPr>
      </w:pPr>
      <w:r>
        <w:t xml:space="preserve">Analogamente per il segnale </w:t>
      </w:r>
      <w:proofErr w:type="spellStart"/>
      <w:r w:rsidR="004E577F" w:rsidRPr="004E577F">
        <w:rPr>
          <w:rStyle w:val="ComandiCarattere"/>
        </w:rPr>
        <w:t>rdata</w:t>
      </w:r>
      <w:proofErr w:type="spellEnd"/>
      <w:r w:rsidR="004E577F">
        <w:rPr>
          <w:rStyle w:val="ComandiCarattere"/>
        </w:rPr>
        <w:t xml:space="preserve"> </w:t>
      </w:r>
      <w:r w:rsidR="004E577F" w:rsidRPr="004E577F">
        <w:t>si scelga come tipo</w:t>
      </w:r>
      <w:r w:rsidR="004E577F">
        <w:rPr>
          <w:rStyle w:val="ComandiCarattere"/>
        </w:rPr>
        <w:t xml:space="preserve"> </w:t>
      </w:r>
      <w:proofErr w:type="spellStart"/>
      <w:r w:rsidR="004E577F">
        <w:rPr>
          <w:rStyle w:val="ComandiCarattere"/>
        </w:rPr>
        <w:t>readdata</w:t>
      </w:r>
      <w:proofErr w:type="spellEnd"/>
    </w:p>
    <w:p w14:paraId="09F4152E" w14:textId="29F16914" w:rsidR="004E577F" w:rsidRPr="004E577F" w:rsidRDefault="004E577F" w:rsidP="00683BB2">
      <w:pPr>
        <w:pStyle w:val="Paragrafoelenco"/>
        <w:numPr>
          <w:ilvl w:val="1"/>
          <w:numId w:val="7"/>
        </w:numPr>
        <w:rPr>
          <w:rStyle w:val="ComandiCarattere"/>
          <w:rFonts w:asciiTheme="minorHAnsi" w:hAnsiTheme="minorHAnsi" w:cstheme="minorBidi"/>
        </w:rPr>
      </w:pPr>
      <w:r>
        <w:t xml:space="preserve">E ancora per </w:t>
      </w:r>
      <w:proofErr w:type="spellStart"/>
      <w:r w:rsidRPr="004E577F">
        <w:rPr>
          <w:rStyle w:val="ComandiCarattere"/>
        </w:rPr>
        <w:t>wdata</w:t>
      </w:r>
      <w:proofErr w:type="spellEnd"/>
      <w:r>
        <w:t xml:space="preserve"> il tipo </w:t>
      </w:r>
      <w:proofErr w:type="spellStart"/>
      <w:r w:rsidRPr="004E577F">
        <w:rPr>
          <w:rStyle w:val="ComandiCarattere"/>
        </w:rPr>
        <w:t>writedata</w:t>
      </w:r>
      <w:proofErr w:type="spellEnd"/>
    </w:p>
    <w:p w14:paraId="2D58F078" w14:textId="4734DCE4" w:rsidR="004E577F" w:rsidRPr="004E577F" w:rsidRDefault="004E577F" w:rsidP="00683BB2">
      <w:pPr>
        <w:pStyle w:val="Paragrafoelenco"/>
        <w:numPr>
          <w:ilvl w:val="1"/>
          <w:numId w:val="7"/>
        </w:numPr>
        <w:rPr>
          <w:rStyle w:val="ComandiCarattere"/>
          <w:rFonts w:asciiTheme="minorHAnsi" w:hAnsiTheme="minorHAnsi" w:cstheme="minorBidi"/>
        </w:rPr>
      </w:pPr>
      <w:r>
        <w:t xml:space="preserve">Se non vi sono più errori si può cliccare su </w:t>
      </w:r>
      <w:r w:rsidRPr="004E577F">
        <w:rPr>
          <w:rStyle w:val="ComandiCarattere"/>
        </w:rPr>
        <w:t>&lt;Finish&gt;</w:t>
      </w:r>
    </w:p>
    <w:p w14:paraId="520AFF0D" w14:textId="276F0902" w:rsidR="004E577F" w:rsidRDefault="004E577F" w:rsidP="004E577F">
      <w:pPr>
        <w:pStyle w:val="Paragrafoelenco"/>
        <w:ind w:left="1440"/>
        <w:jc w:val="center"/>
      </w:pPr>
      <w:r w:rsidRPr="004E577F">
        <w:drawing>
          <wp:inline distT="0" distB="0" distL="0" distR="0" wp14:anchorId="44A894EF" wp14:editId="73629159">
            <wp:extent cx="3352064" cy="2078780"/>
            <wp:effectExtent l="0" t="0" r="127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4564" cy="2111338"/>
                    </a:xfrm>
                    <a:prstGeom prst="rect">
                      <a:avLst/>
                    </a:prstGeom>
                  </pic:spPr>
                </pic:pic>
              </a:graphicData>
            </a:graphic>
          </wp:inline>
        </w:drawing>
      </w:r>
    </w:p>
    <w:p w14:paraId="69B94700" w14:textId="0345D2CA" w:rsidR="004E577F" w:rsidRDefault="004E577F" w:rsidP="004E577F">
      <w:pPr>
        <w:pStyle w:val="Paragrafoelenco"/>
        <w:numPr>
          <w:ilvl w:val="0"/>
          <w:numId w:val="7"/>
        </w:numPr>
      </w:pPr>
      <w:r>
        <w:t xml:space="preserve">Si salvi opportunamente il componente che adesso può essere importato nell’architettura attraverso il </w:t>
      </w:r>
      <w:proofErr w:type="spellStart"/>
      <w:r>
        <w:t>tool</w:t>
      </w:r>
      <w:proofErr w:type="spellEnd"/>
      <w:r>
        <w:t xml:space="preserve"> “Platform Design”</w:t>
      </w:r>
    </w:p>
    <w:p w14:paraId="28B4488E" w14:textId="43E3AB2E" w:rsidR="004E577F" w:rsidRDefault="004E577F" w:rsidP="004E577F">
      <w:pPr>
        <w:pStyle w:val="Paragrafoelenco"/>
        <w:numPr>
          <w:ilvl w:val="0"/>
          <w:numId w:val="7"/>
        </w:numPr>
      </w:pPr>
      <w:r>
        <w:t>In fase di importazione si definisca opportunamente il parametro inerente alla profondità di memoria desiderata (</w:t>
      </w:r>
      <w:r>
        <w:rPr>
          <w:rStyle w:val="ComandiCarattere"/>
        </w:rPr>
        <w:t>ADDRSIZE</w:t>
      </w:r>
      <w:r>
        <w:t>) ad esempio pari a 4 (per totali 16 celle di memoria)</w:t>
      </w:r>
    </w:p>
    <w:p w14:paraId="6C2E53BD" w14:textId="102AE5B8" w:rsidR="004E577F" w:rsidRDefault="004E577F" w:rsidP="004E577F">
      <w:pPr>
        <w:ind w:left="360"/>
        <w:jc w:val="center"/>
      </w:pPr>
      <w:r w:rsidRPr="004E577F">
        <w:drawing>
          <wp:inline distT="0" distB="0" distL="0" distR="0" wp14:anchorId="6D25050E" wp14:editId="59557333">
            <wp:extent cx="2878057" cy="2112705"/>
            <wp:effectExtent l="0" t="0" r="0" b="190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4219" cy="2117228"/>
                    </a:xfrm>
                    <a:prstGeom prst="rect">
                      <a:avLst/>
                    </a:prstGeom>
                  </pic:spPr>
                </pic:pic>
              </a:graphicData>
            </a:graphic>
          </wp:inline>
        </w:drawing>
      </w:r>
    </w:p>
    <w:p w14:paraId="58BB8DCC" w14:textId="2D76095A" w:rsidR="004E577F" w:rsidRDefault="004E577F" w:rsidP="004E577F">
      <w:pPr>
        <w:pStyle w:val="Paragrafoelenco"/>
        <w:numPr>
          <w:ilvl w:val="0"/>
          <w:numId w:val="8"/>
        </w:numPr>
      </w:pPr>
      <w:r>
        <w:t>Si colleghino opportunamente interfacce di clock, reset</w:t>
      </w:r>
      <w:r w:rsidR="009D204D">
        <w:t xml:space="preserve"> alla rete globale.</w:t>
      </w:r>
    </w:p>
    <w:p w14:paraId="4F8C2159" w14:textId="2BBFB202" w:rsidR="004E577F" w:rsidRDefault="004E577F" w:rsidP="004E577F">
      <w:pPr>
        <w:pStyle w:val="Paragrafoelenco"/>
        <w:numPr>
          <w:ilvl w:val="0"/>
          <w:numId w:val="8"/>
        </w:numPr>
      </w:pPr>
      <w:r>
        <w:t xml:space="preserve">Si colleghi l’interfaccia </w:t>
      </w:r>
      <w:r w:rsidR="009D204D">
        <w:t>“</w:t>
      </w:r>
      <w:proofErr w:type="spellStart"/>
      <w:r>
        <w:t>Avalon</w:t>
      </w:r>
      <w:proofErr w:type="spellEnd"/>
      <w:r>
        <w:t xml:space="preserve"> Slave</w:t>
      </w:r>
      <w:r w:rsidR="009D204D">
        <w:t>”</w:t>
      </w:r>
      <w:r>
        <w:t xml:space="preserve"> con il segnale “data master” del NIOS2</w:t>
      </w:r>
    </w:p>
    <w:p w14:paraId="579B4288" w14:textId="77777777" w:rsidR="00C81C1A" w:rsidRPr="00C81C1A" w:rsidRDefault="009D204D" w:rsidP="009D204D">
      <w:pPr>
        <w:pStyle w:val="Paragrafoelenco"/>
        <w:numPr>
          <w:ilvl w:val="0"/>
          <w:numId w:val="8"/>
        </w:numPr>
        <w:rPr>
          <w:rFonts w:ascii="Courier New" w:hAnsi="Courier New" w:cs="Courier New"/>
        </w:rPr>
      </w:pPr>
      <w:r>
        <w:t xml:space="preserve">Si assegni un opportuno indirizzo di memoria al nuovo blocco o manualmente oppure utilizzando la </w:t>
      </w:r>
      <w:proofErr w:type="gramStart"/>
      <w:r>
        <w:t>facility :</w:t>
      </w:r>
      <w:proofErr w:type="gramEnd"/>
    </w:p>
    <w:p w14:paraId="581C5BD4" w14:textId="457293C2" w:rsidR="009D204D" w:rsidRPr="009D204D" w:rsidRDefault="009D204D" w:rsidP="00C81C1A">
      <w:pPr>
        <w:pStyle w:val="Paragrafoelenco"/>
        <w:ind w:left="1080"/>
        <w:rPr>
          <w:rFonts w:ascii="Courier New" w:hAnsi="Courier New" w:cs="Courier New"/>
        </w:rPr>
      </w:pPr>
      <w:r>
        <w:lastRenderedPageBreak/>
        <w:br/>
      </w:r>
      <w:r w:rsidRPr="009D204D">
        <w:rPr>
          <w:rStyle w:val="ComandiCarattere"/>
        </w:rPr>
        <w:t xml:space="preserve">System &gt; </w:t>
      </w:r>
      <w:proofErr w:type="spellStart"/>
      <w:r w:rsidRPr="009D204D">
        <w:rPr>
          <w:rStyle w:val="ComandiCarattere"/>
        </w:rPr>
        <w:t>Assign</w:t>
      </w:r>
      <w:proofErr w:type="spellEnd"/>
      <w:r w:rsidRPr="009D204D">
        <w:rPr>
          <w:rStyle w:val="ComandiCarattere"/>
        </w:rPr>
        <w:t xml:space="preserve"> Base Address</w:t>
      </w:r>
      <w:r>
        <w:rPr>
          <w:rStyle w:val="ComandiCarattere"/>
        </w:rPr>
        <w:br/>
      </w:r>
      <w:r>
        <w:rPr>
          <w:rStyle w:val="ComandiCarattere"/>
        </w:rPr>
        <w:br/>
      </w:r>
      <w:r w:rsidRPr="009D204D">
        <w:t xml:space="preserve">Ma </w:t>
      </w:r>
      <w:proofErr w:type="spellStart"/>
      <w:r w:rsidRPr="009D204D">
        <w:t>poichè</w:t>
      </w:r>
      <w:proofErr w:type="spellEnd"/>
      <w:r w:rsidRPr="009D204D">
        <w:t xml:space="preserve"> in questo caso gli </w:t>
      </w:r>
      <w:r>
        <w:t xml:space="preserve">indirizzi delle varie periferiche vengono </w:t>
      </w:r>
      <w:r w:rsidR="00C81C1A">
        <w:t>TUTTI</w:t>
      </w:r>
      <w:r>
        <w:t xml:space="preserve"> ricalcolati ed aggiornati, per evitare di dover modificare il software già </w:t>
      </w:r>
      <w:r w:rsidR="00C81C1A">
        <w:t>sviluppato</w:t>
      </w:r>
      <w:r>
        <w:t xml:space="preserve"> si possono vincolare gli indirizzi dei blocchi realizzati precedentemente cliccando sull’icona a “lucchetto” ad essi vicina</w:t>
      </w:r>
      <w:r w:rsidR="00C81C1A">
        <w:t xml:space="preserve"> oppure cliccando col tasto destro su di essi e scegliendo “</w:t>
      </w:r>
      <w:r w:rsidR="00C81C1A" w:rsidRPr="00C81C1A">
        <w:rPr>
          <w:rStyle w:val="ComandiCarattere"/>
        </w:rPr>
        <w:t>Lock Base Address</w:t>
      </w:r>
      <w:r w:rsidR="00C81C1A">
        <w:t>”</w:t>
      </w:r>
    </w:p>
    <w:p w14:paraId="6519FE5E" w14:textId="3A587175" w:rsidR="009D204D" w:rsidRDefault="009D204D" w:rsidP="004E577F">
      <w:pPr>
        <w:pStyle w:val="Paragrafoelenco"/>
        <w:numPr>
          <w:ilvl w:val="0"/>
          <w:numId w:val="8"/>
        </w:numPr>
      </w:pPr>
      <w:r>
        <w:t xml:space="preserve">Si prosegua </w:t>
      </w:r>
      <w:r w:rsidR="00C81C1A">
        <w:t xml:space="preserve">quindi </w:t>
      </w:r>
      <w:r>
        <w:t>rigenerando l’intero sistema.</w:t>
      </w:r>
    </w:p>
    <w:p w14:paraId="05EA7F0A" w14:textId="0555EA15" w:rsidR="009D204D" w:rsidRDefault="009D204D" w:rsidP="004E577F">
      <w:pPr>
        <w:pStyle w:val="Paragrafoelenco"/>
        <w:numPr>
          <w:ilvl w:val="0"/>
          <w:numId w:val="8"/>
        </w:numPr>
      </w:pPr>
      <w:r>
        <w:t>Dal punto di vista dell’</w:t>
      </w:r>
      <w:proofErr w:type="spellStart"/>
      <w:r>
        <w:t>Istanziazione</w:t>
      </w:r>
      <w:proofErr w:type="spellEnd"/>
      <w:r>
        <w:t xml:space="preserve"> dell’elemento a livello della top level </w:t>
      </w:r>
      <w:proofErr w:type="spellStart"/>
      <w:r>
        <w:t>entity</w:t>
      </w:r>
      <w:proofErr w:type="spellEnd"/>
      <w:r>
        <w:t xml:space="preserve"> non vi è alcuna modifica da fare in quanto non sono stati modificati i segnali di uscita dell’architettura.</w:t>
      </w:r>
    </w:p>
    <w:p w14:paraId="4C01D496" w14:textId="01F788DF" w:rsidR="009D204D" w:rsidRDefault="009D204D" w:rsidP="004E577F">
      <w:pPr>
        <w:pStyle w:val="Paragrafoelenco"/>
        <w:numPr>
          <w:ilvl w:val="0"/>
          <w:numId w:val="8"/>
        </w:numPr>
      </w:pPr>
      <w:r>
        <w:t xml:space="preserve">Si ricompili l’intero progetto in </w:t>
      </w:r>
      <w:proofErr w:type="spellStart"/>
      <w:r>
        <w:t>Quartus</w:t>
      </w:r>
      <w:proofErr w:type="spellEnd"/>
    </w:p>
    <w:p w14:paraId="104A818C" w14:textId="7D510ED9" w:rsidR="009D204D" w:rsidRDefault="009D204D" w:rsidP="004E577F">
      <w:pPr>
        <w:pStyle w:val="Paragrafoelenco"/>
        <w:numPr>
          <w:ilvl w:val="0"/>
          <w:numId w:val="8"/>
        </w:numPr>
      </w:pPr>
      <w:r>
        <w:t>Si operi il download su DE1-SoC</w:t>
      </w:r>
    </w:p>
    <w:p w14:paraId="29B39531" w14:textId="581AD0B0" w:rsidR="009D204D" w:rsidRDefault="009D204D" w:rsidP="00C81C1A">
      <w:pPr>
        <w:pStyle w:val="Paragrafoelenco"/>
        <w:numPr>
          <w:ilvl w:val="0"/>
          <w:numId w:val="8"/>
        </w:numPr>
        <w:jc w:val="both"/>
      </w:pPr>
      <w:r>
        <w:t>Ricreando un nuovo progetto all’interno di Intel FPGA Monitor Program</w:t>
      </w:r>
      <w:r w:rsidR="00C81C1A">
        <w:t xml:space="preserve"> oppure aprendo il vecchio progetto che condivide gli elementi essenziali dell’architettura, collegandosi al sistema ed aprendo la scheda di analisi delle locazioni di memoria alla locazione delle periferiche (0x3000)</w:t>
      </w:r>
      <w:r w:rsidR="002C71BB">
        <w:t xml:space="preserve"> si troverà </w:t>
      </w:r>
      <w:r w:rsidR="002E1B65">
        <w:t>la mappatura delle locazioni di memoria assegnate al nuovo elemento.</w:t>
      </w:r>
    </w:p>
    <w:p w14:paraId="17C4D864" w14:textId="7ED0313A" w:rsidR="002E1B65" w:rsidRDefault="002E1B65" w:rsidP="002E1B65">
      <w:pPr>
        <w:ind w:left="360"/>
        <w:jc w:val="center"/>
      </w:pPr>
      <w:r w:rsidRPr="002E1B65">
        <w:drawing>
          <wp:inline distT="0" distB="0" distL="0" distR="0" wp14:anchorId="38FF9D27" wp14:editId="5D112D71">
            <wp:extent cx="2743200" cy="223456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9451" cy="2255949"/>
                    </a:xfrm>
                    <a:prstGeom prst="rect">
                      <a:avLst/>
                    </a:prstGeom>
                  </pic:spPr>
                </pic:pic>
              </a:graphicData>
            </a:graphic>
          </wp:inline>
        </w:drawing>
      </w:r>
    </w:p>
    <w:p w14:paraId="13FD7BCE" w14:textId="113E988F" w:rsidR="002E1B65" w:rsidRDefault="002E1B65" w:rsidP="002E1B65">
      <w:pPr>
        <w:pStyle w:val="Paragrafoelenco"/>
        <w:numPr>
          <w:ilvl w:val="0"/>
          <w:numId w:val="9"/>
        </w:numPr>
      </w:pPr>
      <w:r>
        <w:t>Si noti in particolare che quando si proverà a scrivere in queste celle un qualsivoglia valore, sebbene esso sarà scritto internamente in modo corretto, in fase di lettura, per le scelte fatte ad esso vi si sommerà l’indirizzo della cella stessa (Es: scrivendo il numero 7 alla locazione 0x</w:t>
      </w:r>
      <w:proofErr w:type="gramStart"/>
      <w:r>
        <w:t>3050 )</w:t>
      </w:r>
      <w:proofErr w:type="gramEnd"/>
      <w:r>
        <w:t xml:space="preserve"> ciò che vi si leggerà sarà 11 (ovvero in esadecimale 0xB).</w:t>
      </w:r>
    </w:p>
    <w:p w14:paraId="296F7334" w14:textId="253B83E6" w:rsidR="002E1B65" w:rsidRDefault="002E1B65" w:rsidP="002E1B65">
      <w:pPr>
        <w:pStyle w:val="Paragrafoelenco"/>
        <w:ind w:left="284"/>
        <w:jc w:val="center"/>
      </w:pPr>
      <w:r w:rsidRPr="002E1B65">
        <w:drawing>
          <wp:inline distT="0" distB="0" distL="0" distR="0" wp14:anchorId="773FC46D" wp14:editId="5706090C">
            <wp:extent cx="2726754" cy="2207371"/>
            <wp:effectExtent l="0" t="0" r="0" b="254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6932" cy="2239896"/>
                    </a:xfrm>
                    <a:prstGeom prst="rect">
                      <a:avLst/>
                    </a:prstGeom>
                  </pic:spPr>
                </pic:pic>
              </a:graphicData>
            </a:graphic>
          </wp:inline>
        </w:drawing>
      </w:r>
    </w:p>
    <w:p w14:paraId="1301C7A0" w14:textId="77777777" w:rsidR="004E577F" w:rsidRPr="00A62947" w:rsidRDefault="004E577F" w:rsidP="004E577F">
      <w:pPr>
        <w:pStyle w:val="Paragrafoelenco"/>
      </w:pPr>
    </w:p>
    <w:p w14:paraId="0AD93CC2" w14:textId="77777777" w:rsidR="00A62947" w:rsidRPr="00A62947" w:rsidRDefault="00A62947" w:rsidP="00A62947">
      <w:pPr>
        <w:pStyle w:val="Paragrafoelenco"/>
      </w:pPr>
    </w:p>
    <w:p w14:paraId="668FDE1A" w14:textId="7247FF62" w:rsidR="00A62947" w:rsidRDefault="002E1B65" w:rsidP="00A340FB">
      <w:pPr>
        <w:jc w:val="both"/>
      </w:pPr>
      <w:r>
        <w:lastRenderedPageBreak/>
        <w:t xml:space="preserve">Si replichi adesso l’intero processo realizzando un’interfaccia che, interfacciandosi al Bus </w:t>
      </w:r>
      <w:proofErr w:type="spellStart"/>
      <w:r>
        <w:t>AvalonMM</w:t>
      </w:r>
      <w:proofErr w:type="spellEnd"/>
      <w:r>
        <w:t>, sia in grado di scrivere sul display a 7 segmenti, in formato esadecimale, il dato che gli viene fornito attraverso la procedura di “</w:t>
      </w:r>
      <w:proofErr w:type="spellStart"/>
      <w:r>
        <w:t>write</w:t>
      </w:r>
      <w:proofErr w:type="spellEnd"/>
      <w:r>
        <w:t>” e viceversa sia in grado di riportare nel medesimo registro il dato che compare sul display, evidentemente azzerando i primi 8 bit (più significativi) che non possono essere visualizzati su un display a 6</w:t>
      </w:r>
      <w:r w:rsidR="00AA555B">
        <w:t xml:space="preserve"> caratteri.</w:t>
      </w:r>
    </w:p>
    <w:p w14:paraId="5F98E34D" w14:textId="62693752" w:rsidR="00A340FB" w:rsidRDefault="00A340FB" w:rsidP="00A62947">
      <w:r>
        <w:t>Il codice da impiegare potrebbe essere il seguente:</w:t>
      </w:r>
    </w:p>
    <w:p w14:paraId="37FD849D" w14:textId="77777777" w:rsidR="00A340FB" w:rsidRPr="00A340FB" w:rsidRDefault="00A340FB" w:rsidP="00A340FB">
      <w:pPr>
        <w:pStyle w:val="Elenco1"/>
      </w:pPr>
      <w:r w:rsidRPr="00A340FB">
        <w:rPr>
          <w:b/>
        </w:rPr>
        <w:t>module</w:t>
      </w:r>
      <w:r w:rsidRPr="00A340FB">
        <w:t xml:space="preserve"> </w:t>
      </w:r>
      <w:proofErr w:type="spellStart"/>
      <w:r w:rsidRPr="00A340FB">
        <w:t>SeveneSEG</w:t>
      </w:r>
      <w:proofErr w:type="spellEnd"/>
      <w:r w:rsidRPr="00A340FB">
        <w:t xml:space="preserve"> (</w:t>
      </w:r>
      <w:proofErr w:type="spellStart"/>
      <w:r w:rsidRPr="00A340FB">
        <w:t>clk</w:t>
      </w:r>
      <w:proofErr w:type="spellEnd"/>
      <w:r w:rsidRPr="00A340FB">
        <w:t xml:space="preserve">, address, </w:t>
      </w:r>
      <w:proofErr w:type="spellStart"/>
      <w:r w:rsidRPr="00A340FB">
        <w:t>readdata</w:t>
      </w:r>
      <w:proofErr w:type="spellEnd"/>
      <w:r w:rsidRPr="00A340FB">
        <w:t xml:space="preserve">, </w:t>
      </w:r>
      <w:proofErr w:type="spellStart"/>
      <w:r w:rsidRPr="00A340FB">
        <w:t>writedata</w:t>
      </w:r>
      <w:proofErr w:type="spellEnd"/>
      <w:r w:rsidRPr="00A340FB">
        <w:t xml:space="preserve">, read, write, </w:t>
      </w:r>
      <w:proofErr w:type="spellStart"/>
      <w:r w:rsidRPr="00A340FB">
        <w:t>reset_n</w:t>
      </w:r>
      <w:proofErr w:type="spellEnd"/>
      <w:r w:rsidRPr="00A340FB">
        <w:t xml:space="preserve">, </w:t>
      </w:r>
      <w:proofErr w:type="spellStart"/>
      <w:proofErr w:type="gramStart"/>
      <w:r w:rsidRPr="00A340FB">
        <w:t>hexa,hexb</w:t>
      </w:r>
      <w:proofErr w:type="gramEnd"/>
      <w:r w:rsidRPr="00A340FB">
        <w:t>,hexc,hexd,hexe,hexf</w:t>
      </w:r>
      <w:proofErr w:type="spellEnd"/>
      <w:r w:rsidRPr="00A340FB">
        <w:t>);</w:t>
      </w:r>
    </w:p>
    <w:p w14:paraId="13D54105" w14:textId="77777777" w:rsidR="00A340FB" w:rsidRPr="00A340FB" w:rsidRDefault="00A340FB" w:rsidP="00A340FB">
      <w:pPr>
        <w:pStyle w:val="Elenco1"/>
      </w:pPr>
    </w:p>
    <w:p w14:paraId="772C2951" w14:textId="77777777" w:rsidR="00A340FB" w:rsidRPr="00A340FB" w:rsidRDefault="00A340FB" w:rsidP="00A340FB">
      <w:pPr>
        <w:pStyle w:val="Elenco1"/>
      </w:pPr>
      <w:r w:rsidRPr="00A340FB">
        <w:t xml:space="preserve">input </w:t>
      </w:r>
      <w:proofErr w:type="spellStart"/>
      <w:r w:rsidRPr="00A340FB">
        <w:t>clk</w:t>
      </w:r>
      <w:proofErr w:type="spellEnd"/>
      <w:r w:rsidRPr="00A340FB">
        <w:t>;</w:t>
      </w:r>
    </w:p>
    <w:p w14:paraId="7439F3B8" w14:textId="77777777" w:rsidR="00A340FB" w:rsidRPr="00A340FB" w:rsidRDefault="00A340FB" w:rsidP="00A340FB">
      <w:pPr>
        <w:pStyle w:val="Elenco1"/>
      </w:pPr>
      <w:r w:rsidRPr="00A340FB">
        <w:t>input address;</w:t>
      </w:r>
    </w:p>
    <w:p w14:paraId="6E47DE3D" w14:textId="77777777" w:rsidR="00A340FB" w:rsidRPr="00A340FB" w:rsidRDefault="00A340FB" w:rsidP="00A340FB">
      <w:pPr>
        <w:pStyle w:val="Elenco1"/>
      </w:pPr>
      <w:r w:rsidRPr="00A340FB">
        <w:t xml:space="preserve">output [31:0] </w:t>
      </w:r>
      <w:proofErr w:type="spellStart"/>
      <w:r w:rsidRPr="00A340FB">
        <w:t>readdata</w:t>
      </w:r>
      <w:proofErr w:type="spellEnd"/>
      <w:r w:rsidRPr="00A340FB">
        <w:t>;</w:t>
      </w:r>
    </w:p>
    <w:p w14:paraId="5625C8DD" w14:textId="77777777" w:rsidR="00A340FB" w:rsidRPr="00A340FB" w:rsidRDefault="00A340FB" w:rsidP="00A340FB">
      <w:pPr>
        <w:pStyle w:val="Elenco1"/>
      </w:pPr>
      <w:r w:rsidRPr="00A340FB">
        <w:t xml:space="preserve">input [31:0] </w:t>
      </w:r>
      <w:proofErr w:type="spellStart"/>
      <w:r w:rsidRPr="00A340FB">
        <w:t>writedata</w:t>
      </w:r>
      <w:proofErr w:type="spellEnd"/>
      <w:r w:rsidRPr="00A340FB">
        <w:t>;</w:t>
      </w:r>
    </w:p>
    <w:p w14:paraId="0297A61F" w14:textId="77777777" w:rsidR="00A340FB" w:rsidRPr="00A340FB" w:rsidRDefault="00A340FB" w:rsidP="00A340FB">
      <w:pPr>
        <w:pStyle w:val="Elenco1"/>
      </w:pPr>
      <w:r w:rsidRPr="00A340FB">
        <w:t xml:space="preserve">input </w:t>
      </w:r>
      <w:proofErr w:type="spellStart"/>
      <w:proofErr w:type="gramStart"/>
      <w:r w:rsidRPr="00A340FB">
        <w:t>read,write</w:t>
      </w:r>
      <w:proofErr w:type="spellEnd"/>
      <w:proofErr w:type="gramEnd"/>
      <w:r w:rsidRPr="00A340FB">
        <w:t>;</w:t>
      </w:r>
    </w:p>
    <w:p w14:paraId="0ECCB2F4" w14:textId="77777777" w:rsidR="00A340FB" w:rsidRPr="00A340FB" w:rsidRDefault="00A340FB" w:rsidP="00A340FB">
      <w:pPr>
        <w:pStyle w:val="Elenco1"/>
      </w:pPr>
      <w:r w:rsidRPr="00A340FB">
        <w:t xml:space="preserve">input </w:t>
      </w:r>
      <w:proofErr w:type="spellStart"/>
      <w:r w:rsidRPr="00A340FB">
        <w:t>reset_n</w:t>
      </w:r>
      <w:proofErr w:type="spellEnd"/>
      <w:r w:rsidRPr="00A340FB">
        <w:t>;</w:t>
      </w:r>
    </w:p>
    <w:p w14:paraId="5DF9FD41" w14:textId="77777777" w:rsidR="00A340FB" w:rsidRPr="00A340FB" w:rsidRDefault="00A340FB" w:rsidP="00A340FB">
      <w:pPr>
        <w:pStyle w:val="Elenco1"/>
      </w:pPr>
      <w:r w:rsidRPr="00A340FB">
        <w:t xml:space="preserve">output [6:0] </w:t>
      </w:r>
      <w:proofErr w:type="spellStart"/>
      <w:proofErr w:type="gramStart"/>
      <w:r w:rsidRPr="00A340FB">
        <w:t>hexa,hexb</w:t>
      </w:r>
      <w:proofErr w:type="gramEnd"/>
      <w:r w:rsidRPr="00A340FB">
        <w:t>,hexc,hexd,hexe,hexf</w:t>
      </w:r>
      <w:proofErr w:type="spellEnd"/>
      <w:r w:rsidRPr="00A340FB">
        <w:t>;</w:t>
      </w:r>
    </w:p>
    <w:p w14:paraId="5A758373" w14:textId="77777777" w:rsidR="00A340FB" w:rsidRPr="00A340FB" w:rsidRDefault="00A340FB" w:rsidP="00A340FB">
      <w:pPr>
        <w:pStyle w:val="Elenco1"/>
      </w:pPr>
    </w:p>
    <w:p w14:paraId="6940AEA3" w14:textId="77777777" w:rsidR="00A340FB" w:rsidRPr="00A340FB" w:rsidRDefault="00A340FB" w:rsidP="00A340FB">
      <w:pPr>
        <w:pStyle w:val="Elenco1"/>
      </w:pPr>
      <w:r w:rsidRPr="00A340FB">
        <w:t xml:space="preserve">reg [31:0] </w:t>
      </w:r>
      <w:proofErr w:type="spellStart"/>
      <w:r w:rsidRPr="00A340FB">
        <w:t>reg_data</w:t>
      </w:r>
      <w:proofErr w:type="spellEnd"/>
      <w:r w:rsidRPr="00A340FB">
        <w:t xml:space="preserve">; </w:t>
      </w:r>
    </w:p>
    <w:p w14:paraId="71789793" w14:textId="77777777" w:rsidR="00A340FB" w:rsidRPr="00A340FB" w:rsidRDefault="00A340FB" w:rsidP="00A340FB">
      <w:pPr>
        <w:pStyle w:val="Elenco1"/>
      </w:pPr>
      <w:r w:rsidRPr="00A340FB">
        <w:t xml:space="preserve">wire [31:0] </w:t>
      </w:r>
      <w:proofErr w:type="spellStart"/>
      <w:r w:rsidRPr="00A340FB">
        <w:t>filtered_data</w:t>
      </w:r>
      <w:proofErr w:type="spellEnd"/>
      <w:r w:rsidRPr="00A340FB">
        <w:t>;</w:t>
      </w:r>
    </w:p>
    <w:p w14:paraId="3A5BE5FA" w14:textId="77777777" w:rsidR="00A340FB" w:rsidRPr="00A340FB" w:rsidRDefault="00A340FB" w:rsidP="00A340FB">
      <w:pPr>
        <w:pStyle w:val="Elenco1"/>
      </w:pPr>
    </w:p>
    <w:p w14:paraId="72928028" w14:textId="77777777" w:rsidR="00A340FB" w:rsidRPr="00A340FB" w:rsidRDefault="00A340FB" w:rsidP="00A340FB">
      <w:pPr>
        <w:pStyle w:val="Elenco1"/>
      </w:pPr>
      <w:r w:rsidRPr="00A340FB">
        <w:t xml:space="preserve">assign </w:t>
      </w:r>
      <w:proofErr w:type="spellStart"/>
      <w:r w:rsidRPr="00A340FB">
        <w:t>readdata</w:t>
      </w:r>
      <w:proofErr w:type="spellEnd"/>
      <w:r w:rsidRPr="00A340FB">
        <w:t xml:space="preserve"> = (read</w:t>
      </w:r>
      <w:proofErr w:type="gramStart"/>
      <w:r w:rsidRPr="00A340FB">
        <w:t>) ?</w:t>
      </w:r>
      <w:proofErr w:type="gramEnd"/>
      <w:r w:rsidRPr="00A340FB">
        <w:t xml:space="preserve"> </w:t>
      </w:r>
      <w:proofErr w:type="spellStart"/>
      <w:r w:rsidRPr="00A340FB">
        <w:t>filtered_data</w:t>
      </w:r>
      <w:proofErr w:type="spellEnd"/>
      <w:r w:rsidRPr="00A340FB">
        <w:t xml:space="preserve"> : {31{1'bz}};</w:t>
      </w:r>
    </w:p>
    <w:p w14:paraId="794B84A6" w14:textId="77777777" w:rsidR="00A340FB" w:rsidRPr="00A340FB" w:rsidRDefault="00A340FB" w:rsidP="00A340FB">
      <w:pPr>
        <w:pStyle w:val="Elenco1"/>
      </w:pPr>
      <w:r w:rsidRPr="00A340FB">
        <w:t xml:space="preserve">assign </w:t>
      </w:r>
      <w:proofErr w:type="spellStart"/>
      <w:r w:rsidRPr="00A340FB">
        <w:t>filtered_data</w:t>
      </w:r>
      <w:proofErr w:type="spellEnd"/>
      <w:r w:rsidRPr="00A340FB">
        <w:t xml:space="preserve"> = {32'b0 | </w:t>
      </w:r>
      <w:proofErr w:type="spellStart"/>
      <w:r w:rsidRPr="00A340FB">
        <w:t>reg_data</w:t>
      </w:r>
      <w:proofErr w:type="spellEnd"/>
      <w:r w:rsidRPr="00A340FB">
        <w:t>};</w:t>
      </w:r>
    </w:p>
    <w:p w14:paraId="612CD9E6" w14:textId="77777777" w:rsidR="00A340FB" w:rsidRPr="00A340FB" w:rsidRDefault="00A340FB" w:rsidP="00A340FB">
      <w:pPr>
        <w:pStyle w:val="Elenco1"/>
      </w:pPr>
    </w:p>
    <w:p w14:paraId="10B047AA" w14:textId="77777777" w:rsidR="00A340FB" w:rsidRPr="00A340FB" w:rsidRDefault="00A340FB" w:rsidP="00A340FB">
      <w:pPr>
        <w:pStyle w:val="Elenco1"/>
      </w:pPr>
      <w:r w:rsidRPr="00A340FB">
        <w:t xml:space="preserve">always </w:t>
      </w:r>
      <w:proofErr w:type="gramStart"/>
      <w:r w:rsidRPr="00A340FB">
        <w:t>@(</w:t>
      </w:r>
      <w:proofErr w:type="spellStart"/>
      <w:proofErr w:type="gramEnd"/>
      <w:r w:rsidRPr="00A340FB">
        <w:t>posedge</w:t>
      </w:r>
      <w:proofErr w:type="spellEnd"/>
      <w:r w:rsidRPr="00A340FB">
        <w:t xml:space="preserve"> </w:t>
      </w:r>
      <w:proofErr w:type="spellStart"/>
      <w:r w:rsidRPr="00A340FB">
        <w:t>clk</w:t>
      </w:r>
      <w:proofErr w:type="spellEnd"/>
      <w:r w:rsidRPr="00A340FB">
        <w:t>)</w:t>
      </w:r>
    </w:p>
    <w:p w14:paraId="55BA08F1" w14:textId="77777777" w:rsidR="00A340FB" w:rsidRPr="00A340FB" w:rsidRDefault="00A340FB" w:rsidP="00A340FB">
      <w:pPr>
        <w:pStyle w:val="Elenco1"/>
      </w:pPr>
      <w:r w:rsidRPr="00A340FB">
        <w:t xml:space="preserve">  if (write)</w:t>
      </w:r>
    </w:p>
    <w:p w14:paraId="5CF5EAA1" w14:textId="77777777" w:rsidR="00A340FB" w:rsidRPr="00A340FB" w:rsidRDefault="00A340FB" w:rsidP="00A340FB">
      <w:pPr>
        <w:pStyle w:val="Elenco1"/>
      </w:pPr>
      <w:r w:rsidRPr="00A340FB">
        <w:t xml:space="preserve">    </w:t>
      </w:r>
      <w:proofErr w:type="spellStart"/>
      <w:r w:rsidRPr="00A340FB">
        <w:t>reg_data</w:t>
      </w:r>
      <w:proofErr w:type="spellEnd"/>
      <w:r w:rsidRPr="00A340FB">
        <w:t xml:space="preserve"> = </w:t>
      </w:r>
      <w:proofErr w:type="spellStart"/>
      <w:r w:rsidRPr="00A340FB">
        <w:t>writedata</w:t>
      </w:r>
      <w:proofErr w:type="spellEnd"/>
      <w:r w:rsidRPr="00A340FB">
        <w:t>;</w:t>
      </w:r>
    </w:p>
    <w:p w14:paraId="6136FD99" w14:textId="77777777" w:rsidR="00A340FB" w:rsidRPr="00A340FB" w:rsidRDefault="00A340FB" w:rsidP="00A340FB">
      <w:pPr>
        <w:pStyle w:val="Elenco1"/>
      </w:pPr>
      <w:r w:rsidRPr="00A340FB">
        <w:tab/>
        <w:t xml:space="preserve">  </w:t>
      </w:r>
    </w:p>
    <w:p w14:paraId="15ABD1FE" w14:textId="77777777" w:rsidR="00A340FB" w:rsidRPr="00A340FB" w:rsidRDefault="00A340FB" w:rsidP="00A340FB">
      <w:pPr>
        <w:pStyle w:val="Elenco1"/>
      </w:pPr>
      <w:r w:rsidRPr="00A340FB">
        <w:t>SEG7_LUT</w:t>
      </w:r>
      <w:r w:rsidRPr="00A340FB">
        <w:tab/>
        <w:t>u0</w:t>
      </w:r>
      <w:r w:rsidRPr="00A340FB">
        <w:tab/>
        <w:t>(</w:t>
      </w:r>
      <w:proofErr w:type="spellStart"/>
      <w:proofErr w:type="gramStart"/>
      <w:r w:rsidRPr="00A340FB">
        <w:t>clk,hexa</w:t>
      </w:r>
      <w:proofErr w:type="gramEnd"/>
      <w:r w:rsidRPr="00A340FB">
        <w:t>,reg_data</w:t>
      </w:r>
      <w:proofErr w:type="spellEnd"/>
      <w:r w:rsidRPr="00A340FB">
        <w:t>[3:0]);</w:t>
      </w:r>
    </w:p>
    <w:p w14:paraId="7BA3B6F7" w14:textId="77777777" w:rsidR="00A340FB" w:rsidRPr="00A340FB" w:rsidRDefault="00A340FB" w:rsidP="00A340FB">
      <w:pPr>
        <w:pStyle w:val="Elenco1"/>
      </w:pPr>
      <w:r w:rsidRPr="00A340FB">
        <w:t>SEG7_LUT</w:t>
      </w:r>
      <w:r w:rsidRPr="00A340FB">
        <w:tab/>
        <w:t>u1</w:t>
      </w:r>
      <w:r w:rsidRPr="00A340FB">
        <w:tab/>
        <w:t>(</w:t>
      </w:r>
      <w:proofErr w:type="spellStart"/>
      <w:proofErr w:type="gramStart"/>
      <w:r w:rsidRPr="00A340FB">
        <w:t>clk,hexb</w:t>
      </w:r>
      <w:proofErr w:type="gramEnd"/>
      <w:r w:rsidRPr="00A340FB">
        <w:t>,reg_data</w:t>
      </w:r>
      <w:proofErr w:type="spellEnd"/>
      <w:r w:rsidRPr="00A340FB">
        <w:t>[7:4]);</w:t>
      </w:r>
    </w:p>
    <w:p w14:paraId="52AF1CB0" w14:textId="77777777" w:rsidR="00A340FB" w:rsidRPr="00A340FB" w:rsidRDefault="00A340FB" w:rsidP="00A340FB">
      <w:pPr>
        <w:pStyle w:val="Elenco1"/>
      </w:pPr>
      <w:r w:rsidRPr="00A340FB">
        <w:t>SEG7_LUT</w:t>
      </w:r>
      <w:r w:rsidRPr="00A340FB">
        <w:tab/>
        <w:t>u2</w:t>
      </w:r>
      <w:r w:rsidRPr="00A340FB">
        <w:tab/>
        <w:t>(</w:t>
      </w:r>
      <w:proofErr w:type="spellStart"/>
      <w:proofErr w:type="gramStart"/>
      <w:r w:rsidRPr="00A340FB">
        <w:t>clk,hexc</w:t>
      </w:r>
      <w:proofErr w:type="gramEnd"/>
      <w:r w:rsidRPr="00A340FB">
        <w:t>,reg_data</w:t>
      </w:r>
      <w:proofErr w:type="spellEnd"/>
      <w:r w:rsidRPr="00A340FB">
        <w:t>[11:8]);</w:t>
      </w:r>
    </w:p>
    <w:p w14:paraId="22EC68A0" w14:textId="77777777" w:rsidR="00A340FB" w:rsidRPr="00A340FB" w:rsidRDefault="00A340FB" w:rsidP="00A340FB">
      <w:pPr>
        <w:pStyle w:val="Elenco1"/>
      </w:pPr>
      <w:r w:rsidRPr="00A340FB">
        <w:t>SEG7_LUT</w:t>
      </w:r>
      <w:r w:rsidRPr="00A340FB">
        <w:tab/>
        <w:t>u3</w:t>
      </w:r>
      <w:r w:rsidRPr="00A340FB">
        <w:tab/>
        <w:t>(</w:t>
      </w:r>
      <w:proofErr w:type="spellStart"/>
      <w:proofErr w:type="gramStart"/>
      <w:r w:rsidRPr="00A340FB">
        <w:t>clk,hexd</w:t>
      </w:r>
      <w:proofErr w:type="gramEnd"/>
      <w:r w:rsidRPr="00A340FB">
        <w:t>,reg_data</w:t>
      </w:r>
      <w:proofErr w:type="spellEnd"/>
      <w:r w:rsidRPr="00A340FB">
        <w:t>[15:12]);</w:t>
      </w:r>
    </w:p>
    <w:p w14:paraId="6276900C" w14:textId="77777777" w:rsidR="00A340FB" w:rsidRPr="00A340FB" w:rsidRDefault="00A340FB" w:rsidP="00A340FB">
      <w:pPr>
        <w:pStyle w:val="Elenco1"/>
      </w:pPr>
      <w:r w:rsidRPr="00A340FB">
        <w:t>SEG7_LUT</w:t>
      </w:r>
      <w:r w:rsidRPr="00A340FB">
        <w:tab/>
        <w:t>u4</w:t>
      </w:r>
      <w:r w:rsidRPr="00A340FB">
        <w:tab/>
        <w:t>(</w:t>
      </w:r>
      <w:proofErr w:type="spellStart"/>
      <w:proofErr w:type="gramStart"/>
      <w:r w:rsidRPr="00A340FB">
        <w:t>clk,hexe</w:t>
      </w:r>
      <w:proofErr w:type="gramEnd"/>
      <w:r w:rsidRPr="00A340FB">
        <w:t>,reg_data</w:t>
      </w:r>
      <w:proofErr w:type="spellEnd"/>
      <w:r w:rsidRPr="00A340FB">
        <w:t>[19:16]);</w:t>
      </w:r>
    </w:p>
    <w:p w14:paraId="798118F6" w14:textId="77777777" w:rsidR="00A340FB" w:rsidRPr="00A340FB" w:rsidRDefault="00A340FB" w:rsidP="00A340FB">
      <w:pPr>
        <w:pStyle w:val="Elenco1"/>
      </w:pPr>
      <w:r w:rsidRPr="00A340FB">
        <w:t>SEG7_LUT</w:t>
      </w:r>
      <w:r w:rsidRPr="00A340FB">
        <w:tab/>
        <w:t>u5</w:t>
      </w:r>
      <w:r w:rsidRPr="00A340FB">
        <w:tab/>
        <w:t>(</w:t>
      </w:r>
      <w:proofErr w:type="spellStart"/>
      <w:proofErr w:type="gramStart"/>
      <w:r w:rsidRPr="00A340FB">
        <w:t>clk,hexf</w:t>
      </w:r>
      <w:proofErr w:type="gramEnd"/>
      <w:r w:rsidRPr="00A340FB">
        <w:t>,reg_data</w:t>
      </w:r>
      <w:proofErr w:type="spellEnd"/>
      <w:r w:rsidRPr="00A340FB">
        <w:t>[23:20]);</w:t>
      </w:r>
    </w:p>
    <w:p w14:paraId="68A79831" w14:textId="77777777" w:rsidR="00A340FB" w:rsidRPr="00A340FB" w:rsidRDefault="00A340FB" w:rsidP="00A340FB">
      <w:pPr>
        <w:pStyle w:val="Elenco1"/>
      </w:pPr>
    </w:p>
    <w:p w14:paraId="00866F57" w14:textId="77777777" w:rsidR="00A340FB" w:rsidRPr="00A340FB" w:rsidRDefault="00A340FB" w:rsidP="00A340FB">
      <w:pPr>
        <w:pStyle w:val="Elenco1"/>
        <w:rPr>
          <w:b/>
        </w:rPr>
      </w:pPr>
      <w:proofErr w:type="spellStart"/>
      <w:r w:rsidRPr="00A340FB">
        <w:rPr>
          <w:b/>
        </w:rPr>
        <w:t>endmodule</w:t>
      </w:r>
      <w:proofErr w:type="spellEnd"/>
    </w:p>
    <w:p w14:paraId="406A006C" w14:textId="77777777" w:rsidR="00A340FB" w:rsidRPr="00A340FB" w:rsidRDefault="00A340FB" w:rsidP="00A340FB">
      <w:pPr>
        <w:pStyle w:val="Elenco1"/>
      </w:pPr>
    </w:p>
    <w:p w14:paraId="3D9F0255" w14:textId="77777777" w:rsidR="00A340FB" w:rsidRPr="00A340FB" w:rsidRDefault="00A340FB" w:rsidP="00A340FB">
      <w:pPr>
        <w:pStyle w:val="Elenco1"/>
      </w:pPr>
      <w:r w:rsidRPr="00A340FB">
        <w:rPr>
          <w:b/>
        </w:rPr>
        <w:t>module</w:t>
      </w:r>
      <w:r w:rsidRPr="00A340FB">
        <w:t xml:space="preserve"> SEG7_LUT</w:t>
      </w:r>
      <w:r w:rsidRPr="00A340FB">
        <w:tab/>
        <w:t>(</w:t>
      </w:r>
      <w:proofErr w:type="spellStart"/>
      <w:proofErr w:type="gramStart"/>
      <w:r w:rsidRPr="00A340FB">
        <w:t>clk,oSEG</w:t>
      </w:r>
      <w:proofErr w:type="gramEnd"/>
      <w:r w:rsidRPr="00A340FB">
        <w:t>,iDIG</w:t>
      </w:r>
      <w:proofErr w:type="spellEnd"/>
      <w:r w:rsidRPr="00A340FB">
        <w:t>);</w:t>
      </w:r>
    </w:p>
    <w:p w14:paraId="182946AE" w14:textId="77777777" w:rsidR="00A340FB" w:rsidRPr="00A340FB" w:rsidRDefault="00A340FB" w:rsidP="00A340FB">
      <w:pPr>
        <w:pStyle w:val="Elenco1"/>
      </w:pPr>
      <w:r w:rsidRPr="00A340FB">
        <w:t xml:space="preserve">input </w:t>
      </w:r>
      <w:proofErr w:type="spellStart"/>
      <w:r w:rsidRPr="00A340FB">
        <w:t>clk</w:t>
      </w:r>
      <w:proofErr w:type="spellEnd"/>
      <w:r w:rsidRPr="00A340FB">
        <w:t>;</w:t>
      </w:r>
    </w:p>
    <w:p w14:paraId="028945D9" w14:textId="77777777" w:rsidR="00A340FB" w:rsidRPr="00A340FB" w:rsidRDefault="00A340FB" w:rsidP="00A340FB">
      <w:pPr>
        <w:pStyle w:val="Elenco1"/>
      </w:pPr>
      <w:r w:rsidRPr="00A340FB">
        <w:t>input</w:t>
      </w:r>
      <w:r w:rsidRPr="00A340FB">
        <w:tab/>
        <w:t>[3:0]</w:t>
      </w:r>
      <w:r w:rsidRPr="00A340FB">
        <w:tab/>
      </w:r>
      <w:proofErr w:type="spellStart"/>
      <w:r w:rsidRPr="00A340FB">
        <w:t>iDIG</w:t>
      </w:r>
      <w:proofErr w:type="spellEnd"/>
      <w:r w:rsidRPr="00A340FB">
        <w:t>;</w:t>
      </w:r>
    </w:p>
    <w:p w14:paraId="674957FE" w14:textId="77777777" w:rsidR="00A340FB" w:rsidRPr="00A340FB" w:rsidRDefault="00A340FB" w:rsidP="00A340FB">
      <w:pPr>
        <w:pStyle w:val="Elenco1"/>
      </w:pPr>
      <w:r w:rsidRPr="00A340FB">
        <w:t>output</w:t>
      </w:r>
      <w:r w:rsidRPr="00A340FB">
        <w:tab/>
        <w:t>reg [6:0]</w:t>
      </w:r>
      <w:r w:rsidRPr="00A340FB">
        <w:tab/>
      </w:r>
      <w:proofErr w:type="spellStart"/>
      <w:r w:rsidRPr="00A340FB">
        <w:t>oSEG</w:t>
      </w:r>
      <w:proofErr w:type="spellEnd"/>
      <w:r w:rsidRPr="00A340FB">
        <w:t>;</w:t>
      </w:r>
    </w:p>
    <w:p w14:paraId="03C19408" w14:textId="77777777" w:rsidR="00A340FB" w:rsidRPr="00A340FB" w:rsidRDefault="00A340FB" w:rsidP="00A340FB">
      <w:pPr>
        <w:pStyle w:val="Elenco1"/>
      </w:pPr>
    </w:p>
    <w:p w14:paraId="3458987A" w14:textId="77777777" w:rsidR="00A340FB" w:rsidRPr="00A340FB" w:rsidRDefault="00A340FB" w:rsidP="00A340FB">
      <w:pPr>
        <w:pStyle w:val="Elenco1"/>
      </w:pPr>
      <w:r w:rsidRPr="00A340FB">
        <w:t xml:space="preserve">always </w:t>
      </w:r>
      <w:proofErr w:type="gramStart"/>
      <w:r w:rsidRPr="00A340FB">
        <w:t>@(</w:t>
      </w:r>
      <w:proofErr w:type="spellStart"/>
      <w:proofErr w:type="gramEnd"/>
      <w:r w:rsidRPr="00A340FB">
        <w:t>posedge</w:t>
      </w:r>
      <w:proofErr w:type="spellEnd"/>
      <w:r w:rsidRPr="00A340FB">
        <w:t xml:space="preserve"> </w:t>
      </w:r>
      <w:proofErr w:type="spellStart"/>
      <w:r w:rsidRPr="00A340FB">
        <w:t>clk</w:t>
      </w:r>
      <w:proofErr w:type="spellEnd"/>
      <w:r w:rsidRPr="00A340FB">
        <w:t>)</w:t>
      </w:r>
    </w:p>
    <w:p w14:paraId="45DE422F" w14:textId="77777777" w:rsidR="00A340FB" w:rsidRPr="00A340FB" w:rsidRDefault="00A340FB" w:rsidP="00A340FB">
      <w:pPr>
        <w:pStyle w:val="Elenco1"/>
      </w:pPr>
      <w:r w:rsidRPr="00A340FB">
        <w:t>begin</w:t>
      </w:r>
    </w:p>
    <w:p w14:paraId="7A9DD1F3" w14:textId="77777777" w:rsidR="00A340FB" w:rsidRPr="00A340FB" w:rsidRDefault="00A340FB" w:rsidP="00A340FB">
      <w:pPr>
        <w:pStyle w:val="Elenco1"/>
      </w:pPr>
      <w:r w:rsidRPr="00A340FB">
        <w:tab/>
        <w:t>case(</w:t>
      </w:r>
      <w:proofErr w:type="spellStart"/>
      <w:r w:rsidRPr="00A340FB">
        <w:t>iDIG</w:t>
      </w:r>
      <w:proofErr w:type="spellEnd"/>
      <w:r w:rsidRPr="00A340FB">
        <w:t>)</w:t>
      </w:r>
    </w:p>
    <w:p w14:paraId="138C3F0E" w14:textId="77777777" w:rsidR="00A340FB" w:rsidRPr="00A340FB" w:rsidRDefault="00A340FB" w:rsidP="00A340FB">
      <w:pPr>
        <w:pStyle w:val="Elenco1"/>
      </w:pPr>
      <w:r w:rsidRPr="00A340FB">
        <w:tab/>
      </w:r>
      <w:r w:rsidRPr="00A340FB">
        <w:tab/>
        <w:t xml:space="preserve">4'h1: </w:t>
      </w:r>
      <w:proofErr w:type="spellStart"/>
      <w:r w:rsidRPr="00A340FB">
        <w:t>oSEG</w:t>
      </w:r>
      <w:proofErr w:type="spellEnd"/>
      <w:r w:rsidRPr="00A340FB">
        <w:t xml:space="preserve"> = 7'b1111001;</w:t>
      </w:r>
      <w:r w:rsidRPr="00A340FB">
        <w:tab/>
        <w:t>// ---t----</w:t>
      </w:r>
    </w:p>
    <w:p w14:paraId="065BC598" w14:textId="77777777" w:rsidR="00A340FB" w:rsidRPr="00A340FB" w:rsidRDefault="00A340FB" w:rsidP="00A340FB">
      <w:pPr>
        <w:pStyle w:val="Elenco1"/>
      </w:pPr>
      <w:r w:rsidRPr="00A340FB">
        <w:tab/>
      </w:r>
      <w:r w:rsidRPr="00A340FB">
        <w:tab/>
        <w:t xml:space="preserve">4'h2: </w:t>
      </w:r>
      <w:proofErr w:type="spellStart"/>
      <w:r w:rsidRPr="00A340FB">
        <w:t>oSEG</w:t>
      </w:r>
      <w:proofErr w:type="spellEnd"/>
      <w:r w:rsidRPr="00A340FB">
        <w:t xml:space="preserve"> = 7'b0100100; </w:t>
      </w:r>
      <w:r w:rsidRPr="00A340FB">
        <w:tab/>
        <w:t>// |</w:t>
      </w:r>
      <w:proofErr w:type="gramStart"/>
      <w:r w:rsidRPr="00A340FB">
        <w:tab/>
        <w:t xml:space="preserve">  |</w:t>
      </w:r>
      <w:proofErr w:type="gramEnd"/>
    </w:p>
    <w:p w14:paraId="09B812F7" w14:textId="77777777" w:rsidR="00A340FB" w:rsidRPr="00A340FB" w:rsidRDefault="00A340FB" w:rsidP="00A340FB">
      <w:pPr>
        <w:pStyle w:val="Elenco1"/>
      </w:pPr>
      <w:r w:rsidRPr="00A340FB">
        <w:tab/>
      </w:r>
      <w:r w:rsidRPr="00A340FB">
        <w:tab/>
        <w:t xml:space="preserve">4'h3: </w:t>
      </w:r>
      <w:proofErr w:type="spellStart"/>
      <w:r w:rsidRPr="00A340FB">
        <w:t>oSEG</w:t>
      </w:r>
      <w:proofErr w:type="spellEnd"/>
      <w:r w:rsidRPr="00A340FB">
        <w:t xml:space="preserve"> = 7'b0110000; </w:t>
      </w:r>
      <w:r w:rsidRPr="00A340FB">
        <w:tab/>
        <w:t xml:space="preserve">// </w:t>
      </w:r>
      <w:proofErr w:type="spellStart"/>
      <w:r w:rsidRPr="00A340FB">
        <w:t>lt</w:t>
      </w:r>
      <w:proofErr w:type="spellEnd"/>
      <w:r w:rsidRPr="00A340FB">
        <w:tab/>
        <w:t xml:space="preserve"> rt</w:t>
      </w:r>
    </w:p>
    <w:p w14:paraId="75BC50CA" w14:textId="77777777" w:rsidR="00A340FB" w:rsidRPr="00A340FB" w:rsidRDefault="00A340FB" w:rsidP="00A340FB">
      <w:pPr>
        <w:pStyle w:val="Elenco1"/>
      </w:pPr>
      <w:r w:rsidRPr="00A340FB">
        <w:tab/>
      </w:r>
      <w:r w:rsidRPr="00A340FB">
        <w:tab/>
        <w:t xml:space="preserve">4'h4: </w:t>
      </w:r>
      <w:proofErr w:type="spellStart"/>
      <w:r w:rsidRPr="00A340FB">
        <w:t>oSEG</w:t>
      </w:r>
      <w:proofErr w:type="spellEnd"/>
      <w:r w:rsidRPr="00A340FB">
        <w:t xml:space="preserve"> = 7'b0011001; </w:t>
      </w:r>
      <w:r w:rsidRPr="00A340FB">
        <w:tab/>
        <w:t>// |</w:t>
      </w:r>
      <w:proofErr w:type="gramStart"/>
      <w:r w:rsidRPr="00A340FB">
        <w:tab/>
        <w:t xml:space="preserve">  |</w:t>
      </w:r>
      <w:proofErr w:type="gramEnd"/>
    </w:p>
    <w:p w14:paraId="54744506" w14:textId="77777777" w:rsidR="00A340FB" w:rsidRPr="00A340FB" w:rsidRDefault="00A340FB" w:rsidP="00A340FB">
      <w:pPr>
        <w:pStyle w:val="Elenco1"/>
      </w:pPr>
      <w:r w:rsidRPr="00A340FB">
        <w:tab/>
      </w:r>
      <w:r w:rsidRPr="00A340FB">
        <w:tab/>
        <w:t xml:space="preserve">4'h5: </w:t>
      </w:r>
      <w:proofErr w:type="spellStart"/>
      <w:r w:rsidRPr="00A340FB">
        <w:t>oSEG</w:t>
      </w:r>
      <w:proofErr w:type="spellEnd"/>
      <w:r w:rsidRPr="00A340FB">
        <w:t xml:space="preserve"> = 7'b0010010; </w:t>
      </w:r>
      <w:r w:rsidRPr="00A340FB">
        <w:tab/>
        <w:t>// ---m----</w:t>
      </w:r>
    </w:p>
    <w:p w14:paraId="0B88E9E6" w14:textId="77777777" w:rsidR="00A340FB" w:rsidRPr="00A340FB" w:rsidRDefault="00A340FB" w:rsidP="00A340FB">
      <w:pPr>
        <w:pStyle w:val="Elenco1"/>
      </w:pPr>
      <w:r w:rsidRPr="00A340FB">
        <w:tab/>
      </w:r>
      <w:r w:rsidRPr="00A340FB">
        <w:tab/>
        <w:t xml:space="preserve">4'h6: </w:t>
      </w:r>
      <w:proofErr w:type="spellStart"/>
      <w:r w:rsidRPr="00A340FB">
        <w:t>oSEG</w:t>
      </w:r>
      <w:proofErr w:type="spellEnd"/>
      <w:r w:rsidRPr="00A340FB">
        <w:t xml:space="preserve"> = 7'b0000010; </w:t>
      </w:r>
      <w:r w:rsidRPr="00A340FB">
        <w:tab/>
        <w:t>// |</w:t>
      </w:r>
      <w:proofErr w:type="gramStart"/>
      <w:r w:rsidRPr="00A340FB">
        <w:tab/>
        <w:t xml:space="preserve">  |</w:t>
      </w:r>
      <w:proofErr w:type="gramEnd"/>
    </w:p>
    <w:p w14:paraId="1E81D38E" w14:textId="77777777" w:rsidR="00A340FB" w:rsidRPr="00A340FB" w:rsidRDefault="00A340FB" w:rsidP="00A340FB">
      <w:pPr>
        <w:pStyle w:val="Elenco1"/>
      </w:pPr>
      <w:r w:rsidRPr="00A340FB">
        <w:tab/>
      </w:r>
      <w:r w:rsidRPr="00A340FB">
        <w:tab/>
        <w:t xml:space="preserve">4'h7: </w:t>
      </w:r>
      <w:proofErr w:type="spellStart"/>
      <w:r w:rsidRPr="00A340FB">
        <w:t>oSEG</w:t>
      </w:r>
      <w:proofErr w:type="spellEnd"/>
      <w:r w:rsidRPr="00A340FB">
        <w:t xml:space="preserve"> = 7'b1111000; </w:t>
      </w:r>
      <w:r w:rsidRPr="00A340FB">
        <w:tab/>
        <w:t xml:space="preserve">// </w:t>
      </w:r>
      <w:proofErr w:type="spellStart"/>
      <w:r w:rsidRPr="00A340FB">
        <w:t>lb</w:t>
      </w:r>
      <w:proofErr w:type="spellEnd"/>
      <w:r w:rsidRPr="00A340FB">
        <w:tab/>
        <w:t xml:space="preserve"> </w:t>
      </w:r>
      <w:proofErr w:type="spellStart"/>
      <w:r w:rsidRPr="00A340FB">
        <w:t>rb</w:t>
      </w:r>
      <w:proofErr w:type="spellEnd"/>
    </w:p>
    <w:p w14:paraId="759DAE7F" w14:textId="77777777" w:rsidR="00A340FB" w:rsidRPr="00A340FB" w:rsidRDefault="00A340FB" w:rsidP="00A340FB">
      <w:pPr>
        <w:pStyle w:val="Elenco1"/>
      </w:pPr>
      <w:r w:rsidRPr="00A340FB">
        <w:tab/>
      </w:r>
      <w:r w:rsidRPr="00A340FB">
        <w:tab/>
        <w:t xml:space="preserve">4'h8: </w:t>
      </w:r>
      <w:proofErr w:type="spellStart"/>
      <w:r w:rsidRPr="00A340FB">
        <w:t>oSEG</w:t>
      </w:r>
      <w:proofErr w:type="spellEnd"/>
      <w:r w:rsidRPr="00A340FB">
        <w:t xml:space="preserve"> = 7'b0000000; </w:t>
      </w:r>
      <w:r w:rsidRPr="00A340FB">
        <w:tab/>
        <w:t>// |</w:t>
      </w:r>
      <w:proofErr w:type="gramStart"/>
      <w:r w:rsidRPr="00A340FB">
        <w:tab/>
        <w:t xml:space="preserve">  |</w:t>
      </w:r>
      <w:proofErr w:type="gramEnd"/>
    </w:p>
    <w:p w14:paraId="3D3C3C04" w14:textId="77777777" w:rsidR="00A340FB" w:rsidRDefault="00A340FB" w:rsidP="00A340FB">
      <w:pPr>
        <w:pStyle w:val="Elenco1"/>
      </w:pPr>
      <w:r w:rsidRPr="00A340FB">
        <w:tab/>
      </w:r>
      <w:r w:rsidRPr="00A340FB">
        <w:tab/>
      </w:r>
      <w:r>
        <w:t xml:space="preserve">4'h9: </w:t>
      </w:r>
      <w:proofErr w:type="spellStart"/>
      <w:r>
        <w:t>oSEG</w:t>
      </w:r>
      <w:proofErr w:type="spellEnd"/>
      <w:r>
        <w:t xml:space="preserve"> = 7'b0011000; </w:t>
      </w:r>
      <w:r>
        <w:tab/>
        <w:t>// ---b----</w:t>
      </w:r>
    </w:p>
    <w:p w14:paraId="4AD74549" w14:textId="77777777" w:rsidR="00A340FB" w:rsidRDefault="00A340FB" w:rsidP="00A340FB">
      <w:pPr>
        <w:pStyle w:val="Elenco1"/>
      </w:pPr>
      <w:r>
        <w:tab/>
      </w:r>
      <w:r>
        <w:tab/>
        <w:t xml:space="preserve">4'ha: </w:t>
      </w:r>
      <w:proofErr w:type="spellStart"/>
      <w:r>
        <w:t>oSEG</w:t>
      </w:r>
      <w:proofErr w:type="spellEnd"/>
      <w:r>
        <w:t xml:space="preserve"> = 7'b0001000;</w:t>
      </w:r>
    </w:p>
    <w:p w14:paraId="3F89E792" w14:textId="77777777" w:rsidR="00A340FB" w:rsidRDefault="00A340FB" w:rsidP="00A340FB">
      <w:pPr>
        <w:pStyle w:val="Elenco1"/>
      </w:pPr>
      <w:r>
        <w:tab/>
      </w:r>
      <w:r>
        <w:tab/>
        <w:t xml:space="preserve">4'hb: </w:t>
      </w:r>
      <w:proofErr w:type="spellStart"/>
      <w:r>
        <w:t>oSEG</w:t>
      </w:r>
      <w:proofErr w:type="spellEnd"/>
      <w:r>
        <w:t xml:space="preserve"> = 7'b0000011;</w:t>
      </w:r>
    </w:p>
    <w:p w14:paraId="2885B504" w14:textId="77777777" w:rsidR="00A340FB" w:rsidRDefault="00A340FB" w:rsidP="00A340FB">
      <w:pPr>
        <w:pStyle w:val="Elenco1"/>
      </w:pPr>
      <w:r>
        <w:tab/>
      </w:r>
      <w:r>
        <w:tab/>
        <w:t xml:space="preserve">4'hc: </w:t>
      </w:r>
      <w:proofErr w:type="spellStart"/>
      <w:r>
        <w:t>oSEG</w:t>
      </w:r>
      <w:proofErr w:type="spellEnd"/>
      <w:r>
        <w:t xml:space="preserve"> = 7'b1000110;</w:t>
      </w:r>
    </w:p>
    <w:p w14:paraId="2C7E204A" w14:textId="77777777" w:rsidR="00A340FB" w:rsidRPr="00A340FB" w:rsidRDefault="00A340FB" w:rsidP="00A340FB">
      <w:pPr>
        <w:pStyle w:val="Elenco1"/>
      </w:pPr>
      <w:r>
        <w:tab/>
      </w:r>
      <w:r>
        <w:tab/>
      </w:r>
      <w:r w:rsidRPr="00A340FB">
        <w:t xml:space="preserve">4'hd: </w:t>
      </w:r>
      <w:proofErr w:type="spellStart"/>
      <w:r w:rsidRPr="00A340FB">
        <w:t>oSEG</w:t>
      </w:r>
      <w:proofErr w:type="spellEnd"/>
      <w:r w:rsidRPr="00A340FB">
        <w:t xml:space="preserve"> = 7'b0100001;</w:t>
      </w:r>
    </w:p>
    <w:p w14:paraId="7DA97572" w14:textId="77777777" w:rsidR="00A340FB" w:rsidRPr="00A340FB" w:rsidRDefault="00A340FB" w:rsidP="00A340FB">
      <w:pPr>
        <w:pStyle w:val="Elenco1"/>
      </w:pPr>
      <w:r w:rsidRPr="00A340FB">
        <w:tab/>
      </w:r>
      <w:r w:rsidRPr="00A340FB">
        <w:tab/>
        <w:t xml:space="preserve">4'he: </w:t>
      </w:r>
      <w:proofErr w:type="spellStart"/>
      <w:r w:rsidRPr="00A340FB">
        <w:t>oSEG</w:t>
      </w:r>
      <w:proofErr w:type="spellEnd"/>
      <w:r w:rsidRPr="00A340FB">
        <w:t xml:space="preserve"> = 7'b0000110;</w:t>
      </w:r>
    </w:p>
    <w:p w14:paraId="690B89F4" w14:textId="77777777" w:rsidR="00A340FB" w:rsidRPr="00A340FB" w:rsidRDefault="00A340FB" w:rsidP="00A340FB">
      <w:pPr>
        <w:pStyle w:val="Elenco1"/>
      </w:pPr>
      <w:r w:rsidRPr="00A340FB">
        <w:tab/>
      </w:r>
      <w:r w:rsidRPr="00A340FB">
        <w:tab/>
        <w:t xml:space="preserve">4'hf: </w:t>
      </w:r>
      <w:proofErr w:type="spellStart"/>
      <w:r w:rsidRPr="00A340FB">
        <w:t>oSEG</w:t>
      </w:r>
      <w:proofErr w:type="spellEnd"/>
      <w:r w:rsidRPr="00A340FB">
        <w:t xml:space="preserve"> = 7'b0001110;</w:t>
      </w:r>
    </w:p>
    <w:p w14:paraId="7AB83313" w14:textId="77777777" w:rsidR="00A340FB" w:rsidRPr="00A340FB" w:rsidRDefault="00A340FB" w:rsidP="00A340FB">
      <w:pPr>
        <w:pStyle w:val="Elenco1"/>
      </w:pPr>
      <w:r w:rsidRPr="00A340FB">
        <w:tab/>
      </w:r>
      <w:r w:rsidRPr="00A340FB">
        <w:tab/>
        <w:t xml:space="preserve">4'h0: </w:t>
      </w:r>
      <w:proofErr w:type="spellStart"/>
      <w:r w:rsidRPr="00A340FB">
        <w:t>oSEG</w:t>
      </w:r>
      <w:proofErr w:type="spellEnd"/>
      <w:r w:rsidRPr="00A340FB">
        <w:t xml:space="preserve"> = 7'b1000000;</w:t>
      </w:r>
    </w:p>
    <w:p w14:paraId="078C4D27" w14:textId="77777777" w:rsidR="00A340FB" w:rsidRDefault="00A340FB" w:rsidP="00A340FB">
      <w:pPr>
        <w:pStyle w:val="Elenco1"/>
      </w:pPr>
      <w:r w:rsidRPr="00A340FB">
        <w:tab/>
      </w:r>
      <w:r w:rsidRPr="00A340FB">
        <w:tab/>
      </w:r>
      <w:proofErr w:type="spellStart"/>
      <w:r>
        <w:t>endcase</w:t>
      </w:r>
      <w:proofErr w:type="spellEnd"/>
    </w:p>
    <w:p w14:paraId="2C787E5A" w14:textId="77777777" w:rsidR="00A340FB" w:rsidRDefault="00A340FB" w:rsidP="00A340FB">
      <w:pPr>
        <w:pStyle w:val="Elenco1"/>
      </w:pPr>
      <w:r>
        <w:t>end</w:t>
      </w:r>
    </w:p>
    <w:p w14:paraId="25940A7B" w14:textId="77777777" w:rsidR="00A340FB" w:rsidRPr="00A340FB" w:rsidRDefault="00A340FB" w:rsidP="00A340FB">
      <w:pPr>
        <w:pStyle w:val="Elenco1"/>
        <w:rPr>
          <w:b/>
        </w:rPr>
      </w:pPr>
      <w:proofErr w:type="spellStart"/>
      <w:r w:rsidRPr="00A340FB">
        <w:rPr>
          <w:b/>
        </w:rPr>
        <w:t>endmodule</w:t>
      </w:r>
      <w:proofErr w:type="spellEnd"/>
    </w:p>
    <w:p w14:paraId="2FA3012D" w14:textId="12EFB33D" w:rsidR="00A340FB" w:rsidRDefault="00A340FB" w:rsidP="00A340FB">
      <w:r w:rsidRPr="00A340FB">
        <w:lastRenderedPageBreak/>
        <w:t xml:space="preserve">Nella fase di </w:t>
      </w:r>
      <w:r>
        <w:t>c</w:t>
      </w:r>
      <w:r w:rsidRPr="00A340FB">
        <w:t>reazione d</w:t>
      </w:r>
      <w:r>
        <w:t xml:space="preserve">el nuovo componete all’interno del </w:t>
      </w:r>
      <w:proofErr w:type="spellStart"/>
      <w:r>
        <w:t>tool</w:t>
      </w:r>
      <w:proofErr w:type="spellEnd"/>
      <w:r>
        <w:t xml:space="preserve"> “Platform Designer” vi sono però alcune procedure aggiuntive:</w:t>
      </w:r>
    </w:p>
    <w:p w14:paraId="10BBF4E5" w14:textId="6C086A57" w:rsidR="00A340FB" w:rsidRDefault="00A340FB" w:rsidP="00A340FB">
      <w:pPr>
        <w:pStyle w:val="Paragrafoelenco"/>
        <w:numPr>
          <w:ilvl w:val="0"/>
          <w:numId w:val="9"/>
        </w:numPr>
      </w:pPr>
      <w:r>
        <w:rPr>
          <w:noProof/>
        </w:rPr>
        <mc:AlternateContent>
          <mc:Choice Requires="wps">
            <w:drawing>
              <wp:anchor distT="0" distB="0" distL="114300" distR="114300" simplePos="0" relativeHeight="251663360" behindDoc="0" locked="0" layoutInCell="1" allowOverlap="1" wp14:anchorId="79047AE1" wp14:editId="18515CFE">
                <wp:simplePos x="0" y="0"/>
                <wp:positionH relativeFrom="column">
                  <wp:posOffset>564985</wp:posOffset>
                </wp:positionH>
                <wp:positionV relativeFrom="paragraph">
                  <wp:posOffset>1504320</wp:posOffset>
                </wp:positionV>
                <wp:extent cx="1378178" cy="203931"/>
                <wp:effectExtent l="0" t="0" r="12700" b="24765"/>
                <wp:wrapNone/>
                <wp:docPr id="38" name="Ovale 38"/>
                <wp:cNvGraphicFramePr/>
                <a:graphic xmlns:a="http://schemas.openxmlformats.org/drawingml/2006/main">
                  <a:graphicData uri="http://schemas.microsoft.com/office/word/2010/wordprocessingShape">
                    <wps:wsp>
                      <wps:cNvSpPr/>
                      <wps:spPr>
                        <a:xfrm>
                          <a:off x="0" y="0"/>
                          <a:ext cx="1378178" cy="203931"/>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B16935" id="Ovale 38" o:spid="_x0000_s1026" style="position:absolute;margin-left:44.5pt;margin-top:118.45pt;width:108.5pt;height:16.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" filled="f" strokecolor="red" strokeweight="1pt"/>
            </w:pict>
          </mc:Fallback>
        </mc:AlternateContent>
      </w:r>
      <w:r>
        <w:t xml:space="preserve">Poiché il codice si compone di due moduli bisogna indicare quale sia il modulo che funge da interfaccia (ovvero top level </w:t>
      </w:r>
      <w:proofErr w:type="spellStart"/>
      <w:r>
        <w:t>Module</w:t>
      </w:r>
      <w:proofErr w:type="spellEnd"/>
      <w:r>
        <w:t>)</w:t>
      </w:r>
      <w:r>
        <w:br/>
      </w:r>
      <w:r w:rsidRPr="00A340FB">
        <w:drawing>
          <wp:inline distT="0" distB="0" distL="0" distR="0" wp14:anchorId="213C8D90" wp14:editId="5AB0338F">
            <wp:extent cx="3371439" cy="2514763"/>
            <wp:effectExtent l="0" t="0" r="63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2118" cy="2530188"/>
                    </a:xfrm>
                    <a:prstGeom prst="rect">
                      <a:avLst/>
                    </a:prstGeom>
                  </pic:spPr>
                </pic:pic>
              </a:graphicData>
            </a:graphic>
          </wp:inline>
        </w:drawing>
      </w:r>
    </w:p>
    <w:p w14:paraId="0C736A7C" w14:textId="1C2334DF" w:rsidR="001D2DED" w:rsidRDefault="001D2DED" w:rsidP="001D2DED">
      <w:pPr>
        <w:pStyle w:val="Paragrafoelenco"/>
        <w:numPr>
          <w:ilvl w:val="0"/>
          <w:numId w:val="9"/>
        </w:numPr>
      </w:pPr>
      <w:r>
        <w:t xml:space="preserve">Bisogna </w:t>
      </w:r>
      <w:proofErr w:type="spellStart"/>
      <w:r>
        <w:t>reare</w:t>
      </w:r>
      <w:proofErr w:type="spellEnd"/>
      <w:r>
        <w:t xml:space="preserve"> una nuova interfaccia di tipo “Conduit” nella quale includere tutti i segnali d’uscita che vanno a pilotare i 6 display LED a 7 segmenti, fornendo un nome diverso a ciascuna delle 6 diverse porte d’uscita</w:t>
      </w:r>
      <w:r>
        <w:br/>
      </w:r>
      <w:r w:rsidRPr="001D2DED">
        <w:drawing>
          <wp:inline distT="0" distB="0" distL="0" distR="0" wp14:anchorId="0DB0068A" wp14:editId="7FA4610D">
            <wp:extent cx="3367307" cy="3363813"/>
            <wp:effectExtent l="0" t="0" r="5080" b="825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8218" cy="3404681"/>
                    </a:xfrm>
                    <a:prstGeom prst="rect">
                      <a:avLst/>
                    </a:prstGeom>
                  </pic:spPr>
                </pic:pic>
              </a:graphicData>
            </a:graphic>
          </wp:inline>
        </w:drawing>
      </w:r>
    </w:p>
    <w:p w14:paraId="425BA4B7" w14:textId="365D7A24" w:rsidR="001D2DED" w:rsidRDefault="001D2DED" w:rsidP="00A340FB">
      <w:pPr>
        <w:pStyle w:val="Paragrafoelenco"/>
        <w:numPr>
          <w:ilvl w:val="0"/>
          <w:numId w:val="9"/>
        </w:numPr>
      </w:pPr>
      <w:r>
        <w:t xml:space="preserve">Una volta completata l’architettura, quando essa deve venir istanziata nella top level </w:t>
      </w:r>
      <w:proofErr w:type="spellStart"/>
      <w:r>
        <w:t>entity</w:t>
      </w:r>
      <w:proofErr w:type="spellEnd"/>
      <w:r>
        <w:t xml:space="preserve"> che verrà successivamente compilata bisogna ricordarsi di creare i corretti collegamenti tra le porte d’uscita dell’architettura basata sul NIOS e le porte d’uscita dell’FPGA stessa, connesse rispettivamente al Display 7 Seg.</w:t>
      </w:r>
    </w:p>
    <w:p w14:paraId="3B2389E0" w14:textId="3F2B8ABC" w:rsidR="001D2DED" w:rsidRPr="00A340FB" w:rsidRDefault="001D2DED" w:rsidP="001D2DED">
      <w:pPr>
        <w:pStyle w:val="Paragrafoelenco"/>
        <w:ind w:left="1080"/>
      </w:pPr>
      <w:r w:rsidRPr="001D2DED">
        <w:lastRenderedPageBreak/>
        <w:drawing>
          <wp:inline distT="0" distB="0" distL="0" distR="0" wp14:anchorId="04761DA6" wp14:editId="61591E8B">
            <wp:extent cx="4387804" cy="1498719"/>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12641" cy="1507203"/>
                    </a:xfrm>
                    <a:prstGeom prst="rect">
                      <a:avLst/>
                    </a:prstGeom>
                  </pic:spPr>
                </pic:pic>
              </a:graphicData>
            </a:graphic>
          </wp:inline>
        </w:drawing>
      </w:r>
    </w:p>
    <w:p w14:paraId="2BD23B44" w14:textId="32F5B3F5" w:rsidR="00AA555B" w:rsidRDefault="00AA555B" w:rsidP="00A62947"/>
    <w:p w14:paraId="17058257" w14:textId="2AB2AB76" w:rsidR="001D2DED" w:rsidRDefault="001D2DED" w:rsidP="00A62947">
      <w:r>
        <w:t>Arrivati a questo punto si può compilare e riprogrammare la scheda DE1-SoC.</w:t>
      </w:r>
    </w:p>
    <w:p w14:paraId="2368A802" w14:textId="0034DFEF" w:rsidR="001D2DED" w:rsidRDefault="00F01AA4" w:rsidP="00F01AA4">
      <w:pPr>
        <w:jc w:val="both"/>
      </w:pPr>
      <w:r>
        <w:t xml:space="preserve">Ora accedendo alla memoria dell’architettura attraverso il </w:t>
      </w:r>
      <w:proofErr w:type="spellStart"/>
      <w:r>
        <w:t>tool</w:t>
      </w:r>
      <w:proofErr w:type="spellEnd"/>
      <w:r>
        <w:t xml:space="preserve"> “Monitor Program” e scrivendo nella corretta locazione di memoria (in questo caso 0x3028) il dato </w:t>
      </w:r>
      <w:proofErr w:type="spellStart"/>
      <w:r>
        <w:t>exadecimale</w:t>
      </w:r>
      <w:proofErr w:type="spellEnd"/>
      <w:r w:rsidR="00B45787">
        <w:t xml:space="preserve">, esso </w:t>
      </w:r>
      <w:r>
        <w:t>verrà visualizzato direttamente sul display della scheda ed al contempo letto anche alla locazione successiva (relativa all’indirizzo 1) in quanto in hardware non</w:t>
      </w:r>
      <w:bookmarkStart w:id="0" w:name="_GoBack"/>
      <w:bookmarkEnd w:id="0"/>
      <w:r>
        <w:t xml:space="preserve"> è stato introdotto alcun controllo sulla linea di indirizzo.</w:t>
      </w:r>
    </w:p>
    <w:p w14:paraId="40736BF8" w14:textId="51DA6F26" w:rsidR="00F01AA4" w:rsidRDefault="00F01AA4" w:rsidP="00F01AA4">
      <w:pPr>
        <w:jc w:val="center"/>
      </w:pPr>
      <w:r w:rsidRPr="00F01AA4">
        <w:drawing>
          <wp:inline distT="0" distB="0" distL="0" distR="0" wp14:anchorId="7D1CC0EE" wp14:editId="3EB4411C">
            <wp:extent cx="3785879" cy="2520546"/>
            <wp:effectExtent l="0" t="0" r="508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3819" cy="2532490"/>
                    </a:xfrm>
                    <a:prstGeom prst="rect">
                      <a:avLst/>
                    </a:prstGeom>
                  </pic:spPr>
                </pic:pic>
              </a:graphicData>
            </a:graphic>
          </wp:inline>
        </w:drawing>
      </w:r>
    </w:p>
    <w:p w14:paraId="43E6EE74" w14:textId="7D85979A" w:rsidR="006D7166" w:rsidRDefault="006D7166" w:rsidP="00F01AA4">
      <w:pPr>
        <w:jc w:val="center"/>
      </w:pPr>
    </w:p>
    <w:p w14:paraId="0915F944" w14:textId="1EFD8CEA" w:rsidR="006D7166" w:rsidRPr="00A340FB" w:rsidRDefault="006D7166" w:rsidP="00F01AA4">
      <w:pPr>
        <w:jc w:val="center"/>
      </w:pPr>
      <w:r>
        <w:rPr>
          <w:noProof/>
        </w:rPr>
        <w:drawing>
          <wp:inline distT="0" distB="0" distL="0" distR="0" wp14:anchorId="6B9F0A04" wp14:editId="4AA8E657">
            <wp:extent cx="1815839" cy="2413832"/>
            <wp:effectExtent l="5715"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1844781" cy="2452306"/>
                    </a:xfrm>
                    <a:prstGeom prst="rect">
                      <a:avLst/>
                    </a:prstGeom>
                    <a:noFill/>
                    <a:ln>
                      <a:noFill/>
                    </a:ln>
                  </pic:spPr>
                </pic:pic>
              </a:graphicData>
            </a:graphic>
          </wp:inline>
        </w:drawing>
      </w:r>
    </w:p>
    <w:sectPr w:rsidR="006D7166" w:rsidRPr="00A340FB" w:rsidSect="009370C6">
      <w:headerReference w:type="even" r:id="rId50"/>
      <w:headerReference w:type="default" r:id="rId51"/>
      <w:footerReference w:type="even" r:id="rId52"/>
      <w:footerReference w:type="default" r:id="rId53"/>
      <w:headerReference w:type="first" r:id="rId54"/>
      <w:footerReference w:type="first" r:id="rId5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70DFA" w14:textId="77777777" w:rsidR="002E1B65" w:rsidRDefault="002E1B65" w:rsidP="004D64BD">
      <w:pPr>
        <w:spacing w:after="0" w:line="240" w:lineRule="auto"/>
      </w:pPr>
      <w:r>
        <w:separator/>
      </w:r>
    </w:p>
  </w:endnote>
  <w:endnote w:type="continuationSeparator" w:id="0">
    <w:p w14:paraId="2753BF13" w14:textId="77777777" w:rsidR="002E1B65" w:rsidRDefault="002E1B65"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2E1B65" w:rsidRDefault="002E1B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2E1B65" w:rsidRDefault="002E1B6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2E1B65" w:rsidRDefault="002E1B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E278" w14:textId="77777777" w:rsidR="002E1B65" w:rsidRDefault="002E1B65" w:rsidP="004D64BD">
      <w:pPr>
        <w:spacing w:after="0" w:line="240" w:lineRule="auto"/>
      </w:pPr>
      <w:r>
        <w:separator/>
      </w:r>
    </w:p>
  </w:footnote>
  <w:footnote w:type="continuationSeparator" w:id="0">
    <w:p w14:paraId="52CB9C22" w14:textId="77777777" w:rsidR="002E1B65" w:rsidRDefault="002E1B65"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2E1B65" w:rsidRDefault="002E1B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2E1B65" w:rsidRDefault="002E1B6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2E1B65" w:rsidRDefault="002E1B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F721B"/>
    <w:multiLevelType w:val="hybridMultilevel"/>
    <w:tmpl w:val="71FE790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2" w15:restartNumberingAfterBreak="0">
    <w:nsid w:val="17B835F8"/>
    <w:multiLevelType w:val="hybridMultilevel"/>
    <w:tmpl w:val="2B5CCE0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E2E21DA"/>
    <w:multiLevelType w:val="hybridMultilevel"/>
    <w:tmpl w:val="BA307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F197213"/>
    <w:multiLevelType w:val="hybridMultilevel"/>
    <w:tmpl w:val="7602A74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83E1ADD"/>
    <w:multiLevelType w:val="hybridMultilevel"/>
    <w:tmpl w:val="7BBAED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99F7E08"/>
    <w:multiLevelType w:val="hybridMultilevel"/>
    <w:tmpl w:val="8160D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CAE39ED"/>
    <w:multiLevelType w:val="hybridMultilevel"/>
    <w:tmpl w:val="F7F88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6BE531B"/>
    <w:multiLevelType w:val="hybridMultilevel"/>
    <w:tmpl w:val="00E258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5"/>
  </w:num>
  <w:num w:numId="5">
    <w:abstractNumId w:val="7"/>
  </w:num>
  <w:num w:numId="6">
    <w:abstractNumId w:val="6"/>
  </w:num>
  <w:num w:numId="7">
    <w:abstractNumId w:val="4"/>
  </w:num>
  <w:num w:numId="8">
    <w:abstractNumId w:val="0"/>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2A"/>
    <w:rsid w:val="0000059D"/>
    <w:rsid w:val="0000080F"/>
    <w:rsid w:val="000012D4"/>
    <w:rsid w:val="0000422B"/>
    <w:rsid w:val="00006638"/>
    <w:rsid w:val="0001753C"/>
    <w:rsid w:val="00034B0E"/>
    <w:rsid w:val="0004562E"/>
    <w:rsid w:val="0006005E"/>
    <w:rsid w:val="00070E0B"/>
    <w:rsid w:val="000817DC"/>
    <w:rsid w:val="00095FAF"/>
    <w:rsid w:val="000A02E2"/>
    <w:rsid w:val="000A4969"/>
    <w:rsid w:val="000A572A"/>
    <w:rsid w:val="000B4D89"/>
    <w:rsid w:val="000D4A1E"/>
    <w:rsid w:val="000F06F8"/>
    <w:rsid w:val="000F370C"/>
    <w:rsid w:val="000F4BCF"/>
    <w:rsid w:val="000F4ED6"/>
    <w:rsid w:val="000F5CFF"/>
    <w:rsid w:val="000F6930"/>
    <w:rsid w:val="001174E6"/>
    <w:rsid w:val="00132D15"/>
    <w:rsid w:val="00141F6B"/>
    <w:rsid w:val="00143DC7"/>
    <w:rsid w:val="00143FE4"/>
    <w:rsid w:val="00150471"/>
    <w:rsid w:val="00152038"/>
    <w:rsid w:val="001714C9"/>
    <w:rsid w:val="001771E8"/>
    <w:rsid w:val="00182127"/>
    <w:rsid w:val="00195F99"/>
    <w:rsid w:val="001A23E2"/>
    <w:rsid w:val="001A76E4"/>
    <w:rsid w:val="001B2667"/>
    <w:rsid w:val="001C3114"/>
    <w:rsid w:val="001C6D0B"/>
    <w:rsid w:val="001D0296"/>
    <w:rsid w:val="001D2DED"/>
    <w:rsid w:val="001D30EE"/>
    <w:rsid w:val="001D6380"/>
    <w:rsid w:val="002038EA"/>
    <w:rsid w:val="00224436"/>
    <w:rsid w:val="00231639"/>
    <w:rsid w:val="0023615B"/>
    <w:rsid w:val="0024132E"/>
    <w:rsid w:val="00242FA7"/>
    <w:rsid w:val="002430A0"/>
    <w:rsid w:val="00244F3D"/>
    <w:rsid w:val="002479FF"/>
    <w:rsid w:val="002560AB"/>
    <w:rsid w:val="00260322"/>
    <w:rsid w:val="00261FE5"/>
    <w:rsid w:val="002A4E40"/>
    <w:rsid w:val="002B17B9"/>
    <w:rsid w:val="002B2C6B"/>
    <w:rsid w:val="002C71BB"/>
    <w:rsid w:val="002D1945"/>
    <w:rsid w:val="002D5AFE"/>
    <w:rsid w:val="002E1B65"/>
    <w:rsid w:val="002E74A2"/>
    <w:rsid w:val="002F411B"/>
    <w:rsid w:val="00307501"/>
    <w:rsid w:val="00313FDC"/>
    <w:rsid w:val="003161C1"/>
    <w:rsid w:val="00324297"/>
    <w:rsid w:val="0032467B"/>
    <w:rsid w:val="00336BA6"/>
    <w:rsid w:val="0034200F"/>
    <w:rsid w:val="00356889"/>
    <w:rsid w:val="00361A87"/>
    <w:rsid w:val="00370119"/>
    <w:rsid w:val="0038447D"/>
    <w:rsid w:val="00385820"/>
    <w:rsid w:val="00386037"/>
    <w:rsid w:val="003976FE"/>
    <w:rsid w:val="003B43E4"/>
    <w:rsid w:val="003C09DD"/>
    <w:rsid w:val="003C4EEF"/>
    <w:rsid w:val="003C54B0"/>
    <w:rsid w:val="003C67CD"/>
    <w:rsid w:val="003E2D68"/>
    <w:rsid w:val="003E394B"/>
    <w:rsid w:val="003E4B63"/>
    <w:rsid w:val="003F256E"/>
    <w:rsid w:val="00420A5E"/>
    <w:rsid w:val="004401CD"/>
    <w:rsid w:val="00445CBC"/>
    <w:rsid w:val="004469E0"/>
    <w:rsid w:val="00446F13"/>
    <w:rsid w:val="004572AF"/>
    <w:rsid w:val="0046163E"/>
    <w:rsid w:val="00485C53"/>
    <w:rsid w:val="004907AA"/>
    <w:rsid w:val="00495266"/>
    <w:rsid w:val="004A0D69"/>
    <w:rsid w:val="004A1B6E"/>
    <w:rsid w:val="004B0EE6"/>
    <w:rsid w:val="004D64BD"/>
    <w:rsid w:val="004E0080"/>
    <w:rsid w:val="004E2A69"/>
    <w:rsid w:val="004E4C94"/>
    <w:rsid w:val="004E577F"/>
    <w:rsid w:val="004F2DB1"/>
    <w:rsid w:val="004F326C"/>
    <w:rsid w:val="004F55FE"/>
    <w:rsid w:val="004F72DB"/>
    <w:rsid w:val="00502714"/>
    <w:rsid w:val="00503492"/>
    <w:rsid w:val="0050420C"/>
    <w:rsid w:val="00504825"/>
    <w:rsid w:val="00507D71"/>
    <w:rsid w:val="005166F1"/>
    <w:rsid w:val="0052264B"/>
    <w:rsid w:val="0052494A"/>
    <w:rsid w:val="00537C37"/>
    <w:rsid w:val="0054129E"/>
    <w:rsid w:val="00560A50"/>
    <w:rsid w:val="00572DCA"/>
    <w:rsid w:val="00576BF9"/>
    <w:rsid w:val="005838EF"/>
    <w:rsid w:val="00584E70"/>
    <w:rsid w:val="00594727"/>
    <w:rsid w:val="005A1FD2"/>
    <w:rsid w:val="005A3B6C"/>
    <w:rsid w:val="005A6B8A"/>
    <w:rsid w:val="005B7D5A"/>
    <w:rsid w:val="005C73BE"/>
    <w:rsid w:val="005C7E11"/>
    <w:rsid w:val="005D2F2C"/>
    <w:rsid w:val="005D4782"/>
    <w:rsid w:val="005E2020"/>
    <w:rsid w:val="005E2801"/>
    <w:rsid w:val="005E5634"/>
    <w:rsid w:val="005F6E1A"/>
    <w:rsid w:val="00600847"/>
    <w:rsid w:val="00602F9C"/>
    <w:rsid w:val="00624E03"/>
    <w:rsid w:val="00625E66"/>
    <w:rsid w:val="00627435"/>
    <w:rsid w:val="006428AB"/>
    <w:rsid w:val="0065346F"/>
    <w:rsid w:val="006801AA"/>
    <w:rsid w:val="00683BB2"/>
    <w:rsid w:val="00687415"/>
    <w:rsid w:val="00693AB2"/>
    <w:rsid w:val="00694873"/>
    <w:rsid w:val="00694B91"/>
    <w:rsid w:val="006A451E"/>
    <w:rsid w:val="006A4F36"/>
    <w:rsid w:val="006A59C4"/>
    <w:rsid w:val="006B4F62"/>
    <w:rsid w:val="006B6AD2"/>
    <w:rsid w:val="006D2FC4"/>
    <w:rsid w:val="006D7166"/>
    <w:rsid w:val="006E4539"/>
    <w:rsid w:val="006E4668"/>
    <w:rsid w:val="006F21D2"/>
    <w:rsid w:val="006F4D9A"/>
    <w:rsid w:val="00706B62"/>
    <w:rsid w:val="00714DCC"/>
    <w:rsid w:val="00722E39"/>
    <w:rsid w:val="00723884"/>
    <w:rsid w:val="007317E8"/>
    <w:rsid w:val="00732838"/>
    <w:rsid w:val="00736DB2"/>
    <w:rsid w:val="007440C4"/>
    <w:rsid w:val="00755546"/>
    <w:rsid w:val="00771105"/>
    <w:rsid w:val="0078083D"/>
    <w:rsid w:val="007841C1"/>
    <w:rsid w:val="0078432A"/>
    <w:rsid w:val="0078510A"/>
    <w:rsid w:val="00785145"/>
    <w:rsid w:val="007911F7"/>
    <w:rsid w:val="007B1F30"/>
    <w:rsid w:val="007B36E1"/>
    <w:rsid w:val="007C0A42"/>
    <w:rsid w:val="007C0FFD"/>
    <w:rsid w:val="007D1E32"/>
    <w:rsid w:val="007E49D7"/>
    <w:rsid w:val="007E4F20"/>
    <w:rsid w:val="007E6CE6"/>
    <w:rsid w:val="008041AF"/>
    <w:rsid w:val="00810955"/>
    <w:rsid w:val="0082053F"/>
    <w:rsid w:val="00823D40"/>
    <w:rsid w:val="0085042F"/>
    <w:rsid w:val="00864E09"/>
    <w:rsid w:val="008725F6"/>
    <w:rsid w:val="00880E27"/>
    <w:rsid w:val="008828BE"/>
    <w:rsid w:val="00892B70"/>
    <w:rsid w:val="008A1EE5"/>
    <w:rsid w:val="008B6674"/>
    <w:rsid w:val="008C03CF"/>
    <w:rsid w:val="008C65C9"/>
    <w:rsid w:val="008D4120"/>
    <w:rsid w:val="00900026"/>
    <w:rsid w:val="00900CDA"/>
    <w:rsid w:val="00907423"/>
    <w:rsid w:val="0091689F"/>
    <w:rsid w:val="0092406E"/>
    <w:rsid w:val="0092413E"/>
    <w:rsid w:val="0092763B"/>
    <w:rsid w:val="0093102A"/>
    <w:rsid w:val="009370C6"/>
    <w:rsid w:val="009442FF"/>
    <w:rsid w:val="0094765B"/>
    <w:rsid w:val="00952BF4"/>
    <w:rsid w:val="0095796B"/>
    <w:rsid w:val="00970EB2"/>
    <w:rsid w:val="00976C10"/>
    <w:rsid w:val="00977C6E"/>
    <w:rsid w:val="00982780"/>
    <w:rsid w:val="00992DE8"/>
    <w:rsid w:val="009A1BFE"/>
    <w:rsid w:val="009B5597"/>
    <w:rsid w:val="009B7AE5"/>
    <w:rsid w:val="009D09B3"/>
    <w:rsid w:val="009D0B9E"/>
    <w:rsid w:val="009D204D"/>
    <w:rsid w:val="009E1B45"/>
    <w:rsid w:val="00A00AE5"/>
    <w:rsid w:val="00A0156A"/>
    <w:rsid w:val="00A340FB"/>
    <w:rsid w:val="00A444C3"/>
    <w:rsid w:val="00A4573C"/>
    <w:rsid w:val="00A53516"/>
    <w:rsid w:val="00A62947"/>
    <w:rsid w:val="00A73C49"/>
    <w:rsid w:val="00A859DB"/>
    <w:rsid w:val="00AA386D"/>
    <w:rsid w:val="00AA555B"/>
    <w:rsid w:val="00AB259F"/>
    <w:rsid w:val="00AC4EAD"/>
    <w:rsid w:val="00AC78B3"/>
    <w:rsid w:val="00AD4080"/>
    <w:rsid w:val="00AD68D4"/>
    <w:rsid w:val="00AE61B2"/>
    <w:rsid w:val="00AF7D69"/>
    <w:rsid w:val="00B03AD0"/>
    <w:rsid w:val="00B060AE"/>
    <w:rsid w:val="00B11258"/>
    <w:rsid w:val="00B120E4"/>
    <w:rsid w:val="00B323A0"/>
    <w:rsid w:val="00B43708"/>
    <w:rsid w:val="00B45787"/>
    <w:rsid w:val="00B53FCF"/>
    <w:rsid w:val="00B60142"/>
    <w:rsid w:val="00B71400"/>
    <w:rsid w:val="00B7629B"/>
    <w:rsid w:val="00B822E8"/>
    <w:rsid w:val="00B852DB"/>
    <w:rsid w:val="00B86281"/>
    <w:rsid w:val="00B92513"/>
    <w:rsid w:val="00BA08E2"/>
    <w:rsid w:val="00BA1452"/>
    <w:rsid w:val="00BA1B2B"/>
    <w:rsid w:val="00BB406E"/>
    <w:rsid w:val="00BB5112"/>
    <w:rsid w:val="00BB6D86"/>
    <w:rsid w:val="00BC50FC"/>
    <w:rsid w:val="00BC645A"/>
    <w:rsid w:val="00BC68A1"/>
    <w:rsid w:val="00BC75AD"/>
    <w:rsid w:val="00BD3D07"/>
    <w:rsid w:val="00BE48AE"/>
    <w:rsid w:val="00BE5D42"/>
    <w:rsid w:val="00BF64CC"/>
    <w:rsid w:val="00C01551"/>
    <w:rsid w:val="00C0778B"/>
    <w:rsid w:val="00C109C3"/>
    <w:rsid w:val="00C169E4"/>
    <w:rsid w:val="00C27201"/>
    <w:rsid w:val="00C4200F"/>
    <w:rsid w:val="00C53D68"/>
    <w:rsid w:val="00C6729A"/>
    <w:rsid w:val="00C72D86"/>
    <w:rsid w:val="00C81C1A"/>
    <w:rsid w:val="00C86B10"/>
    <w:rsid w:val="00CA3C16"/>
    <w:rsid w:val="00CA66EE"/>
    <w:rsid w:val="00CB01A0"/>
    <w:rsid w:val="00CB109E"/>
    <w:rsid w:val="00CC3EE3"/>
    <w:rsid w:val="00CC6246"/>
    <w:rsid w:val="00CD5617"/>
    <w:rsid w:val="00CE7356"/>
    <w:rsid w:val="00CF4D22"/>
    <w:rsid w:val="00D322A0"/>
    <w:rsid w:val="00D363A4"/>
    <w:rsid w:val="00D419DA"/>
    <w:rsid w:val="00D46B18"/>
    <w:rsid w:val="00D50D6C"/>
    <w:rsid w:val="00D53C01"/>
    <w:rsid w:val="00D53E69"/>
    <w:rsid w:val="00D7449F"/>
    <w:rsid w:val="00DC008D"/>
    <w:rsid w:val="00DE0199"/>
    <w:rsid w:val="00DE6C39"/>
    <w:rsid w:val="00DF1349"/>
    <w:rsid w:val="00DF53A5"/>
    <w:rsid w:val="00DF6BD5"/>
    <w:rsid w:val="00E076E0"/>
    <w:rsid w:val="00E3179E"/>
    <w:rsid w:val="00E47DB4"/>
    <w:rsid w:val="00E5609B"/>
    <w:rsid w:val="00E60519"/>
    <w:rsid w:val="00E66499"/>
    <w:rsid w:val="00E92E26"/>
    <w:rsid w:val="00EA693C"/>
    <w:rsid w:val="00EA76CF"/>
    <w:rsid w:val="00EB6CB7"/>
    <w:rsid w:val="00ED2891"/>
    <w:rsid w:val="00ED4462"/>
    <w:rsid w:val="00EE1B02"/>
    <w:rsid w:val="00EE1F35"/>
    <w:rsid w:val="00EF01D3"/>
    <w:rsid w:val="00F01AA4"/>
    <w:rsid w:val="00F0767C"/>
    <w:rsid w:val="00F11BA3"/>
    <w:rsid w:val="00F15DF0"/>
    <w:rsid w:val="00F1797E"/>
    <w:rsid w:val="00F23296"/>
    <w:rsid w:val="00F24EDE"/>
    <w:rsid w:val="00F32064"/>
    <w:rsid w:val="00F37DC3"/>
    <w:rsid w:val="00F44032"/>
    <w:rsid w:val="00F51F92"/>
    <w:rsid w:val="00F63114"/>
    <w:rsid w:val="00F65D8F"/>
    <w:rsid w:val="00F72502"/>
    <w:rsid w:val="00F758D4"/>
    <w:rsid w:val="00F872BD"/>
    <w:rsid w:val="00FB2D99"/>
    <w:rsid w:val="00FD36C3"/>
    <w:rsid w:val="00FE50F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red"/>
    </o:shapedefaults>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370C6"/>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2F41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 w:type="paragraph" w:customStyle="1" w:styleId="Elenco1">
    <w:name w:val="Elenco1"/>
    <w:basedOn w:val="Normale"/>
    <w:link w:val="listCarattere"/>
    <w:qFormat/>
    <w:rsid w:val="000F6930"/>
    <w:pPr>
      <w:spacing w:after="0"/>
      <w:ind w:left="993"/>
    </w:pPr>
    <w:rPr>
      <w:rFonts w:ascii="Courier New" w:hAnsi="Courier New" w:cs="Courier New"/>
      <w:sz w:val="16"/>
      <w:szCs w:val="16"/>
      <w:lang w:val="en-US"/>
    </w:rPr>
  </w:style>
  <w:style w:type="character" w:customStyle="1" w:styleId="listCarattere">
    <w:name w:val="list Carattere"/>
    <w:basedOn w:val="Carpredefinitoparagrafo"/>
    <w:link w:val="Elenco1"/>
    <w:rsid w:val="000F6930"/>
    <w:rPr>
      <w:rFonts w:ascii="Courier New" w:hAnsi="Courier New" w:cs="Courier New"/>
      <w:sz w:val="16"/>
      <w:szCs w:val="16"/>
      <w:lang w:val="en-US"/>
    </w:rPr>
  </w:style>
  <w:style w:type="paragraph" w:customStyle="1" w:styleId="Elenco2">
    <w:name w:val="Elenco2"/>
    <w:basedOn w:val="Elenco1"/>
    <w:link w:val="listCarattere1"/>
    <w:qFormat/>
    <w:rsid w:val="00A53516"/>
  </w:style>
  <w:style w:type="character" w:customStyle="1" w:styleId="listCarattere1">
    <w:name w:val="list Carattere1"/>
    <w:basedOn w:val="listCarattere"/>
    <w:link w:val="Elenco2"/>
    <w:rsid w:val="00A53516"/>
    <w:rPr>
      <w:rFonts w:ascii="Courier New" w:hAnsi="Courier New" w:cs="Courier New"/>
      <w:sz w:val="16"/>
      <w:szCs w:val="16"/>
      <w:lang w:val="en-US"/>
    </w:rPr>
  </w:style>
  <w:style w:type="character" w:customStyle="1" w:styleId="Titolo5Carattere">
    <w:name w:val="Titolo 5 Carattere"/>
    <w:basedOn w:val="Carpredefinitoparagrafo"/>
    <w:link w:val="Titolo5"/>
    <w:uiPriority w:val="9"/>
    <w:rsid w:val="002F411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 w:id="89975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2ceee5-4e98-448d-bd69-9759c29185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6" ma:contentTypeDescription="Creare un nuovo documento." ma:contentTypeScope="" ma:versionID="e52132ae7390e3b7ad108aee798f47db">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d7d0e5e562aab0db85dedb7b779f7f9a"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AFA98-4A79-4CF3-B898-D820A55DE87A}">
  <ds:schemaRefs>
    <ds:schemaRef ds:uri="http://purl.org/dc/elements/1.1/"/>
    <ds:schemaRef ds:uri="f3077446-a7b8-4994-9298-7551826f19f8"/>
    <ds:schemaRef ds:uri="http://purl.org/dc/dcmitype/"/>
    <ds:schemaRef ds:uri="http://schemas.microsoft.com/office/2006/documentManagement/types"/>
    <ds:schemaRef ds:uri="ce2ceee5-4e98-448d-bd69-9759c2918574"/>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D446FB4C-D1C3-45E1-B550-0508D4828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2A254E-45A9-4E66-8888-BCF497256927}">
  <ds:schemaRefs>
    <ds:schemaRef ds:uri="http://schemas.microsoft.com/sharepoint/v3/contenttype/forms"/>
  </ds:schemaRefs>
</ds:datastoreItem>
</file>

<file path=customXml/itemProps4.xml><?xml version="1.0" encoding="utf-8"?>
<ds:datastoreItem xmlns:ds="http://schemas.openxmlformats.org/officeDocument/2006/customXml" ds:itemID="{2C04EDC4-17A9-493C-88E9-779421F68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25</Pages>
  <Words>3455</Words>
  <Characters>19695</Characters>
  <Application>Microsoft Office Word</Application>
  <DocSecurity>0</DocSecurity>
  <Lines>164</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13</cp:revision>
  <cp:lastPrinted>2014-02-03T12:34:00Z</cp:lastPrinted>
  <dcterms:created xsi:type="dcterms:W3CDTF">2023-09-18T10:31:00Z</dcterms:created>
  <dcterms:modified xsi:type="dcterms:W3CDTF">2023-09-19T16:49:00Z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