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99" w:rsidRDefault="00F33D8F" w:rsidP="00F33D8F">
      <w:pPr>
        <w:jc w:val="center"/>
        <w:rPr>
          <w:b/>
          <w:sz w:val="28"/>
          <w:szCs w:val="28"/>
        </w:rPr>
      </w:pPr>
      <w:r w:rsidRPr="00F33D8F">
        <w:rPr>
          <w:b/>
          <w:sz w:val="28"/>
          <w:szCs w:val="28"/>
        </w:rPr>
        <w:t>Prova di autovalutazione: alcheni</w:t>
      </w:r>
    </w:p>
    <w:p w:rsidR="00F33D8F" w:rsidRDefault="00F33D8F" w:rsidP="00F33D8F">
      <w:pPr>
        <w:jc w:val="center"/>
        <w:rPr>
          <w:b/>
          <w:sz w:val="28"/>
          <w:szCs w:val="28"/>
        </w:rPr>
      </w:pPr>
    </w:p>
    <w:p w:rsidR="00F33D8F" w:rsidRDefault="00F33D8F" w:rsidP="00F33D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</w:p>
    <w:p w:rsidR="00F33D8F" w:rsidRPr="00F33D8F" w:rsidRDefault="00F33D8F" w:rsidP="00F33D8F">
      <w:pPr>
        <w:rPr>
          <w:b/>
          <w:sz w:val="28"/>
          <w:szCs w:val="28"/>
        </w:rPr>
      </w:pPr>
      <w:r w:rsidRPr="00F33D8F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5756910" cy="18364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8F" w:rsidRDefault="00F33D8F">
      <w:r>
        <w:t>2) Disegnare un diene con stereochimica (Z), (Z).</w:t>
      </w:r>
    </w:p>
    <w:p w:rsidR="00F33D8F" w:rsidRDefault="00F33D8F">
      <w:r>
        <w:t xml:space="preserve">3) Descrivere nel dettaglio il meccanismo di idratazione acido catalizzata di un </w:t>
      </w:r>
      <w:proofErr w:type="spellStart"/>
      <w:r>
        <w:t>cicloalchene</w:t>
      </w:r>
      <w:proofErr w:type="spellEnd"/>
      <w:r>
        <w:t xml:space="preserve"> a scelta.</w:t>
      </w:r>
    </w:p>
    <w:p w:rsidR="00F33D8F" w:rsidRDefault="00F33D8F">
      <w:r>
        <w:t xml:space="preserve">4) Analizzare la struttura del </w:t>
      </w:r>
      <w:proofErr w:type="spellStart"/>
      <w:r>
        <w:t>mircene</w:t>
      </w:r>
      <w:proofErr w:type="spellEnd"/>
      <w:r>
        <w:t xml:space="preserve"> qui di seguito riportata. La molecola è dotata di stereoisomeria cis-trans? Cosa si ottiene mediante idrogenazione catalitica del </w:t>
      </w:r>
      <w:proofErr w:type="spellStart"/>
      <w:r>
        <w:t>mircene</w:t>
      </w:r>
      <w:proofErr w:type="spellEnd"/>
      <w:r>
        <w:t>? Scrivere la struttura ed il nome IUPAC del prodotto.</w:t>
      </w:r>
      <w:bookmarkStart w:id="0" w:name="_GoBack"/>
      <w:bookmarkEnd w:id="0"/>
      <w:r>
        <w:t xml:space="preserve"> </w:t>
      </w:r>
    </w:p>
    <w:p w:rsidR="00F33D8F" w:rsidRDefault="00F33D8F">
      <w:r>
        <w:rPr>
          <w:noProof/>
          <w:lang w:eastAsia="it-IT"/>
        </w:rPr>
        <w:drawing>
          <wp:inline distT="0" distB="0" distL="0" distR="0">
            <wp:extent cx="2095500" cy="685800"/>
            <wp:effectExtent l="0" t="0" r="0" b="0"/>
            <wp:docPr id="2" name="Immagine 2" descr="Beta-myrcene, skeletal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ta-myrcene, skeletal formu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8F" w:rsidRDefault="00F33D8F"/>
    <w:sectPr w:rsidR="00F33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8F"/>
    <w:rsid w:val="00BF5499"/>
    <w:rsid w:val="00F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B9BD"/>
  <w15:chartTrackingRefBased/>
  <w15:docId w15:val="{5D6870A4-D0DC-43EE-9BF4-D4FD747A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2016-11-10T22:09:00Z</dcterms:created>
  <dcterms:modified xsi:type="dcterms:W3CDTF">2016-11-10T22:20:00Z</dcterms:modified>
</cp:coreProperties>
</file>