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4FE6" w14:textId="55D78258" w:rsidR="0002023B" w:rsidRPr="00346254" w:rsidRDefault="00ED10CC" w:rsidP="0002023B">
      <w:pPr>
        <w:jc w:val="both"/>
        <w:rPr>
          <w:b/>
          <w:sz w:val="28"/>
          <w:szCs w:val="28"/>
          <w:lang w:val="it-IT"/>
        </w:rPr>
      </w:pPr>
      <w:r w:rsidRPr="00346254">
        <w:rPr>
          <w:b/>
          <w:sz w:val="28"/>
          <w:szCs w:val="28"/>
          <w:lang w:val="it-IT"/>
        </w:rPr>
        <w:t xml:space="preserve">Esperienza </w:t>
      </w:r>
      <w:r w:rsidR="00905E64">
        <w:rPr>
          <w:b/>
          <w:sz w:val="28"/>
          <w:szCs w:val="28"/>
          <w:lang w:val="it-IT"/>
        </w:rPr>
        <w:t>4</w:t>
      </w:r>
      <w:r w:rsidR="005764B1">
        <w:rPr>
          <w:b/>
          <w:sz w:val="28"/>
          <w:szCs w:val="28"/>
          <w:lang w:val="it-IT"/>
        </w:rPr>
        <w:t>b</w:t>
      </w:r>
    </w:p>
    <w:p w14:paraId="2558F1F7" w14:textId="7D5F8E00" w:rsidR="008954BF" w:rsidRPr="00346254" w:rsidRDefault="003A7957" w:rsidP="0002023B">
      <w:pPr>
        <w:jc w:val="center"/>
        <w:rPr>
          <w:b/>
          <w:sz w:val="28"/>
          <w:szCs w:val="28"/>
          <w:lang w:val="it-IT"/>
        </w:rPr>
      </w:pPr>
      <w:r w:rsidRPr="00346254">
        <w:rPr>
          <w:b/>
          <w:sz w:val="28"/>
          <w:szCs w:val="28"/>
          <w:lang w:val="it-IT"/>
        </w:rPr>
        <w:t xml:space="preserve">Sintesi </w:t>
      </w:r>
      <w:r w:rsidR="005764B1">
        <w:rPr>
          <w:b/>
          <w:sz w:val="28"/>
          <w:szCs w:val="28"/>
          <w:lang w:val="it-IT"/>
        </w:rPr>
        <w:t>del paracetamolo</w:t>
      </w:r>
    </w:p>
    <w:p w14:paraId="6047482D" w14:textId="77777777" w:rsidR="00ED10CC" w:rsidRPr="00346254" w:rsidRDefault="00ED10CC" w:rsidP="0002023B">
      <w:pPr>
        <w:jc w:val="both"/>
        <w:rPr>
          <w:lang w:val="it-IT"/>
        </w:rPr>
      </w:pPr>
    </w:p>
    <w:p w14:paraId="29A8D013" w14:textId="77777777" w:rsidR="002C35D9" w:rsidRPr="00346254" w:rsidRDefault="00ED10CC" w:rsidP="0002023B">
      <w:pPr>
        <w:jc w:val="both"/>
        <w:rPr>
          <w:lang w:val="it-IT"/>
        </w:rPr>
      </w:pPr>
      <w:r w:rsidRPr="00346254">
        <w:rPr>
          <w:b/>
          <w:lang w:val="it-IT"/>
        </w:rPr>
        <w:t>Scopo dell’esperienza</w:t>
      </w:r>
    </w:p>
    <w:p w14:paraId="4C4327B1" w14:textId="0C077D9A" w:rsidR="003A7957" w:rsidRPr="00346254" w:rsidRDefault="00527157" w:rsidP="0002023B">
      <w:pPr>
        <w:jc w:val="both"/>
        <w:rPr>
          <w:lang w:val="it-IT"/>
        </w:rPr>
      </w:pPr>
      <w:r w:rsidRPr="00346254">
        <w:rPr>
          <w:lang w:val="it-IT"/>
        </w:rPr>
        <w:t xml:space="preserve">Sintetizzare </w:t>
      </w:r>
      <w:r w:rsidR="005764B1">
        <w:rPr>
          <w:lang w:val="it-IT"/>
        </w:rPr>
        <w:t>il paracetamolo</w:t>
      </w:r>
      <w:r w:rsidR="003A7957" w:rsidRPr="00346254">
        <w:rPr>
          <w:lang w:val="it-IT"/>
        </w:rPr>
        <w:t xml:space="preserve"> secondo la reazione riportata.</w:t>
      </w:r>
    </w:p>
    <w:p w14:paraId="47569362" w14:textId="70C43DEF" w:rsidR="0002023B" w:rsidRPr="005764B1" w:rsidRDefault="005764B1" w:rsidP="005764B1">
      <w:pPr>
        <w:jc w:val="center"/>
        <w:rPr>
          <w:lang w:val="it-IT"/>
        </w:rPr>
      </w:pPr>
      <w:r>
        <w:object w:dxaOrig="9967" w:dyaOrig="1927" w14:anchorId="5C1A5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2pt;height:78.45pt" o:ole="">
            <v:imagedata r:id="rId6" o:title=""/>
          </v:shape>
          <o:OLEObject Type="Embed" ProgID="ChemDraw.Document.6.0" ShapeID="_x0000_i1025" DrawAspect="Content" ObjectID="_1731913298" r:id="rId7"/>
        </w:object>
      </w:r>
    </w:p>
    <w:p w14:paraId="0A22018D" w14:textId="57E3B995" w:rsidR="005B27E1" w:rsidRDefault="005B27E1" w:rsidP="00DB2A35">
      <w:pPr>
        <w:jc w:val="both"/>
        <w:rPr>
          <w:b/>
          <w:lang w:val="it-IT"/>
        </w:rPr>
      </w:pPr>
      <w:r>
        <w:rPr>
          <w:b/>
          <w:lang w:val="it-IT"/>
        </w:rPr>
        <w:t>Preparazione</w:t>
      </w:r>
    </w:p>
    <w:p w14:paraId="4634F609" w14:textId="27D539C0" w:rsidR="00876ED2" w:rsidRPr="00876ED2" w:rsidRDefault="005764B1" w:rsidP="00643055">
      <w:pPr>
        <w:spacing w:after="120"/>
        <w:jc w:val="both"/>
        <w:rPr>
          <w:bCs/>
          <w:lang w:val="it-IT"/>
        </w:rPr>
      </w:pPr>
      <w:r>
        <w:rPr>
          <w:bCs/>
          <w:lang w:val="it-IT"/>
        </w:rPr>
        <w:t>IN questo video viene mostrata una procedura per la sintesi del paracetamolo</w:t>
      </w:r>
    </w:p>
    <w:p w14:paraId="3654DCAF" w14:textId="00198038" w:rsidR="005764B1" w:rsidRPr="005764B1" w:rsidRDefault="005764B1" w:rsidP="00905E64">
      <w:pPr>
        <w:spacing w:after="120"/>
        <w:jc w:val="both"/>
        <w:rPr>
          <w:lang w:val="it-IT"/>
        </w:rPr>
      </w:pPr>
      <w:hyperlink r:id="rId8" w:history="1">
        <w:r w:rsidRPr="005764B1">
          <w:rPr>
            <w:rStyle w:val="Collegamentoipertestuale"/>
            <w:lang w:val="it-IT"/>
          </w:rPr>
          <w:t>https://www.youtube.com/watch?v=-i15Fz9zHG4&amp;t=15s</w:t>
        </w:r>
      </w:hyperlink>
    </w:p>
    <w:p w14:paraId="0A1552E9" w14:textId="1F2192AA" w:rsidR="00905E64" w:rsidRPr="00905E64" w:rsidRDefault="00905E64" w:rsidP="00905E64">
      <w:pPr>
        <w:spacing w:after="120"/>
        <w:jc w:val="both"/>
        <w:rPr>
          <w:lang w:val="it-IT"/>
        </w:rPr>
      </w:pPr>
      <w:r w:rsidRPr="00905E64">
        <w:rPr>
          <w:lang w:val="it-IT"/>
        </w:rPr>
        <w:t xml:space="preserve">La procedura mostrata nel video </w:t>
      </w:r>
      <w:r w:rsidR="005764B1">
        <w:rPr>
          <w:lang w:val="it-IT"/>
        </w:rPr>
        <w:t xml:space="preserve">è piuttosto simile a quella che useremo in lab, </w:t>
      </w:r>
      <w:r w:rsidR="001E3CAB">
        <w:rPr>
          <w:lang w:val="it-IT"/>
        </w:rPr>
        <w:t>con la differenza che nel video viene impiegata una scala molto più elevata</w:t>
      </w:r>
      <w:r w:rsidRPr="00905E64">
        <w:rPr>
          <w:lang w:val="it-IT"/>
        </w:rPr>
        <w:t>.</w:t>
      </w:r>
      <w:r w:rsidR="001E3CAB">
        <w:rPr>
          <w:lang w:val="it-IT"/>
        </w:rPr>
        <w:t xml:space="preserve"> </w:t>
      </w:r>
      <w:proofErr w:type="gramStart"/>
      <w:r w:rsidR="001E3CAB">
        <w:rPr>
          <w:lang w:val="it-IT"/>
        </w:rPr>
        <w:t>Inoltre</w:t>
      </w:r>
      <w:proofErr w:type="gramEnd"/>
      <w:r w:rsidR="001E3CAB">
        <w:rPr>
          <w:lang w:val="it-IT"/>
        </w:rPr>
        <w:t xml:space="preserve"> la nostra reazione sarà svolta in un pallone di reazione.</w:t>
      </w:r>
    </w:p>
    <w:p w14:paraId="5F60E786" w14:textId="78CF9560" w:rsidR="00DB2A35" w:rsidRPr="00346254" w:rsidRDefault="00DB2A35" w:rsidP="00DB2A35">
      <w:pPr>
        <w:jc w:val="both"/>
        <w:rPr>
          <w:b/>
          <w:lang w:val="it-IT"/>
        </w:rPr>
      </w:pPr>
      <w:r w:rsidRPr="00346254">
        <w:rPr>
          <w:b/>
          <w:lang w:val="it-IT"/>
        </w:rPr>
        <w:t>Minime note di sicurezza:</w:t>
      </w:r>
    </w:p>
    <w:p w14:paraId="239EE01D" w14:textId="00F51E8F" w:rsidR="00DB2A35" w:rsidRPr="00346254" w:rsidRDefault="001E3CAB" w:rsidP="00DB2A35">
      <w:pPr>
        <w:jc w:val="both"/>
        <w:rPr>
          <w:lang w:val="it-IT"/>
        </w:rPr>
      </w:pPr>
      <w:r>
        <w:rPr>
          <w:lang w:val="it-IT"/>
        </w:rPr>
        <w:t>L’anidride acetica è irritante e tossica, va usata esclusivamente sotto cappa</w:t>
      </w:r>
      <w:r w:rsidR="00CF78AD" w:rsidRPr="00346254">
        <w:rPr>
          <w:lang w:val="it-IT"/>
        </w:rPr>
        <w:t>.</w:t>
      </w:r>
    </w:p>
    <w:p w14:paraId="5F93EDAD" w14:textId="77777777" w:rsidR="00BE3CA5" w:rsidRPr="00346254" w:rsidRDefault="002C35D9" w:rsidP="009F79B9">
      <w:pPr>
        <w:jc w:val="both"/>
        <w:rPr>
          <w:b/>
          <w:lang w:val="it-IT"/>
        </w:rPr>
      </w:pPr>
      <w:r w:rsidRPr="00346254">
        <w:rPr>
          <w:b/>
          <w:lang w:val="it-IT"/>
        </w:rPr>
        <w:t>Minima introduzione</w:t>
      </w:r>
    </w:p>
    <w:p w14:paraId="7FB600E6" w14:textId="4A532D2B" w:rsidR="0023155D" w:rsidRDefault="001E3CAB" w:rsidP="009F79B9">
      <w:pPr>
        <w:jc w:val="both"/>
        <w:rPr>
          <w:lang w:val="it-IT"/>
        </w:rPr>
      </w:pPr>
      <w:r>
        <w:rPr>
          <w:lang w:val="it-IT"/>
        </w:rPr>
        <w:t xml:space="preserve">A differenza della sintesi dell’aspirina in questo caso si sfrutta la maggiore </w:t>
      </w:r>
      <w:proofErr w:type="spellStart"/>
      <w:r>
        <w:rPr>
          <w:lang w:val="it-IT"/>
        </w:rPr>
        <w:t>nucleofilicità</w:t>
      </w:r>
      <w:proofErr w:type="spellEnd"/>
      <w:r>
        <w:rPr>
          <w:lang w:val="it-IT"/>
        </w:rPr>
        <w:t xml:space="preserve"> dell’ammina per formare selettivamente l’ammide del paracetamolo. Il meccanismo è estremamente simile a quello visto per la sintesi dell’aspirina.</w:t>
      </w:r>
    </w:p>
    <w:p w14:paraId="73F8B11F" w14:textId="5C7607E1" w:rsidR="0068563C" w:rsidRPr="00346254" w:rsidRDefault="0068563C" w:rsidP="005E353B">
      <w:pPr>
        <w:jc w:val="center"/>
        <w:rPr>
          <w:lang w:val="it-IT"/>
        </w:rPr>
      </w:pPr>
      <w:bookmarkStart w:id="0" w:name="_GoBack"/>
      <w:r>
        <w:rPr>
          <w:noProof/>
        </w:rPr>
        <w:drawing>
          <wp:inline distT="0" distB="0" distL="0" distR="0" wp14:anchorId="26C81F0A" wp14:editId="3464801C">
            <wp:extent cx="4455994" cy="1454733"/>
            <wp:effectExtent l="0" t="0" r="1905" b="0"/>
            <wp:docPr id="3" name="Immagine 3" descr="Synthesis of paracetamol from p-aminophenol - Labmo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nthesis of paracetamol from p-aminophenol - Labmon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02" cy="14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4D63D4" w14:textId="77777777" w:rsidR="00C0306E" w:rsidRPr="00346254" w:rsidRDefault="003877EF" w:rsidP="00E12455">
      <w:pPr>
        <w:jc w:val="both"/>
        <w:rPr>
          <w:b/>
          <w:lang w:val="it-IT"/>
        </w:rPr>
      </w:pPr>
      <w:r w:rsidRPr="00346254">
        <w:rPr>
          <w:b/>
          <w:lang w:val="it-IT"/>
        </w:rPr>
        <w:t>Materiali e reagent</w:t>
      </w:r>
      <w:r w:rsidR="002C35D9" w:rsidRPr="00346254">
        <w:rPr>
          <w:b/>
          <w:lang w:val="it-IT"/>
        </w:rPr>
        <w:t>i</w:t>
      </w:r>
    </w:p>
    <w:p w14:paraId="27FB81A0" w14:textId="77777777" w:rsidR="00B11BE8" w:rsidRPr="00346254" w:rsidRDefault="00B11BE8" w:rsidP="00AA6306">
      <w:pPr>
        <w:jc w:val="both"/>
        <w:rPr>
          <w:lang w:val="it-IT"/>
        </w:rPr>
      </w:pPr>
    </w:p>
    <w:p w14:paraId="76A8A725" w14:textId="31EE470D" w:rsidR="00AA6306" w:rsidRPr="00346254" w:rsidRDefault="004404D0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4-aminofenolo</w:t>
      </w:r>
    </w:p>
    <w:p w14:paraId="31447DBC" w14:textId="73137A88" w:rsidR="00AA6306" w:rsidRPr="004404D0" w:rsidRDefault="0023155D" w:rsidP="004404D0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Anidride acetica</w:t>
      </w:r>
    </w:p>
    <w:p w14:paraId="39718FC7" w14:textId="5F259CBB" w:rsidR="004404D0" w:rsidRPr="004404D0" w:rsidRDefault="004404D0" w:rsidP="004404D0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Acqua distillata</w:t>
      </w:r>
    </w:p>
    <w:p w14:paraId="49D414DF" w14:textId="2A99964A" w:rsidR="004404D0" w:rsidRPr="004404D0" w:rsidRDefault="004404D0" w:rsidP="004404D0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Pallone da 50 </w:t>
      </w:r>
      <w:proofErr w:type="spellStart"/>
      <w:r>
        <w:rPr>
          <w:lang w:val="it-IT"/>
        </w:rPr>
        <w:t>mL</w:t>
      </w:r>
      <w:proofErr w:type="spellEnd"/>
    </w:p>
    <w:p w14:paraId="631E4F24" w14:textId="77777777" w:rsidR="00E105E8" w:rsidRPr="00346254" w:rsidRDefault="00E105E8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346254">
        <w:rPr>
          <w:lang w:val="it-IT"/>
        </w:rPr>
        <w:t>(Ghiaccio)</w:t>
      </w:r>
    </w:p>
    <w:p w14:paraId="1CCEF5BE" w14:textId="77777777" w:rsidR="002C35D9" w:rsidRPr="00346254" w:rsidRDefault="002C35D9" w:rsidP="00AA6306">
      <w:pPr>
        <w:jc w:val="both"/>
        <w:rPr>
          <w:lang w:val="it-IT"/>
        </w:rPr>
      </w:pPr>
    </w:p>
    <w:p w14:paraId="4AB62F72" w14:textId="77777777" w:rsidR="00ED10CC" w:rsidRPr="00346254" w:rsidRDefault="00ED10CC" w:rsidP="009F79B9">
      <w:pPr>
        <w:jc w:val="both"/>
        <w:rPr>
          <w:rFonts w:cstheme="minorHAnsi"/>
          <w:lang w:val="it-IT"/>
        </w:rPr>
      </w:pPr>
      <w:r w:rsidRPr="00346254">
        <w:rPr>
          <w:rFonts w:cstheme="minorHAnsi"/>
          <w:lang w:val="it-IT"/>
        </w:rPr>
        <w:t>Procedura:</w:t>
      </w:r>
    </w:p>
    <w:p w14:paraId="4A4715CF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</w:p>
    <w:p w14:paraId="241C8788" w14:textId="6A6AD4F9" w:rsidR="003A7957" w:rsidRPr="00346254" w:rsidRDefault="003A7957" w:rsidP="003A79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In un pallone da </w:t>
      </w:r>
      <w:r w:rsidR="00905E64">
        <w:rPr>
          <w:rFonts w:cstheme="minorHAnsi"/>
          <w:color w:val="000000"/>
          <w:lang w:val="it-IT"/>
        </w:rPr>
        <w:t xml:space="preserve">100 </w:t>
      </w:r>
      <w:proofErr w:type="spellStart"/>
      <w:r w:rsidR="00905E6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>, munito di ancoretta magnetica, introdurre</w:t>
      </w:r>
      <w:r w:rsidR="001047FF">
        <w:rPr>
          <w:rFonts w:cstheme="minorHAnsi"/>
          <w:color w:val="000000"/>
          <w:lang w:val="it-IT"/>
        </w:rPr>
        <w:t xml:space="preserve"> nell’ordine</w:t>
      </w:r>
      <w:r w:rsidRPr="00346254">
        <w:rPr>
          <w:rFonts w:cstheme="minorHAnsi"/>
          <w:color w:val="000000"/>
          <w:lang w:val="it-IT"/>
        </w:rPr>
        <w:t xml:space="preserve"> </w:t>
      </w:r>
      <w:r w:rsidR="004404D0">
        <w:rPr>
          <w:rFonts w:cstheme="minorHAnsi"/>
          <w:color w:val="000000"/>
          <w:lang w:val="it-IT"/>
        </w:rPr>
        <w:t>4-aminofenolo</w:t>
      </w:r>
      <w:r w:rsidRPr="00346254">
        <w:rPr>
          <w:rFonts w:cstheme="minorHAnsi"/>
          <w:color w:val="000000"/>
          <w:lang w:val="it-IT"/>
        </w:rPr>
        <w:t xml:space="preserve"> (</w:t>
      </w:r>
      <w:r w:rsidR="004404D0">
        <w:rPr>
          <w:rFonts w:cstheme="minorHAnsi"/>
          <w:color w:val="000000"/>
          <w:lang w:val="it-IT"/>
        </w:rPr>
        <w:t>500</w:t>
      </w:r>
      <w:r w:rsidRPr="00346254">
        <w:rPr>
          <w:rFonts w:cstheme="minorHAnsi"/>
          <w:color w:val="000000"/>
          <w:lang w:val="it-IT"/>
        </w:rPr>
        <w:t xml:space="preserve"> </w:t>
      </w:r>
      <w:r w:rsidR="004404D0">
        <w:rPr>
          <w:rFonts w:cstheme="minorHAnsi"/>
          <w:color w:val="000000"/>
          <w:lang w:val="it-IT"/>
        </w:rPr>
        <w:t>m</w:t>
      </w:r>
      <w:r w:rsidRPr="00346254">
        <w:rPr>
          <w:rFonts w:cstheme="minorHAnsi"/>
          <w:color w:val="000000"/>
          <w:lang w:val="it-IT"/>
        </w:rPr>
        <w:t>g, 0.0</w:t>
      </w:r>
      <w:r w:rsidR="004404D0">
        <w:rPr>
          <w:rFonts w:cstheme="minorHAnsi"/>
          <w:color w:val="000000"/>
          <w:lang w:val="it-IT"/>
        </w:rPr>
        <w:t>05</w:t>
      </w:r>
      <w:r w:rsidRPr="00346254">
        <w:rPr>
          <w:rFonts w:cstheme="minorHAnsi"/>
          <w:color w:val="000000"/>
          <w:lang w:val="it-IT"/>
        </w:rPr>
        <w:t xml:space="preserve"> </w:t>
      </w:r>
      <w:r w:rsidR="00905E64">
        <w:rPr>
          <w:rFonts w:cstheme="minorHAnsi"/>
          <w:color w:val="000000"/>
          <w:lang w:val="it-IT"/>
        </w:rPr>
        <w:t xml:space="preserve">moli), </w:t>
      </w:r>
      <w:r w:rsidR="004404D0">
        <w:rPr>
          <w:rFonts w:cstheme="minorHAnsi"/>
          <w:color w:val="000000"/>
          <w:lang w:val="it-IT"/>
        </w:rPr>
        <w:t xml:space="preserve">acqua distillata (15 </w:t>
      </w:r>
      <w:proofErr w:type="spellStart"/>
      <w:r w:rsidR="004404D0">
        <w:rPr>
          <w:rFonts w:cstheme="minorHAnsi"/>
          <w:color w:val="000000"/>
          <w:lang w:val="it-IT"/>
        </w:rPr>
        <w:t>mL</w:t>
      </w:r>
      <w:proofErr w:type="spellEnd"/>
      <w:r w:rsidR="004404D0">
        <w:rPr>
          <w:rFonts w:cstheme="minorHAnsi"/>
          <w:color w:val="000000"/>
          <w:lang w:val="it-IT"/>
        </w:rPr>
        <w:t xml:space="preserve">) e </w:t>
      </w:r>
      <w:r w:rsidR="00905E64">
        <w:rPr>
          <w:rFonts w:cstheme="minorHAnsi"/>
          <w:color w:val="000000"/>
          <w:lang w:val="it-IT"/>
        </w:rPr>
        <w:t>anidride acetica (</w:t>
      </w:r>
      <w:r w:rsidR="004404D0">
        <w:rPr>
          <w:rFonts w:cstheme="minorHAnsi"/>
          <w:color w:val="000000"/>
          <w:lang w:val="it-IT"/>
        </w:rPr>
        <w:t>0.7</w:t>
      </w:r>
      <w:r w:rsidR="00905E64">
        <w:rPr>
          <w:rFonts w:cstheme="minorHAnsi"/>
          <w:color w:val="000000"/>
          <w:lang w:val="it-IT"/>
        </w:rPr>
        <w:t xml:space="preserve">5 </w:t>
      </w:r>
      <w:proofErr w:type="spellStart"/>
      <w:r w:rsidR="00905E64">
        <w:rPr>
          <w:rFonts w:cstheme="minorHAnsi"/>
          <w:color w:val="000000"/>
          <w:lang w:val="it-IT"/>
        </w:rPr>
        <w:t>mL</w:t>
      </w:r>
      <w:proofErr w:type="spellEnd"/>
      <w:r w:rsidRPr="00346254">
        <w:rPr>
          <w:rFonts w:cstheme="minorHAnsi"/>
          <w:color w:val="000000"/>
          <w:lang w:val="it-IT"/>
        </w:rPr>
        <w:t xml:space="preserve">). La soluzione viene riscaldata a </w:t>
      </w:r>
      <w:r w:rsidR="0068563C">
        <w:rPr>
          <w:rFonts w:cstheme="minorHAnsi"/>
          <w:color w:val="000000"/>
          <w:lang w:val="it-IT"/>
        </w:rPr>
        <w:t>9</w:t>
      </w:r>
      <w:r w:rsidRPr="00346254">
        <w:rPr>
          <w:rFonts w:cstheme="minorHAnsi"/>
          <w:color w:val="000000"/>
          <w:lang w:val="it-IT"/>
        </w:rPr>
        <w:t xml:space="preserve">0°C per </w:t>
      </w:r>
      <w:r w:rsidR="0068563C">
        <w:rPr>
          <w:rFonts w:cstheme="minorHAnsi"/>
          <w:color w:val="000000"/>
          <w:lang w:val="it-IT"/>
        </w:rPr>
        <w:t>30</w:t>
      </w:r>
      <w:r w:rsidRPr="00346254">
        <w:rPr>
          <w:rFonts w:cstheme="minorHAnsi"/>
          <w:color w:val="000000"/>
          <w:lang w:val="it-IT"/>
        </w:rPr>
        <w:t xml:space="preserve"> min. (</w:t>
      </w:r>
      <w:r w:rsidR="001047FF">
        <w:rPr>
          <w:rFonts w:cstheme="minorHAnsi"/>
          <w:color w:val="000000"/>
          <w:lang w:val="it-IT"/>
        </w:rPr>
        <w:t xml:space="preserve">Usare un </w:t>
      </w:r>
      <w:r w:rsidRPr="00346254">
        <w:rPr>
          <w:rFonts w:cstheme="minorHAnsi"/>
          <w:color w:val="000000"/>
          <w:lang w:val="it-IT"/>
        </w:rPr>
        <w:t xml:space="preserve">refrigerante, </w:t>
      </w:r>
      <w:r w:rsidR="001047FF">
        <w:rPr>
          <w:rFonts w:cstheme="minorHAnsi"/>
          <w:color w:val="000000"/>
          <w:lang w:val="it-IT"/>
        </w:rPr>
        <w:t xml:space="preserve">scaldare </w:t>
      </w:r>
      <w:r w:rsidR="0068563C">
        <w:rPr>
          <w:rFonts w:cstheme="minorHAnsi"/>
          <w:color w:val="000000"/>
          <w:lang w:val="it-IT"/>
        </w:rPr>
        <w:t>un</w:t>
      </w:r>
      <w:r w:rsidR="001047FF">
        <w:rPr>
          <w:rFonts w:cstheme="minorHAnsi"/>
          <w:color w:val="000000"/>
          <w:lang w:val="it-IT"/>
        </w:rPr>
        <w:t xml:space="preserve"> </w:t>
      </w:r>
      <w:r w:rsidRPr="00346254">
        <w:rPr>
          <w:rFonts w:cstheme="minorHAnsi"/>
          <w:color w:val="000000"/>
          <w:lang w:val="it-IT"/>
        </w:rPr>
        <w:t>bagno ad acqua</w:t>
      </w:r>
      <w:r w:rsidR="00DB0940" w:rsidRPr="00346254">
        <w:rPr>
          <w:rFonts w:cstheme="minorHAnsi"/>
          <w:color w:val="000000"/>
          <w:lang w:val="it-IT"/>
        </w:rPr>
        <w:t xml:space="preserve">, contare </w:t>
      </w:r>
      <w:r w:rsidR="00346254" w:rsidRPr="00346254">
        <w:rPr>
          <w:rFonts w:cstheme="minorHAnsi"/>
          <w:color w:val="000000"/>
          <w:lang w:val="it-IT"/>
        </w:rPr>
        <w:t>i</w:t>
      </w:r>
      <w:r w:rsidR="00DB0940" w:rsidRPr="00346254">
        <w:rPr>
          <w:rFonts w:cstheme="minorHAnsi"/>
          <w:color w:val="000000"/>
          <w:lang w:val="it-IT"/>
        </w:rPr>
        <w:t xml:space="preserve"> </w:t>
      </w:r>
      <w:r w:rsidR="0068563C">
        <w:rPr>
          <w:rFonts w:cstheme="minorHAnsi"/>
          <w:color w:val="000000"/>
          <w:lang w:val="it-IT"/>
        </w:rPr>
        <w:t>30</w:t>
      </w:r>
      <w:r w:rsidR="00DB0940" w:rsidRPr="00346254">
        <w:rPr>
          <w:rFonts w:cstheme="minorHAnsi"/>
          <w:color w:val="000000"/>
          <w:lang w:val="it-IT"/>
        </w:rPr>
        <w:t xml:space="preserve"> min</w:t>
      </w:r>
      <w:r w:rsidR="00346254">
        <w:rPr>
          <w:rFonts w:cstheme="minorHAnsi"/>
          <w:color w:val="000000"/>
          <w:lang w:val="it-IT"/>
        </w:rPr>
        <w:t>uti</w:t>
      </w:r>
      <w:r w:rsidR="00DB0940" w:rsidRPr="00346254">
        <w:rPr>
          <w:rFonts w:cstheme="minorHAnsi"/>
          <w:color w:val="000000"/>
          <w:lang w:val="it-IT"/>
        </w:rPr>
        <w:t xml:space="preserve"> da quando</w:t>
      </w:r>
      <w:r w:rsidR="001047FF">
        <w:rPr>
          <w:rFonts w:cstheme="minorHAnsi"/>
          <w:color w:val="000000"/>
          <w:lang w:val="it-IT"/>
        </w:rPr>
        <w:t xml:space="preserve"> </w:t>
      </w:r>
      <w:r w:rsidR="00DB0940" w:rsidRPr="00346254">
        <w:rPr>
          <w:rFonts w:cstheme="minorHAnsi"/>
          <w:color w:val="000000"/>
          <w:lang w:val="it-IT"/>
        </w:rPr>
        <w:t>il bagno</w:t>
      </w:r>
      <w:r w:rsidR="0068563C">
        <w:rPr>
          <w:rFonts w:cstheme="minorHAnsi"/>
          <w:color w:val="000000"/>
          <w:lang w:val="it-IT"/>
        </w:rPr>
        <w:t xml:space="preserve"> arriva a 90°C, misurare con il termometro</w:t>
      </w:r>
      <w:r w:rsidRPr="00346254">
        <w:rPr>
          <w:rFonts w:cstheme="minorHAnsi"/>
          <w:color w:val="000000"/>
          <w:lang w:val="it-IT"/>
        </w:rPr>
        <w:t>) e quindi lascia</w:t>
      </w:r>
      <w:r w:rsidR="0068563C">
        <w:rPr>
          <w:rFonts w:cstheme="minorHAnsi"/>
          <w:color w:val="000000"/>
          <w:lang w:val="it-IT"/>
        </w:rPr>
        <w:t>re</w:t>
      </w:r>
      <w:r w:rsidRPr="00346254">
        <w:rPr>
          <w:rFonts w:cstheme="minorHAnsi"/>
          <w:color w:val="000000"/>
          <w:lang w:val="it-IT"/>
        </w:rPr>
        <w:t xml:space="preserve"> raffreddare a temperatura ambiente</w:t>
      </w:r>
      <w:r w:rsidR="0068563C">
        <w:rPr>
          <w:rFonts w:cstheme="minorHAnsi"/>
          <w:color w:val="000000"/>
          <w:lang w:val="it-IT"/>
        </w:rPr>
        <w:t xml:space="preserve"> e in seguito in un bagno a ghiaccio.</w:t>
      </w:r>
    </w:p>
    <w:p w14:paraId="7588445E" w14:textId="42A2C2A3" w:rsidR="003A7957" w:rsidRDefault="003A7957" w:rsidP="003A79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46254">
        <w:rPr>
          <w:rFonts w:cstheme="minorHAnsi"/>
          <w:color w:val="000000"/>
          <w:lang w:val="it-IT"/>
        </w:rPr>
        <w:t xml:space="preserve">Quando la </w:t>
      </w:r>
      <w:r w:rsidR="0068563C">
        <w:rPr>
          <w:rFonts w:cstheme="minorHAnsi"/>
          <w:color w:val="000000"/>
          <w:lang w:val="it-IT"/>
        </w:rPr>
        <w:t>precipitazione del prodotto</w:t>
      </w:r>
      <w:r w:rsidRPr="00346254">
        <w:rPr>
          <w:rFonts w:cstheme="minorHAnsi"/>
          <w:color w:val="000000"/>
          <w:lang w:val="it-IT"/>
        </w:rPr>
        <w:t xml:space="preserve"> è completa il prodotto grezzo viene filtrato (su filtro </w:t>
      </w:r>
      <w:proofErr w:type="spellStart"/>
      <w:r w:rsidRPr="00346254">
        <w:rPr>
          <w:rFonts w:cstheme="minorHAnsi"/>
          <w:color w:val="000000"/>
          <w:lang w:val="it-IT"/>
        </w:rPr>
        <w:t>Büchner</w:t>
      </w:r>
      <w:proofErr w:type="spellEnd"/>
      <w:r w:rsidRPr="00346254">
        <w:rPr>
          <w:rFonts w:cstheme="minorHAnsi"/>
          <w:color w:val="000000"/>
          <w:lang w:val="it-IT"/>
        </w:rPr>
        <w:t xml:space="preserve">), lavato </w:t>
      </w:r>
      <w:r w:rsidR="0068563C">
        <w:rPr>
          <w:rFonts w:cstheme="minorHAnsi"/>
          <w:color w:val="000000"/>
          <w:lang w:val="it-IT"/>
        </w:rPr>
        <w:t>3</w:t>
      </w:r>
      <w:r w:rsidRPr="00346254">
        <w:rPr>
          <w:rFonts w:cstheme="minorHAnsi"/>
          <w:color w:val="000000"/>
          <w:lang w:val="it-IT"/>
        </w:rPr>
        <w:t xml:space="preserve"> volte con acqua ghiacciata e quindi seccato all’aria.</w:t>
      </w:r>
      <w:r w:rsidR="001047FF">
        <w:rPr>
          <w:rFonts w:cstheme="minorHAnsi"/>
          <w:color w:val="000000"/>
          <w:lang w:val="it-IT"/>
        </w:rPr>
        <w:t xml:space="preserve"> [In ciascun lavaggio bisogna chiudere il vuoto, aggiungere l’acqua ghiacciata al composto sul filtro, in modo che sia completamente immerso, e poi riaprire il vuoto]</w:t>
      </w:r>
    </w:p>
    <w:p w14:paraId="7911B609" w14:textId="636F6418" w:rsidR="0068563C" w:rsidRPr="00346254" w:rsidRDefault="0068563C" w:rsidP="003A79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 xml:space="preserve">Qualora non si verificasse precipitazione aggiungere 50 </w:t>
      </w:r>
      <w:proofErr w:type="spellStart"/>
      <w:r>
        <w:rPr>
          <w:rFonts w:cstheme="minorHAnsi"/>
          <w:color w:val="000000"/>
          <w:lang w:val="it-IT"/>
        </w:rPr>
        <w:t>mL</w:t>
      </w:r>
      <w:proofErr w:type="spellEnd"/>
      <w:r>
        <w:rPr>
          <w:rFonts w:cstheme="minorHAnsi"/>
          <w:color w:val="000000"/>
          <w:lang w:val="it-IT"/>
        </w:rPr>
        <w:t xml:space="preserve"> di acqua e estrarre (imbuto estrattore) con etile acetato (3 volte con 15 </w:t>
      </w:r>
      <w:proofErr w:type="spellStart"/>
      <w:r>
        <w:rPr>
          <w:rFonts w:cstheme="minorHAnsi"/>
          <w:color w:val="000000"/>
          <w:lang w:val="it-IT"/>
        </w:rPr>
        <w:t>mL</w:t>
      </w:r>
      <w:proofErr w:type="spellEnd"/>
      <w:r>
        <w:rPr>
          <w:rFonts w:cstheme="minorHAnsi"/>
          <w:color w:val="000000"/>
          <w:lang w:val="it-IT"/>
        </w:rPr>
        <w:t>), raccogliere la fase organica e seccare con Na</w:t>
      </w:r>
      <w:r>
        <w:rPr>
          <w:rFonts w:cstheme="minorHAnsi"/>
          <w:color w:val="000000"/>
          <w:vertAlign w:val="subscript"/>
          <w:lang w:val="it-IT"/>
        </w:rPr>
        <w:t>2</w:t>
      </w:r>
      <w:r>
        <w:rPr>
          <w:rFonts w:cstheme="minorHAnsi"/>
          <w:color w:val="000000"/>
          <w:lang w:val="it-IT"/>
        </w:rPr>
        <w:t>SO</w:t>
      </w:r>
      <w:r>
        <w:rPr>
          <w:rFonts w:cstheme="minorHAnsi"/>
          <w:color w:val="000000"/>
          <w:vertAlign w:val="subscript"/>
          <w:lang w:val="it-IT"/>
        </w:rPr>
        <w:t>4</w:t>
      </w:r>
      <w:r>
        <w:rPr>
          <w:rFonts w:cstheme="minorHAnsi"/>
          <w:color w:val="000000"/>
          <w:lang w:val="it-IT"/>
        </w:rPr>
        <w:t xml:space="preserve">, filtrare ed evaporare al </w:t>
      </w:r>
      <w:proofErr w:type="spellStart"/>
      <w:r>
        <w:rPr>
          <w:rFonts w:cstheme="minorHAnsi"/>
          <w:color w:val="000000"/>
          <w:lang w:val="it-IT"/>
        </w:rPr>
        <w:t>rotavapor</w:t>
      </w:r>
      <w:proofErr w:type="spellEnd"/>
      <w:r>
        <w:rPr>
          <w:rFonts w:cstheme="minorHAnsi"/>
          <w:color w:val="000000"/>
          <w:lang w:val="it-IT"/>
        </w:rPr>
        <w:t>.</w:t>
      </w:r>
    </w:p>
    <w:p w14:paraId="2033DDA2" w14:textId="4B613544" w:rsidR="0095683F" w:rsidRPr="00346254" w:rsidRDefault="0068563C" w:rsidP="0068563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Il prodotto ottenuto può essere ricristallizzato da una quantità minima di acqua bollente (se non si osserva formazione di cristalli raffreddare con ghiaccio e grattare il fondo del pallone con una bacchetta di vetro</w:t>
      </w:r>
      <w:proofErr w:type="gramStart"/>
      <w:r>
        <w:rPr>
          <w:rFonts w:cstheme="minorHAnsi"/>
          <w:color w:val="000000"/>
          <w:lang w:val="it-IT"/>
        </w:rPr>
        <w:t>):.</w:t>
      </w:r>
      <w:proofErr w:type="gramEnd"/>
    </w:p>
    <w:p w14:paraId="6F3D08DE" w14:textId="577886AE" w:rsidR="003A7957" w:rsidRPr="00346254" w:rsidRDefault="0068563C" w:rsidP="003A795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D</w:t>
      </w:r>
      <w:r w:rsidR="003A7957" w:rsidRPr="003A7957">
        <w:rPr>
          <w:rFonts w:cstheme="minorHAnsi"/>
          <w:color w:val="000000"/>
          <w:lang w:val="it-IT"/>
        </w:rPr>
        <w:t>eterminare il punto di fusione</w:t>
      </w:r>
      <w:r w:rsidR="007206E0">
        <w:rPr>
          <w:rFonts w:cstheme="minorHAnsi"/>
          <w:color w:val="000000"/>
          <w:lang w:val="it-IT"/>
        </w:rPr>
        <w:t>.</w:t>
      </w:r>
    </w:p>
    <w:p w14:paraId="138A27E9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</w:p>
    <w:p w14:paraId="3629CD04" w14:textId="1C9CE6E9" w:rsidR="003A7957" w:rsidRPr="003A7957" w:rsidRDefault="0068563C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4-</w:t>
      </w:r>
      <w:proofErr w:type="gramStart"/>
      <w:r>
        <w:rPr>
          <w:rFonts w:cstheme="minorHAnsi"/>
          <w:color w:val="000000"/>
          <w:lang w:val="it-IT"/>
        </w:rPr>
        <w:t>aminofenolo</w:t>
      </w:r>
      <w:r w:rsidR="003A7957" w:rsidRPr="003A7957">
        <w:rPr>
          <w:rFonts w:cstheme="minorHAnsi"/>
          <w:color w:val="000000"/>
          <w:lang w:val="it-IT"/>
        </w:rPr>
        <w:t xml:space="preserve"> :</w:t>
      </w:r>
      <w:proofErr w:type="gramEnd"/>
      <w:r w:rsidR="003A7957" w:rsidRPr="003A7957">
        <w:rPr>
          <w:rFonts w:cstheme="minorHAnsi"/>
          <w:color w:val="000000"/>
          <w:lang w:val="it-IT"/>
        </w:rPr>
        <w:t xml:space="preserve"> PM </w:t>
      </w:r>
      <w:r>
        <w:rPr>
          <w:rFonts w:cstheme="minorHAnsi"/>
          <w:color w:val="000000"/>
          <w:lang w:val="it-IT"/>
        </w:rPr>
        <w:t>109.13</w:t>
      </w:r>
      <w:r w:rsidR="003A7957" w:rsidRPr="003A7957">
        <w:rPr>
          <w:rFonts w:cstheme="minorHAnsi"/>
          <w:color w:val="000000"/>
          <w:lang w:val="it-IT"/>
        </w:rPr>
        <w:t xml:space="preserve">, p.f. </w:t>
      </w:r>
      <w:r>
        <w:rPr>
          <w:rFonts w:cstheme="minorHAnsi"/>
          <w:color w:val="000000"/>
          <w:lang w:val="it-IT"/>
        </w:rPr>
        <w:t>187-188</w:t>
      </w:r>
      <w:r w:rsidR="003A7957" w:rsidRPr="003A7957">
        <w:rPr>
          <w:rFonts w:cstheme="minorHAnsi"/>
          <w:color w:val="000000"/>
          <w:lang w:val="it-IT"/>
        </w:rPr>
        <w:t>°C</w:t>
      </w:r>
    </w:p>
    <w:p w14:paraId="7CAAF535" w14:textId="77777777" w:rsidR="003A7957" w:rsidRPr="003A7957" w:rsidRDefault="003A7957" w:rsidP="003A79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it-IT"/>
        </w:rPr>
      </w:pPr>
      <w:r w:rsidRPr="003A7957">
        <w:rPr>
          <w:rFonts w:cstheme="minorHAnsi"/>
          <w:color w:val="000000"/>
          <w:lang w:val="it-IT"/>
        </w:rPr>
        <w:t>Anidride acetica: PM 102.09, d = 1.080 g/</w:t>
      </w:r>
      <w:proofErr w:type="spellStart"/>
      <w:r w:rsidRPr="003A7957">
        <w:rPr>
          <w:rFonts w:cstheme="minorHAnsi"/>
          <w:color w:val="000000"/>
          <w:lang w:val="it-IT"/>
        </w:rPr>
        <w:t>mL</w:t>
      </w:r>
      <w:proofErr w:type="spellEnd"/>
    </w:p>
    <w:p w14:paraId="458DDB87" w14:textId="67A5E66D" w:rsidR="006C6E69" w:rsidRPr="00346254" w:rsidRDefault="0068563C" w:rsidP="003A79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paracetamolo</w:t>
      </w:r>
      <w:r w:rsidR="003A7957" w:rsidRPr="00346254">
        <w:rPr>
          <w:rFonts w:asciiTheme="minorHAnsi" w:hAnsiTheme="minorHAnsi" w:cstheme="minorHAnsi"/>
          <w:sz w:val="22"/>
          <w:szCs w:val="22"/>
          <w:lang w:val="it-IT"/>
        </w:rPr>
        <w:t xml:space="preserve">: PM </w:t>
      </w:r>
      <w:r>
        <w:rPr>
          <w:rFonts w:asciiTheme="minorHAnsi" w:hAnsiTheme="minorHAnsi" w:cstheme="minorHAnsi"/>
          <w:sz w:val="22"/>
          <w:szCs w:val="22"/>
          <w:lang w:val="it-IT"/>
        </w:rPr>
        <w:t>151.16</w:t>
      </w:r>
      <w:r w:rsidR="003A7957" w:rsidRPr="00346254">
        <w:rPr>
          <w:rFonts w:asciiTheme="minorHAnsi" w:hAnsiTheme="minorHAnsi" w:cstheme="minorHAnsi"/>
          <w:sz w:val="22"/>
          <w:szCs w:val="22"/>
          <w:lang w:val="it-IT"/>
        </w:rPr>
        <w:t xml:space="preserve">, p.f. </w:t>
      </w:r>
      <w:r>
        <w:rPr>
          <w:rFonts w:asciiTheme="minorHAnsi" w:hAnsiTheme="minorHAnsi" w:cstheme="minorHAnsi"/>
          <w:sz w:val="22"/>
          <w:szCs w:val="22"/>
          <w:lang w:val="it-IT"/>
        </w:rPr>
        <w:t>169</w:t>
      </w:r>
      <w:r w:rsidR="003A7957" w:rsidRPr="00346254">
        <w:rPr>
          <w:rFonts w:asciiTheme="minorHAnsi" w:hAnsiTheme="minorHAnsi" w:cstheme="minorHAnsi"/>
          <w:sz w:val="22"/>
          <w:szCs w:val="22"/>
          <w:lang w:val="it-IT"/>
        </w:rPr>
        <w:t>°C</w:t>
      </w:r>
    </w:p>
    <w:sectPr w:rsidR="006C6E69" w:rsidRPr="00346254" w:rsidSect="00CD1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917C1"/>
    <w:multiLevelType w:val="hybridMultilevel"/>
    <w:tmpl w:val="D5720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37B8"/>
    <w:multiLevelType w:val="hybridMultilevel"/>
    <w:tmpl w:val="6D802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7A5"/>
    <w:multiLevelType w:val="hybridMultilevel"/>
    <w:tmpl w:val="C72EE530"/>
    <w:lvl w:ilvl="0" w:tplc="C4161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9D68BF"/>
    <w:multiLevelType w:val="hybridMultilevel"/>
    <w:tmpl w:val="5C62A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44370"/>
    <w:multiLevelType w:val="hybridMultilevel"/>
    <w:tmpl w:val="7CE83AC6"/>
    <w:lvl w:ilvl="0" w:tplc="FC10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8B2"/>
    <w:multiLevelType w:val="hybridMultilevel"/>
    <w:tmpl w:val="5642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0430"/>
    <w:multiLevelType w:val="hybridMultilevel"/>
    <w:tmpl w:val="EB1A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K2sDA2NDY2NTVV0lEKTi0uzszPAykwNKoFAEutBv4tAAAA"/>
  </w:docVars>
  <w:rsids>
    <w:rsidRoot w:val="00ED10CC"/>
    <w:rsid w:val="0000334B"/>
    <w:rsid w:val="00006F0A"/>
    <w:rsid w:val="0002023B"/>
    <w:rsid w:val="00020ADA"/>
    <w:rsid w:val="00070C80"/>
    <w:rsid w:val="00082749"/>
    <w:rsid w:val="000B65EB"/>
    <w:rsid w:val="000B6A42"/>
    <w:rsid w:val="00100144"/>
    <w:rsid w:val="001047FF"/>
    <w:rsid w:val="00142FE0"/>
    <w:rsid w:val="00160266"/>
    <w:rsid w:val="001E3CAB"/>
    <w:rsid w:val="00204061"/>
    <w:rsid w:val="00227499"/>
    <w:rsid w:val="0023155D"/>
    <w:rsid w:val="002415F8"/>
    <w:rsid w:val="002871A6"/>
    <w:rsid w:val="002C32E3"/>
    <w:rsid w:val="002C35D9"/>
    <w:rsid w:val="002F55AC"/>
    <w:rsid w:val="00316467"/>
    <w:rsid w:val="00346254"/>
    <w:rsid w:val="0036782E"/>
    <w:rsid w:val="003877EF"/>
    <w:rsid w:val="003A7957"/>
    <w:rsid w:val="003D7770"/>
    <w:rsid w:val="004404D0"/>
    <w:rsid w:val="00486561"/>
    <w:rsid w:val="0049148E"/>
    <w:rsid w:val="004F7A42"/>
    <w:rsid w:val="00527157"/>
    <w:rsid w:val="00570308"/>
    <w:rsid w:val="005764B1"/>
    <w:rsid w:val="005932FD"/>
    <w:rsid w:val="005A0C4E"/>
    <w:rsid w:val="005B27E1"/>
    <w:rsid w:val="005D6CF9"/>
    <w:rsid w:val="005E353B"/>
    <w:rsid w:val="00643055"/>
    <w:rsid w:val="00665AFF"/>
    <w:rsid w:val="00671F48"/>
    <w:rsid w:val="0068563C"/>
    <w:rsid w:val="006B0A39"/>
    <w:rsid w:val="006C5599"/>
    <w:rsid w:val="006C6E69"/>
    <w:rsid w:val="00702FE1"/>
    <w:rsid w:val="0071272B"/>
    <w:rsid w:val="0071683D"/>
    <w:rsid w:val="007206E0"/>
    <w:rsid w:val="007447D6"/>
    <w:rsid w:val="00785C52"/>
    <w:rsid w:val="00791739"/>
    <w:rsid w:val="007F5117"/>
    <w:rsid w:val="007F68EA"/>
    <w:rsid w:val="0082068A"/>
    <w:rsid w:val="00827FBD"/>
    <w:rsid w:val="008640D8"/>
    <w:rsid w:val="008679CC"/>
    <w:rsid w:val="00876ED2"/>
    <w:rsid w:val="00881C08"/>
    <w:rsid w:val="00905E64"/>
    <w:rsid w:val="00925FDD"/>
    <w:rsid w:val="00950037"/>
    <w:rsid w:val="0095683F"/>
    <w:rsid w:val="00960847"/>
    <w:rsid w:val="009767FD"/>
    <w:rsid w:val="00992A45"/>
    <w:rsid w:val="009C0328"/>
    <w:rsid w:val="009F79B9"/>
    <w:rsid w:val="00A54438"/>
    <w:rsid w:val="00A85ECC"/>
    <w:rsid w:val="00A91E97"/>
    <w:rsid w:val="00A9301D"/>
    <w:rsid w:val="00AA6306"/>
    <w:rsid w:val="00B006B4"/>
    <w:rsid w:val="00B11BE8"/>
    <w:rsid w:val="00BA1854"/>
    <w:rsid w:val="00BA4E02"/>
    <w:rsid w:val="00BE2819"/>
    <w:rsid w:val="00BE3CA5"/>
    <w:rsid w:val="00C0306E"/>
    <w:rsid w:val="00C47396"/>
    <w:rsid w:val="00CD1BE1"/>
    <w:rsid w:val="00CD5371"/>
    <w:rsid w:val="00CF78AD"/>
    <w:rsid w:val="00D0390F"/>
    <w:rsid w:val="00D06F8B"/>
    <w:rsid w:val="00D07C53"/>
    <w:rsid w:val="00D25627"/>
    <w:rsid w:val="00D479DD"/>
    <w:rsid w:val="00D55D6F"/>
    <w:rsid w:val="00D67B3D"/>
    <w:rsid w:val="00D7240C"/>
    <w:rsid w:val="00DB0940"/>
    <w:rsid w:val="00DB2A35"/>
    <w:rsid w:val="00DE75C4"/>
    <w:rsid w:val="00E03E4F"/>
    <w:rsid w:val="00E05264"/>
    <w:rsid w:val="00E105E8"/>
    <w:rsid w:val="00E12455"/>
    <w:rsid w:val="00ED10CC"/>
    <w:rsid w:val="00EE2293"/>
    <w:rsid w:val="00EF5949"/>
    <w:rsid w:val="00F01C7B"/>
    <w:rsid w:val="00F257DD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05951"/>
  <w15:chartTrackingRefBased/>
  <w15:docId w15:val="{9A8C40B0-17AF-4C6A-B586-D33B88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10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0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D10CC"/>
    <w:pPr>
      <w:ind w:left="720"/>
      <w:contextualSpacing/>
    </w:pPr>
  </w:style>
  <w:style w:type="paragraph" w:customStyle="1" w:styleId="Default">
    <w:name w:val="Default"/>
    <w:rsid w:val="00D2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15Fz9zHG4&amp;t=15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2F3B-735C-43F2-A39F-7872402C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Ragazzon</dc:creator>
  <cp:keywords/>
  <dc:description/>
  <cp:lastModifiedBy>jdosso</cp:lastModifiedBy>
  <cp:revision>24</cp:revision>
  <cp:lastPrinted>2018-11-26T15:29:00Z</cp:lastPrinted>
  <dcterms:created xsi:type="dcterms:W3CDTF">2018-12-17T08:50:00Z</dcterms:created>
  <dcterms:modified xsi:type="dcterms:W3CDTF">2022-12-07T09:15:00Z</dcterms:modified>
</cp:coreProperties>
</file>