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2C" w:rsidRDefault="00206C2C" w:rsidP="00EC435D"/>
    <w:p w:rsidR="004A4E00" w:rsidRDefault="004A4E00" w:rsidP="00EC435D"/>
    <w:p w:rsidR="004A4E00" w:rsidRDefault="004A4E00" w:rsidP="00EC435D"/>
    <w:p w:rsidR="004A4E00" w:rsidRDefault="004A4E00" w:rsidP="00EC435D"/>
    <w:p w:rsidR="00A32F7F" w:rsidRDefault="00A32F7F" w:rsidP="00A32F7F">
      <w:pPr>
        <w:jc w:val="center"/>
        <w:rPr>
          <w:sz w:val="40"/>
          <w:szCs w:val="40"/>
        </w:rPr>
      </w:pPr>
    </w:p>
    <w:p w:rsidR="004A4E00" w:rsidRPr="00A32F7F" w:rsidRDefault="004A4E00" w:rsidP="00A32F7F">
      <w:pPr>
        <w:jc w:val="center"/>
        <w:rPr>
          <w:sz w:val="44"/>
          <w:szCs w:val="44"/>
        </w:rPr>
      </w:pPr>
      <w:r w:rsidRPr="00A32F7F">
        <w:rPr>
          <w:sz w:val="44"/>
          <w:szCs w:val="44"/>
        </w:rPr>
        <w:t>Il giorno</w:t>
      </w:r>
      <w:r w:rsidR="00873F02">
        <w:rPr>
          <w:sz w:val="44"/>
          <w:szCs w:val="44"/>
        </w:rPr>
        <w:t xml:space="preserve"> 6 maggio</w:t>
      </w:r>
      <w:r w:rsidRPr="00A32F7F">
        <w:rPr>
          <w:sz w:val="44"/>
          <w:szCs w:val="44"/>
        </w:rPr>
        <w:t xml:space="preserve"> 2016</w:t>
      </w:r>
    </w:p>
    <w:p w:rsidR="004A4E00" w:rsidRPr="00A32F7F" w:rsidRDefault="004A4E00" w:rsidP="00A32F7F">
      <w:pPr>
        <w:jc w:val="center"/>
        <w:rPr>
          <w:sz w:val="44"/>
          <w:szCs w:val="44"/>
        </w:rPr>
      </w:pPr>
      <w:proofErr w:type="gramStart"/>
      <w:r w:rsidRPr="00A32F7F">
        <w:rPr>
          <w:sz w:val="44"/>
          <w:szCs w:val="44"/>
        </w:rPr>
        <w:t>ore</w:t>
      </w:r>
      <w:proofErr w:type="gramEnd"/>
      <w:r w:rsidRPr="00A32F7F">
        <w:rPr>
          <w:sz w:val="44"/>
          <w:szCs w:val="44"/>
        </w:rPr>
        <w:t xml:space="preserve"> 11 </w:t>
      </w:r>
      <w:r w:rsidR="00873F02">
        <w:rPr>
          <w:sz w:val="44"/>
          <w:szCs w:val="44"/>
        </w:rPr>
        <w:t>A</w:t>
      </w:r>
      <w:r w:rsidRPr="00A32F7F">
        <w:rPr>
          <w:sz w:val="44"/>
          <w:szCs w:val="44"/>
        </w:rPr>
        <w:t>ula “</w:t>
      </w:r>
      <w:r w:rsidR="00873F02">
        <w:rPr>
          <w:sz w:val="44"/>
          <w:szCs w:val="44"/>
        </w:rPr>
        <w:t>Bachelet</w:t>
      </w:r>
      <w:r w:rsidRPr="00A32F7F">
        <w:rPr>
          <w:sz w:val="44"/>
          <w:szCs w:val="44"/>
        </w:rPr>
        <w:t>”</w:t>
      </w:r>
    </w:p>
    <w:p w:rsidR="00A32F7F" w:rsidRPr="00A32F7F" w:rsidRDefault="00A32F7F" w:rsidP="00EC435D">
      <w:pPr>
        <w:rPr>
          <w:sz w:val="44"/>
          <w:szCs w:val="44"/>
        </w:rPr>
      </w:pPr>
    </w:p>
    <w:p w:rsidR="00A32F7F" w:rsidRPr="00A32F7F" w:rsidRDefault="00A32F7F" w:rsidP="00EC435D">
      <w:pPr>
        <w:rPr>
          <w:sz w:val="44"/>
          <w:szCs w:val="44"/>
        </w:rPr>
      </w:pPr>
    </w:p>
    <w:p w:rsidR="004A4E00" w:rsidRPr="00A32F7F" w:rsidRDefault="00873F02" w:rsidP="00A32F7F">
      <w:pPr>
        <w:jc w:val="center"/>
        <w:rPr>
          <w:b/>
          <w:sz w:val="48"/>
          <w:szCs w:val="48"/>
        </w:rPr>
      </w:pPr>
      <w:r>
        <w:rPr>
          <w:sz w:val="40"/>
          <w:szCs w:val="40"/>
        </w:rPr>
        <w:t>La professoressa Simona PIATTONI (Ordinaria di Scienza della p</w:t>
      </w:r>
      <w:bookmarkStart w:id="0" w:name="_GoBack"/>
      <w:bookmarkEnd w:id="0"/>
      <w:r>
        <w:rPr>
          <w:sz w:val="40"/>
          <w:szCs w:val="40"/>
        </w:rPr>
        <w:t xml:space="preserve">olitica nel </w:t>
      </w:r>
      <w:r w:rsidRPr="00873F02">
        <w:rPr>
          <w:sz w:val="40"/>
          <w:szCs w:val="40"/>
        </w:rPr>
        <w:t>Dipartimento di Sociologia e Ricerca Sociale</w:t>
      </w:r>
      <w:r>
        <w:rPr>
          <w:sz w:val="40"/>
          <w:szCs w:val="40"/>
        </w:rPr>
        <w:t xml:space="preserve"> dell’Università di Trento)</w:t>
      </w:r>
    </w:p>
    <w:p w:rsidR="00A32F7F" w:rsidRDefault="00A32F7F" w:rsidP="00A32F7F">
      <w:pPr>
        <w:jc w:val="center"/>
        <w:rPr>
          <w:sz w:val="40"/>
          <w:szCs w:val="40"/>
        </w:rPr>
      </w:pPr>
    </w:p>
    <w:p w:rsidR="004A4E00" w:rsidRPr="00A32F7F" w:rsidRDefault="00873F02" w:rsidP="00873F02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Svolgerà </w:t>
      </w:r>
      <w:r w:rsidR="004A4E00" w:rsidRPr="00A32F7F">
        <w:rPr>
          <w:sz w:val="40"/>
          <w:szCs w:val="40"/>
        </w:rPr>
        <w:t>una lezione su</w:t>
      </w:r>
      <w:r w:rsidR="00A32F7F" w:rsidRPr="00A32F7F">
        <w:rPr>
          <w:sz w:val="40"/>
          <w:szCs w:val="40"/>
        </w:rPr>
        <w:t>l tema:</w:t>
      </w:r>
    </w:p>
    <w:p w:rsidR="00A32F7F" w:rsidRDefault="00A32F7F" w:rsidP="00EC435D">
      <w:pPr>
        <w:rPr>
          <w:sz w:val="40"/>
          <w:szCs w:val="40"/>
        </w:rPr>
      </w:pPr>
    </w:p>
    <w:p w:rsidR="00A32F7F" w:rsidRDefault="00A32F7F" w:rsidP="00EC435D">
      <w:pPr>
        <w:rPr>
          <w:sz w:val="40"/>
          <w:szCs w:val="40"/>
        </w:rPr>
      </w:pPr>
    </w:p>
    <w:p w:rsidR="004A4E00" w:rsidRDefault="004A4E00" w:rsidP="00A32F7F">
      <w:pPr>
        <w:jc w:val="center"/>
        <w:rPr>
          <w:b/>
          <w:sz w:val="48"/>
          <w:szCs w:val="48"/>
        </w:rPr>
      </w:pPr>
      <w:r w:rsidRPr="00A32F7F">
        <w:rPr>
          <w:b/>
          <w:sz w:val="48"/>
          <w:szCs w:val="48"/>
        </w:rPr>
        <w:t>“</w:t>
      </w:r>
      <w:r w:rsidR="00873F02" w:rsidRPr="00873F02">
        <w:rPr>
          <w:b/>
          <w:sz w:val="48"/>
          <w:szCs w:val="48"/>
        </w:rPr>
        <w:t>Il contributo del Comitato delle Regioni alla democrazia europea</w:t>
      </w:r>
      <w:r w:rsidRPr="00A32F7F">
        <w:rPr>
          <w:b/>
          <w:sz w:val="48"/>
          <w:szCs w:val="48"/>
        </w:rPr>
        <w:t>”</w:t>
      </w:r>
    </w:p>
    <w:p w:rsidR="00A32F7F" w:rsidRDefault="00A32F7F" w:rsidP="00A32F7F">
      <w:pPr>
        <w:jc w:val="center"/>
        <w:rPr>
          <w:b/>
          <w:sz w:val="48"/>
          <w:szCs w:val="48"/>
        </w:rPr>
      </w:pPr>
    </w:p>
    <w:p w:rsidR="00A32F7F" w:rsidRPr="00873F02" w:rsidRDefault="00873F02" w:rsidP="00A32F7F">
      <w:pPr>
        <w:jc w:val="center"/>
        <w:rPr>
          <w:sz w:val="40"/>
          <w:szCs w:val="40"/>
        </w:rPr>
      </w:pPr>
      <w:r w:rsidRPr="00873F02">
        <w:rPr>
          <w:sz w:val="40"/>
          <w:szCs w:val="40"/>
        </w:rPr>
        <w:t>La lezione è organizzata nell’ambito del Corso di Diritto dell’Unione europea del Corso di Studi in Giurisprudenza. Gli studenti sono invitati a partecipare</w:t>
      </w:r>
    </w:p>
    <w:p w:rsidR="00A32F7F" w:rsidRDefault="00A32F7F" w:rsidP="00A32F7F">
      <w:pPr>
        <w:jc w:val="center"/>
        <w:rPr>
          <w:b/>
          <w:sz w:val="48"/>
          <w:szCs w:val="48"/>
        </w:rPr>
      </w:pPr>
    </w:p>
    <w:p w:rsidR="00A32F7F" w:rsidRPr="00A32F7F" w:rsidRDefault="00A32F7F" w:rsidP="00A32F7F">
      <w:pPr>
        <w:jc w:val="center"/>
        <w:rPr>
          <w:b/>
          <w:sz w:val="48"/>
          <w:szCs w:val="48"/>
        </w:rPr>
      </w:pPr>
    </w:p>
    <w:sectPr w:rsidR="00A32F7F" w:rsidRPr="00A32F7F" w:rsidSect="00A07370">
      <w:headerReference w:type="default" r:id="rId7"/>
      <w:pgSz w:w="11906" w:h="16838"/>
      <w:pgMar w:top="2387" w:right="340" w:bottom="1134" w:left="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2E" w:rsidRDefault="00FD712E">
      <w:r>
        <w:separator/>
      </w:r>
    </w:p>
  </w:endnote>
  <w:endnote w:type="continuationSeparator" w:id="0">
    <w:p w:rsidR="00FD712E" w:rsidRDefault="00FD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2E" w:rsidRDefault="00FD712E">
      <w:r>
        <w:separator/>
      </w:r>
    </w:p>
  </w:footnote>
  <w:footnote w:type="continuationSeparator" w:id="0">
    <w:p w:rsidR="00FD712E" w:rsidRDefault="00FD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2C" w:rsidRDefault="00206C2C">
    <w:pPr>
      <w:pStyle w:val="Intestazione"/>
      <w:rPr>
        <w:sz w:val="28"/>
      </w:rPr>
    </w:pPr>
  </w:p>
  <w:p w:rsidR="00206C2C" w:rsidRDefault="00206C2C">
    <w:pPr>
      <w:pStyle w:val="Intestazione"/>
      <w:jc w:val="both"/>
      <w:rPr>
        <w:sz w:val="36"/>
      </w:rPr>
    </w:pPr>
    <w:r w:rsidRPr="00894A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97.75pt;height:65.65pt;visibility:visible">
          <v:imagedata r:id="rId1" o:title=""/>
        </v:shape>
      </w:pict>
    </w:r>
  </w:p>
  <w:p w:rsidR="00206C2C" w:rsidRPr="00711910" w:rsidRDefault="00206C2C" w:rsidP="00206C2C">
    <w:pPr>
      <w:pStyle w:val="Intestazione"/>
      <w:ind w:left="1418"/>
      <w:rPr>
        <w:rFonts w:ascii="Arial" w:hAnsi="Arial" w:cs="Arial"/>
        <w:b/>
        <w:color w:val="17365D"/>
        <w:sz w:val="24"/>
        <w:szCs w:val="24"/>
      </w:rPr>
    </w:pPr>
    <w:r w:rsidRPr="00711910">
      <w:rPr>
        <w:rFonts w:ascii="Arial" w:hAnsi="Arial" w:cs="Arial"/>
        <w:b/>
        <w:color w:val="17365D"/>
        <w:sz w:val="24"/>
        <w:szCs w:val="24"/>
      </w:rPr>
      <w:t>Dipartimento di Scienze Giuridiche, del Linguaggio, dell'Interpretazione e della Traduzione - IUSLIT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8F"/>
    <w:multiLevelType w:val="singleLevel"/>
    <w:tmpl w:val="AFB2D4C6"/>
    <w:lvl w:ilvl="0">
      <w:start w:val="7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B981353"/>
    <w:multiLevelType w:val="singleLevel"/>
    <w:tmpl w:val="CC6E2A5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2" w15:restartNumberingAfterBreak="0">
    <w:nsid w:val="3A83688F"/>
    <w:multiLevelType w:val="singleLevel"/>
    <w:tmpl w:val="E2B846E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3" w15:restartNumberingAfterBreak="0">
    <w:nsid w:val="3DB63E03"/>
    <w:multiLevelType w:val="singleLevel"/>
    <w:tmpl w:val="5A94382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4" w15:restartNumberingAfterBreak="0">
    <w:nsid w:val="462E0391"/>
    <w:multiLevelType w:val="singleLevel"/>
    <w:tmpl w:val="F9EEA262"/>
    <w:lvl w:ilvl="0">
      <w:start w:val="6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5" w15:restartNumberingAfterBreak="0">
    <w:nsid w:val="47682B9C"/>
    <w:multiLevelType w:val="singleLevel"/>
    <w:tmpl w:val="88DCF30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6" w15:restartNumberingAfterBreak="0">
    <w:nsid w:val="51AB500B"/>
    <w:multiLevelType w:val="singleLevel"/>
    <w:tmpl w:val="EC9EFBB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 w15:restartNumberingAfterBreak="0">
    <w:nsid w:val="5C487659"/>
    <w:multiLevelType w:val="singleLevel"/>
    <w:tmpl w:val="042A3D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63144A0D"/>
    <w:multiLevelType w:val="singleLevel"/>
    <w:tmpl w:val="562AFCFC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BE03AF4"/>
    <w:multiLevelType w:val="singleLevel"/>
    <w:tmpl w:val="E6AE2522"/>
    <w:lvl w:ilvl="0">
      <w:start w:val="7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0" w15:restartNumberingAfterBreak="0">
    <w:nsid w:val="72A27EDD"/>
    <w:multiLevelType w:val="singleLevel"/>
    <w:tmpl w:val="6E786240"/>
    <w:lvl w:ilvl="0">
      <w:start w:val="1"/>
      <w:numFmt w:val="upperLetter"/>
      <w:lvlText w:val="%1)"/>
      <w:lvlJc w:val="left"/>
      <w:pPr>
        <w:tabs>
          <w:tab w:val="num" w:pos="708"/>
        </w:tabs>
        <w:ind w:left="708" w:hanging="705"/>
      </w:pPr>
      <w:rPr>
        <w:rFonts w:hint="default"/>
      </w:rPr>
    </w:lvl>
  </w:abstractNum>
  <w:abstractNum w:abstractNumId="11" w15:restartNumberingAfterBreak="0">
    <w:nsid w:val="753F4DE2"/>
    <w:multiLevelType w:val="singleLevel"/>
    <w:tmpl w:val="3DFA0B74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02D"/>
    <w:rsid w:val="00206C2C"/>
    <w:rsid w:val="00274A5A"/>
    <w:rsid w:val="002F5702"/>
    <w:rsid w:val="002F6CD3"/>
    <w:rsid w:val="003048A7"/>
    <w:rsid w:val="0040746D"/>
    <w:rsid w:val="004160A2"/>
    <w:rsid w:val="00444316"/>
    <w:rsid w:val="00457EF3"/>
    <w:rsid w:val="004A4E00"/>
    <w:rsid w:val="004C4C03"/>
    <w:rsid w:val="00603290"/>
    <w:rsid w:val="006D309A"/>
    <w:rsid w:val="006F7D14"/>
    <w:rsid w:val="00724C84"/>
    <w:rsid w:val="007D43F4"/>
    <w:rsid w:val="00837077"/>
    <w:rsid w:val="00871615"/>
    <w:rsid w:val="00873F02"/>
    <w:rsid w:val="00950BC9"/>
    <w:rsid w:val="00A02ED2"/>
    <w:rsid w:val="00A07370"/>
    <w:rsid w:val="00A32F7F"/>
    <w:rsid w:val="00A60697"/>
    <w:rsid w:val="00AB1169"/>
    <w:rsid w:val="00B43858"/>
    <w:rsid w:val="00C14A8F"/>
    <w:rsid w:val="00C34CCC"/>
    <w:rsid w:val="00CD57BF"/>
    <w:rsid w:val="00E85D7C"/>
    <w:rsid w:val="00EA067E"/>
    <w:rsid w:val="00EC435D"/>
    <w:rsid w:val="00EF0218"/>
    <w:rsid w:val="00F03999"/>
    <w:rsid w:val="00F16F5C"/>
    <w:rsid w:val="00F46F9C"/>
    <w:rsid w:val="00FA29D2"/>
    <w:rsid w:val="00FD0418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561F4A-59A1-413B-9798-DA73091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smallCaps/>
      <w:color w:val="800080"/>
      <w:sz w:val="4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color w:val="0000FF"/>
      <w:spacing w:val="40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pacing w:val="40"/>
      <w:sz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center"/>
    </w:pPr>
    <w:rPr>
      <w:b/>
      <w:color w:val="800000"/>
      <w:spacing w:val="40"/>
      <w:sz w:val="40"/>
    </w:rPr>
  </w:style>
  <w:style w:type="paragraph" w:styleId="Testofumetto">
    <w:name w:val="Balloon Text"/>
    <w:basedOn w:val="Normale"/>
    <w:semiHidden/>
    <w:rsid w:val="0077302D"/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EA463C"/>
  </w:style>
  <w:style w:type="character" w:styleId="Enfasigrassetto">
    <w:name w:val="Strong"/>
    <w:uiPriority w:val="22"/>
    <w:qFormat/>
    <w:rsid w:val="003D5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950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5952">
                      <w:marLeft w:val="20"/>
                      <w:marRight w:val="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Prof</vt:lpstr>
      <vt:lpstr>Il Prof</vt:lpstr>
    </vt:vector>
  </TitlesOfParts>
  <Company>Università degli studi di Sassari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Prof</dc:title>
  <dc:subject/>
  <dc:creator>Margherita</dc:creator>
  <cp:keywords/>
  <cp:lastModifiedBy>Amadeo</cp:lastModifiedBy>
  <cp:revision>3</cp:revision>
  <cp:lastPrinted>2016-04-27T13:36:00Z</cp:lastPrinted>
  <dcterms:created xsi:type="dcterms:W3CDTF">2016-05-02T18:08:00Z</dcterms:created>
  <dcterms:modified xsi:type="dcterms:W3CDTF">2016-05-02T18:16:00Z</dcterms:modified>
</cp:coreProperties>
</file>