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7" w:type="dxa"/>
        <w:tblInd w:w="-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7"/>
      </w:tblGrid>
      <w:tr w:rsidR="0044629B" w:rsidRPr="00AE2399" w14:paraId="223732A4" w14:textId="77777777" w:rsidTr="00A454EA">
        <w:trPr>
          <w:trHeight w:val="300"/>
        </w:trPr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8BED9" w14:textId="0CA894CB" w:rsidR="00AE2399" w:rsidRPr="0044629B" w:rsidRDefault="00AE2399" w:rsidP="00AE2399">
            <w:pPr>
              <w:spacing w:after="0" w:line="240" w:lineRule="auto"/>
              <w:ind w:right="-3765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de-DE" w:eastAsia="it-IT"/>
              </w:rPr>
              <w:t>REFERATSTHEMEN FÜR DAS LEKTORAT 2. JAHR 2023/2024</w:t>
            </w: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  <w:p w14:paraId="3A60E71E" w14:textId="77777777" w:rsidR="0044629B" w:rsidRPr="00AE2399" w:rsidRDefault="0044629B" w:rsidP="00AE2399">
            <w:pPr>
              <w:spacing w:after="0" w:line="240" w:lineRule="auto"/>
              <w:ind w:right="-3765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</w:p>
          <w:p w14:paraId="643E662C" w14:textId="0628A818" w:rsid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>Ö : KÄRNTEN -  (Slowenische Minderheit in Kärnten</w:t>
            </w:r>
            <w:r w:rsidR="0044629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>)</w:t>
            </w: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 xml:space="preserve"> </w:t>
            </w: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  <w:p w14:paraId="2D3FDDB1" w14:textId="77777777" w:rsidR="0044629B" w:rsidRPr="00AE2399" w:rsidRDefault="0044629B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</w:p>
          <w:p w14:paraId="48E28093" w14:textId="77777777" w:rsidR="00AE2399" w:rsidRP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>Ö: STEIERMARK –(Das grüne Herz Österreichs - oder: Graz und  Triest, eine gemeinsame Geschichte)</w:t>
            </w: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  <w:p w14:paraId="346B5208" w14:textId="77777777" w:rsidR="00AE2399" w:rsidRP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  <w:p w14:paraId="1436D374" w14:textId="77777777" w:rsidR="00AE2399" w:rsidRP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 xml:space="preserve">Ö: TIROL UND VORARLBERG  ( </w:t>
            </w: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>Geschichte des Tourismus, </w:t>
            </w: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  <w:p w14:paraId="165AB4C0" w14:textId="121752A5" w:rsid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>               oder:  Österreicher und Deutsche - eine Hass-Liebe?..)</w:t>
            </w: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 </w:t>
            </w:r>
          </w:p>
          <w:p w14:paraId="23CA4A9A" w14:textId="77777777" w:rsidR="009B3D47" w:rsidRPr="00AE2399" w:rsidRDefault="009B3D47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</w:p>
          <w:p w14:paraId="30D4F8A7" w14:textId="229CB470" w:rsid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 xml:space="preserve">Ö: OBERÖSTERREICH UND NIEDERÖSTERREICH ( </w:t>
            </w: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>Eine Reise entlang der Donau , Wachau)</w:t>
            </w: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  <w:p w14:paraId="70C2F2E5" w14:textId="77777777" w:rsidR="009B3D47" w:rsidRPr="00AE2399" w:rsidRDefault="009B3D47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</w:p>
          <w:p w14:paraId="7553DC68" w14:textId="5AE6F296" w:rsid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>Ö: WIEN (Das rote Wien; Wien –wieder lebenswerteste Stadt 2023)</w:t>
            </w: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  <w:p w14:paraId="68F551BC" w14:textId="77777777" w:rsidR="009B3D47" w:rsidRPr="00AE2399" w:rsidRDefault="009B3D47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</w:p>
          <w:p w14:paraId="2D3B7566" w14:textId="77777777" w:rsidR="00AE2399" w:rsidRP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  <w:p w14:paraId="515609F9" w14:textId="1AF0A03C" w:rsid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 xml:space="preserve">CH: DIE DEUTSCHSPRACHIGE SCHWEIZ  </w:t>
            </w: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>(z.B.  Schwyzerdütsch, oder: Wilhelm Tell- Legende und Wahrheit,</w:t>
            </w: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> oder: Die Rolle der Schweiz im 2. Weltkrieg)</w:t>
            </w: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   </w:t>
            </w:r>
          </w:p>
          <w:p w14:paraId="1C3FE954" w14:textId="77777777" w:rsidR="009B3D47" w:rsidRPr="00AE2399" w:rsidRDefault="009B3D47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</w:p>
          <w:p w14:paraId="6CC96D58" w14:textId="77777777" w:rsidR="00AE2399" w:rsidRP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CH: DIE SCHWEIZER ALPEN - (Vom Sterben der Gletscher, oder: Massentourismus in den Alpen ...)  </w:t>
            </w:r>
          </w:p>
          <w:p w14:paraId="0674CBA6" w14:textId="77777777" w:rsidR="00AE2399" w:rsidRP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  <w:p w14:paraId="49B54A63" w14:textId="77777777" w:rsidR="00AE2399" w:rsidRP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  <w:p w14:paraId="4AF3A2D0" w14:textId="77777777" w:rsidR="00AE2399" w:rsidRP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  <w:p w14:paraId="7FB9E026" w14:textId="77777777" w:rsidR="00AE2399" w:rsidRP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D: NORDRHEIN-WESTFALEN  (</w:t>
            </w: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>Strukturwandel im ehemaligen Ruhrpott, oder:  </w:t>
            </w: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  <w:p w14:paraId="18D902CD" w14:textId="77777777" w:rsidR="00AE2399" w:rsidRP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 xml:space="preserve">der Karneval in NRW, oder: </w:t>
            </w: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Das letzte deutsche Steinkohlerevier schließt...)  </w:t>
            </w:r>
          </w:p>
          <w:p w14:paraId="584D22A7" w14:textId="77777777" w:rsidR="00AE2399" w:rsidRP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</w:tc>
      </w:tr>
      <w:tr w:rsidR="0044629B" w:rsidRPr="00AE2399" w14:paraId="513D0B29" w14:textId="77777777" w:rsidTr="00A454EA">
        <w:trPr>
          <w:trHeight w:val="300"/>
        </w:trPr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E8C7A" w14:textId="77777777" w:rsidR="00AE2399" w:rsidRP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D: RHEINLAND-PFALZ  (</w:t>
            </w: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 xml:space="preserve">Rhein und Mosel – Wein, oder: Trier – Karl Marx, oder:  Burgen und Schlösser </w:t>
            </w: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  <w:p w14:paraId="6F80086C" w14:textId="77777777" w:rsidR="00AE2399" w:rsidRP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</w:pP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 xml:space="preserve">am Mittelrhein und die Loreley </w:t>
            </w: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 </w:t>
            </w:r>
          </w:p>
          <w:p w14:paraId="1DD00ADA" w14:textId="77777777" w:rsidR="00AE2399" w:rsidRP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</w:pP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it-IT"/>
              </w:rPr>
              <w:t> </w:t>
            </w:r>
          </w:p>
        </w:tc>
      </w:tr>
      <w:tr w:rsidR="0044629B" w:rsidRPr="009B3D47" w14:paraId="6408FD0D" w14:textId="77777777" w:rsidTr="00A454EA">
        <w:trPr>
          <w:trHeight w:val="300"/>
        </w:trPr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2060D" w14:textId="77777777" w:rsidR="00AE2399" w:rsidRP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 xml:space="preserve">D: MECKLENBURG-VORPOMMERN  </w:t>
            </w: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 xml:space="preserve">(„Alltag in der DDR“ oder „DDR- Musterdorf </w:t>
            </w:r>
            <w:proofErr w:type="spellStart"/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>Mestlin</w:t>
            </w:r>
            <w:proofErr w:type="spellEnd"/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>)</w:t>
            </w: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  <w:p w14:paraId="530EF89D" w14:textId="77777777" w:rsidR="00AE2399" w:rsidRP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  <w:p w14:paraId="29DCD6C8" w14:textId="118ECBC7" w:rsidR="00AE2399" w:rsidRP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D: BRANDENBURG (</w:t>
            </w: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 xml:space="preserve">Potsdam – Friedrich II </w:t>
            </w:r>
            <w:r w:rsidR="009B3D47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 xml:space="preserve">und </w:t>
            </w: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 xml:space="preserve">aufgeklärter Absolutismus, </w:t>
            </w: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  <w:r w:rsidR="009B3D47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oder</w:t>
            </w: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 xml:space="preserve"> Die Potsdamer Konferenz) </w:t>
            </w: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  <w:p w14:paraId="18287B25" w14:textId="77777777" w:rsidR="00AE2399" w:rsidRP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</w:tc>
      </w:tr>
      <w:tr w:rsidR="0044629B" w:rsidRPr="00AE2399" w14:paraId="222737D3" w14:textId="77777777" w:rsidTr="00A454EA">
        <w:trPr>
          <w:trHeight w:val="300"/>
        </w:trPr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2674D" w14:textId="24CC470B" w:rsidR="00AE2399" w:rsidRPr="0044629B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 xml:space="preserve">D: SACHSEN </w:t>
            </w: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>(Aushängeschilder der DDR – Industrie</w:t>
            </w:r>
            <w:r w:rsidR="009B3D47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 xml:space="preserve">: </w:t>
            </w: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>Meissner Porzellan und Zeiss-Optik, oder:  AfD – warum</w:t>
            </w: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  <w:r w:rsidR="00B34072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ist sie</w:t>
            </w: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> in Sachsen</w:t>
            </w:r>
            <w:r w:rsidR="00B34072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 xml:space="preserve"> so stark</w:t>
            </w: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>?  Oder: Leipzig und die Montagdemonstrationen)</w:t>
            </w: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  <w:p w14:paraId="5A5C5906" w14:textId="23D01300" w:rsidR="004D4C79" w:rsidRPr="0044629B" w:rsidRDefault="004D4C7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</w:p>
          <w:p w14:paraId="7B21C225" w14:textId="479E473A" w:rsidR="00AE2399" w:rsidRPr="0044629B" w:rsidRDefault="004D4C7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</w:pPr>
            <w:r w:rsidRPr="0044629B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D: THÜRINGEN</w:t>
            </w:r>
            <w:r w:rsidR="00A214A4" w:rsidRPr="0044629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 xml:space="preserve"> (Wintersport</w:t>
            </w:r>
            <w:r w:rsidR="00376028" w:rsidRPr="0044629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 xml:space="preserve"> in der DDR</w:t>
            </w:r>
            <w:r w:rsidR="00D21B19" w:rsidRPr="0044629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>, Martin Luther in Thüringen)</w:t>
            </w:r>
          </w:p>
          <w:p w14:paraId="1E1F547D" w14:textId="77777777" w:rsidR="00D21B19" w:rsidRPr="00AE2399" w:rsidRDefault="00D21B1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</w:p>
          <w:p w14:paraId="09C396BE" w14:textId="27EEF177" w:rsidR="00AE2399" w:rsidRP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lastRenderedPageBreak/>
              <w:t xml:space="preserve">D: BADEN- WÜRTTEMBERG </w:t>
            </w: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>(Der Verfassungsgerichtshof in Karlsruhe, oder: Schwarzwald und Donaueschingen,</w:t>
            </w:r>
            <w:r w:rsidR="00B34072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 xml:space="preserve"> </w:t>
            </w: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>oder: die Schwäbische Alb, oder: Schwäbisch Schwätzen)</w:t>
            </w: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  <w:p w14:paraId="2F7AB344" w14:textId="77777777" w:rsidR="00AE2399" w:rsidRP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  <w:p w14:paraId="113C130B" w14:textId="77777777" w:rsidR="00AE2399" w:rsidRP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de-DE" w:eastAsia="it-IT"/>
              </w:rPr>
              <w:t>D: SCHLESWIG-HOLSTEIN (Helgoland  - Eine ungewöhnliche Geschichte, oder:  Windenergie in SH…)</w:t>
            </w: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  <w:p w14:paraId="48B35095" w14:textId="77777777" w:rsidR="00AE2399" w:rsidRPr="00AE2399" w:rsidRDefault="00AE2399" w:rsidP="00AE239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</w:pPr>
            <w:r w:rsidRPr="00AE2399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de-DE" w:eastAsia="it-IT"/>
              </w:rPr>
              <w:t> </w:t>
            </w:r>
          </w:p>
        </w:tc>
      </w:tr>
    </w:tbl>
    <w:p w14:paraId="55956F5F" w14:textId="77777777" w:rsidR="00AE2399" w:rsidRPr="00AE2399" w:rsidRDefault="00AE2399" w:rsidP="004D4C79">
      <w:pPr>
        <w:spacing w:after="0" w:line="240" w:lineRule="auto"/>
        <w:ind w:hanging="567"/>
        <w:textAlignment w:val="baseline"/>
        <w:rPr>
          <w:rFonts w:eastAsia="Times New Roman" w:cs="Segoe UI"/>
          <w:b/>
          <w:bCs/>
          <w:color w:val="000000" w:themeColor="text1"/>
          <w:sz w:val="28"/>
          <w:szCs w:val="28"/>
          <w:lang w:val="de-DE" w:eastAsia="it-IT"/>
        </w:rPr>
      </w:pPr>
      <w:r w:rsidRPr="00AE2399">
        <w:rPr>
          <w:rFonts w:eastAsia="Times New Roman" w:cs="Segoe UI"/>
          <w:b/>
          <w:bCs/>
          <w:color w:val="000000" w:themeColor="text1"/>
          <w:sz w:val="28"/>
          <w:szCs w:val="28"/>
          <w:lang w:val="de-DE" w:eastAsia="it-IT"/>
        </w:rPr>
        <w:lastRenderedPageBreak/>
        <w:t>D: NIEDERSACHSEN (Das Wattenmeer – geographisch und literarisch – S. Lenz „Die Flut ist pünktlich“ …)  </w:t>
      </w:r>
    </w:p>
    <w:p w14:paraId="60DE618E" w14:textId="77777777" w:rsidR="00AE2399" w:rsidRPr="00AE2399" w:rsidRDefault="00AE2399" w:rsidP="00AE2399">
      <w:pPr>
        <w:spacing w:after="0" w:line="240" w:lineRule="auto"/>
        <w:textAlignment w:val="baseline"/>
        <w:rPr>
          <w:rFonts w:eastAsia="Times New Roman" w:cs="Segoe UI"/>
          <w:color w:val="000000" w:themeColor="text1"/>
          <w:sz w:val="18"/>
          <w:szCs w:val="18"/>
          <w:lang w:val="de-DE" w:eastAsia="it-IT"/>
        </w:rPr>
      </w:pPr>
      <w:r w:rsidRPr="00AE2399">
        <w:rPr>
          <w:rFonts w:eastAsia="Times New Roman" w:cs="Segoe UI"/>
          <w:color w:val="000000" w:themeColor="text1"/>
          <w:sz w:val="24"/>
          <w:szCs w:val="24"/>
          <w:lang w:val="de-DE" w:eastAsia="it-IT"/>
        </w:rPr>
        <w:t> </w:t>
      </w:r>
    </w:p>
    <w:p w14:paraId="11CEBF8C" w14:textId="77777777" w:rsidR="00D21B19" w:rsidRPr="0044629B" w:rsidRDefault="00D21B19" w:rsidP="00AE2399">
      <w:pPr>
        <w:spacing w:after="0" w:line="240" w:lineRule="auto"/>
        <w:ind w:left="-570" w:right="-570"/>
        <w:textAlignment w:val="baseline"/>
        <w:rPr>
          <w:rFonts w:eastAsia="Times New Roman" w:cs="Segoe UI"/>
          <w:b/>
          <w:bCs/>
          <w:i/>
          <w:iCs/>
          <w:color w:val="000000" w:themeColor="text1"/>
          <w:sz w:val="24"/>
          <w:szCs w:val="24"/>
          <w:u w:val="single"/>
          <w:lang w:val="de-DE" w:eastAsia="it-IT"/>
        </w:rPr>
      </w:pPr>
    </w:p>
    <w:p w14:paraId="148F6CC8" w14:textId="77777777" w:rsidR="00D21B19" w:rsidRPr="0044629B" w:rsidRDefault="00D21B19" w:rsidP="00AE2399">
      <w:pPr>
        <w:spacing w:after="0" w:line="240" w:lineRule="auto"/>
        <w:ind w:left="-570" w:right="-570"/>
        <w:textAlignment w:val="baseline"/>
        <w:rPr>
          <w:rFonts w:eastAsia="Times New Roman" w:cs="Segoe UI"/>
          <w:b/>
          <w:bCs/>
          <w:i/>
          <w:iCs/>
          <w:color w:val="000000" w:themeColor="text1"/>
          <w:sz w:val="24"/>
          <w:szCs w:val="24"/>
          <w:u w:val="single"/>
          <w:lang w:val="de-DE" w:eastAsia="it-IT"/>
        </w:rPr>
      </w:pPr>
    </w:p>
    <w:p w14:paraId="4E5180D1" w14:textId="43970B0B" w:rsidR="00AE2399" w:rsidRPr="00AE2399" w:rsidRDefault="00AE2399" w:rsidP="00AE2399">
      <w:pPr>
        <w:spacing w:after="0" w:line="240" w:lineRule="auto"/>
        <w:ind w:left="-570" w:right="-570"/>
        <w:textAlignment w:val="baseline"/>
        <w:rPr>
          <w:rFonts w:eastAsia="Times New Roman" w:cs="Segoe UI"/>
          <w:color w:val="000000" w:themeColor="text1"/>
          <w:sz w:val="32"/>
          <w:szCs w:val="32"/>
          <w:lang w:val="de-DE" w:eastAsia="it-IT"/>
        </w:rPr>
      </w:pPr>
      <w:r w:rsidRPr="00AE2399">
        <w:rPr>
          <w:rFonts w:eastAsia="Times New Roman" w:cs="Segoe UI"/>
          <w:b/>
          <w:bCs/>
          <w:i/>
          <w:iCs/>
          <w:color w:val="000000" w:themeColor="text1"/>
          <w:sz w:val="32"/>
          <w:szCs w:val="32"/>
          <w:u w:val="single"/>
          <w:lang w:val="de-DE" w:eastAsia="it-IT"/>
        </w:rPr>
        <w:t>Die Referate werden zu zweit gehalten – und müssen wie folgt aufgebaut werden:</w:t>
      </w:r>
      <w:r w:rsidRPr="00AE2399">
        <w:rPr>
          <w:rFonts w:eastAsia="Times New Roman" w:cs="Segoe UI"/>
          <w:color w:val="000000" w:themeColor="text1"/>
          <w:sz w:val="32"/>
          <w:szCs w:val="32"/>
          <w:lang w:val="de-DE" w:eastAsia="it-IT"/>
        </w:rPr>
        <w:t> </w:t>
      </w:r>
    </w:p>
    <w:p w14:paraId="27C7B1E9" w14:textId="77777777" w:rsidR="00AE2399" w:rsidRPr="00AE2399" w:rsidRDefault="00AE2399" w:rsidP="00AE2399">
      <w:pPr>
        <w:spacing w:after="0" w:line="240" w:lineRule="auto"/>
        <w:ind w:left="-570" w:right="-570"/>
        <w:textAlignment w:val="baseline"/>
        <w:rPr>
          <w:rFonts w:eastAsia="Times New Roman" w:cs="Segoe UI"/>
          <w:color w:val="000000" w:themeColor="text1"/>
          <w:sz w:val="32"/>
          <w:szCs w:val="32"/>
          <w:lang w:val="de-DE" w:eastAsia="it-IT"/>
        </w:rPr>
      </w:pPr>
      <w:r w:rsidRPr="00AE2399">
        <w:rPr>
          <w:rFonts w:eastAsia="Times New Roman" w:cs="Segoe UI"/>
          <w:color w:val="000000" w:themeColor="text1"/>
          <w:sz w:val="32"/>
          <w:szCs w:val="32"/>
          <w:lang w:val="de-DE" w:eastAsia="it-IT"/>
        </w:rPr>
        <w:t> </w:t>
      </w:r>
    </w:p>
    <w:p w14:paraId="33010545" w14:textId="606137DA" w:rsidR="00AE2399" w:rsidRPr="0044629B" w:rsidRDefault="00AE2399" w:rsidP="00AE2399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eastAsia="Times New Roman" w:cs="Segoe UI"/>
          <w:color w:val="000000" w:themeColor="text1"/>
          <w:sz w:val="32"/>
          <w:szCs w:val="32"/>
          <w:lang w:val="de-DE" w:eastAsia="it-IT"/>
        </w:rPr>
      </w:pPr>
      <w:r w:rsidRPr="00AE2399">
        <w:rPr>
          <w:rFonts w:eastAsia="Times New Roman" w:cs="Segoe UI"/>
          <w:b/>
          <w:bCs/>
          <w:i/>
          <w:iCs/>
          <w:color w:val="000000" w:themeColor="text1"/>
          <w:sz w:val="32"/>
          <w:szCs w:val="32"/>
          <w:u w:val="single"/>
          <w:lang w:val="de-DE" w:eastAsia="it-IT"/>
        </w:rPr>
        <w:t>Vorstellung des Bundeslandes (Geographische Lage, Größe, Grenzen, Großlandschaften, Gewässer und Städte, Wirtschaft mit relevanten Eckdaten, Besonderheiten</w:t>
      </w:r>
      <w:r w:rsidR="00D21B19" w:rsidRPr="0044629B">
        <w:rPr>
          <w:rFonts w:eastAsia="Times New Roman" w:cs="Segoe UI"/>
          <w:color w:val="000000" w:themeColor="text1"/>
          <w:sz w:val="32"/>
          <w:szCs w:val="32"/>
          <w:lang w:val="de-DE" w:eastAsia="it-IT"/>
        </w:rPr>
        <w:t>)</w:t>
      </w:r>
    </w:p>
    <w:p w14:paraId="538965EB" w14:textId="77777777" w:rsidR="00D21B19" w:rsidRPr="00AE2399" w:rsidRDefault="00D21B19" w:rsidP="00D21B19">
      <w:pPr>
        <w:spacing w:after="0" w:line="240" w:lineRule="auto"/>
        <w:ind w:left="360"/>
        <w:textAlignment w:val="baseline"/>
        <w:rPr>
          <w:rFonts w:eastAsia="Times New Roman" w:cs="Segoe UI"/>
          <w:color w:val="000000" w:themeColor="text1"/>
          <w:sz w:val="32"/>
          <w:szCs w:val="32"/>
          <w:lang w:val="de-DE" w:eastAsia="it-IT"/>
        </w:rPr>
      </w:pPr>
    </w:p>
    <w:p w14:paraId="493408CC" w14:textId="77777777" w:rsidR="00AE2399" w:rsidRPr="00AE2399" w:rsidRDefault="00AE2399" w:rsidP="00AE2399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eastAsia="Times New Roman" w:cs="Segoe UI"/>
          <w:color w:val="000000" w:themeColor="text1"/>
          <w:sz w:val="32"/>
          <w:szCs w:val="32"/>
          <w:lang w:eastAsia="it-IT"/>
        </w:rPr>
      </w:pPr>
      <w:r w:rsidRPr="00AE2399">
        <w:rPr>
          <w:rFonts w:eastAsia="Times New Roman" w:cs="Segoe UI"/>
          <w:b/>
          <w:bCs/>
          <w:i/>
          <w:iCs/>
          <w:color w:val="000000" w:themeColor="text1"/>
          <w:sz w:val="32"/>
          <w:szCs w:val="32"/>
          <w:u w:val="single"/>
          <w:lang w:val="de-DE" w:eastAsia="it-IT"/>
        </w:rPr>
        <w:t xml:space="preserve">Schwerpunktthema zum Bundesland </w:t>
      </w:r>
      <w:r w:rsidRPr="00AE2399">
        <w:rPr>
          <w:rFonts w:eastAsia="Times New Roman" w:cs="Segoe UI"/>
          <w:color w:val="000000" w:themeColor="text1"/>
          <w:sz w:val="32"/>
          <w:szCs w:val="32"/>
          <w:lang w:eastAsia="it-IT"/>
        </w:rPr>
        <w:t> </w:t>
      </w:r>
    </w:p>
    <w:p w14:paraId="6C42670D" w14:textId="77777777" w:rsidR="00AE2399" w:rsidRPr="00AE2399" w:rsidRDefault="00AE2399" w:rsidP="00AE2399">
      <w:pPr>
        <w:spacing w:after="0" w:line="240" w:lineRule="auto"/>
        <w:ind w:right="-570"/>
        <w:textAlignment w:val="baseline"/>
        <w:rPr>
          <w:rFonts w:eastAsia="Times New Roman" w:cs="Segoe UI"/>
          <w:color w:val="000000" w:themeColor="text1"/>
          <w:sz w:val="32"/>
          <w:szCs w:val="32"/>
          <w:lang w:eastAsia="it-IT"/>
        </w:rPr>
      </w:pPr>
      <w:r w:rsidRPr="00AE2399">
        <w:rPr>
          <w:rFonts w:eastAsia="Times New Roman" w:cs="Segoe UI"/>
          <w:color w:val="000000" w:themeColor="text1"/>
          <w:sz w:val="32"/>
          <w:szCs w:val="32"/>
          <w:lang w:eastAsia="it-IT"/>
        </w:rPr>
        <w:t> </w:t>
      </w:r>
    </w:p>
    <w:p w14:paraId="4A7861F9" w14:textId="77777777" w:rsidR="00AE2399" w:rsidRPr="00AE2399" w:rsidRDefault="00AE2399" w:rsidP="00AE2399">
      <w:pPr>
        <w:spacing w:after="0" w:line="240" w:lineRule="auto"/>
        <w:ind w:right="-570"/>
        <w:textAlignment w:val="baseline"/>
        <w:rPr>
          <w:rFonts w:eastAsia="Times New Roman" w:cs="Segoe UI"/>
          <w:color w:val="000000" w:themeColor="text1"/>
          <w:sz w:val="32"/>
          <w:szCs w:val="32"/>
          <w:lang w:eastAsia="it-IT"/>
        </w:rPr>
      </w:pPr>
      <w:r w:rsidRPr="00AE2399">
        <w:rPr>
          <w:rFonts w:eastAsia="Times New Roman" w:cs="Segoe UI"/>
          <w:color w:val="000000" w:themeColor="text1"/>
          <w:sz w:val="32"/>
          <w:szCs w:val="32"/>
          <w:lang w:eastAsia="it-IT"/>
        </w:rPr>
        <w:t> </w:t>
      </w:r>
    </w:p>
    <w:p w14:paraId="075357DD" w14:textId="77777777" w:rsidR="00AE2399" w:rsidRPr="0044629B" w:rsidRDefault="00AE2399">
      <w:pPr>
        <w:rPr>
          <w:color w:val="000000" w:themeColor="text1"/>
          <w:sz w:val="32"/>
          <w:szCs w:val="32"/>
        </w:rPr>
      </w:pPr>
      <w:bookmarkStart w:id="0" w:name="_GoBack"/>
      <w:bookmarkEnd w:id="0"/>
    </w:p>
    <w:sectPr w:rsidR="00AE2399" w:rsidRPr="004462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6BAB"/>
    <w:multiLevelType w:val="multilevel"/>
    <w:tmpl w:val="93720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7C689B"/>
    <w:multiLevelType w:val="multilevel"/>
    <w:tmpl w:val="8A06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99"/>
    <w:rsid w:val="00376028"/>
    <w:rsid w:val="0044629B"/>
    <w:rsid w:val="004D4C79"/>
    <w:rsid w:val="00943F2A"/>
    <w:rsid w:val="009B3D47"/>
    <w:rsid w:val="00A214A4"/>
    <w:rsid w:val="00A454EA"/>
    <w:rsid w:val="00AE2399"/>
    <w:rsid w:val="00B34072"/>
    <w:rsid w:val="00D2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D5D8"/>
  <w15:chartTrackingRefBased/>
  <w15:docId w15:val="{CD3F1CBF-D91A-4631-A894-18E0071F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15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8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7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KOFLER SIEGLINDE</dc:creator>
  <cp:keywords/>
  <dc:description/>
  <cp:lastModifiedBy>KOFLER SIEGLINDE</cp:lastModifiedBy>
  <cp:revision>10</cp:revision>
  <dcterms:created xsi:type="dcterms:W3CDTF">2023-10-11T19:48:00Z</dcterms:created>
  <dcterms:modified xsi:type="dcterms:W3CDTF">2023-10-11T20:09:00Z</dcterms:modified>
</cp:coreProperties>
</file>