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2FEE0" w14:textId="77777777" w:rsidR="00897874" w:rsidRPr="00897874" w:rsidRDefault="00897874" w:rsidP="00897874">
      <w:pPr>
        <w:spacing w:before="432" w:after="144" w:line="240" w:lineRule="auto"/>
        <w:outlineLvl w:val="3"/>
        <w:rPr>
          <w:rFonts w:ascii="Verdana" w:eastAsia="Times New Roman" w:hAnsi="Verdana" w:cs="Times New Roman"/>
          <w:b/>
          <w:bCs/>
          <w:sz w:val="26"/>
          <w:szCs w:val="26"/>
          <w:lang w:val="de-DE" w:eastAsia="it-IT"/>
        </w:rPr>
      </w:pPr>
      <w:bookmarkStart w:id="0" w:name="_GoBack"/>
      <w:bookmarkEnd w:id="0"/>
      <w:r w:rsidRPr="00897874">
        <w:rPr>
          <w:rFonts w:ascii="Verdana" w:eastAsia="Times New Roman" w:hAnsi="Verdana" w:cs="Times New Roman"/>
          <w:b/>
          <w:bCs/>
          <w:sz w:val="26"/>
          <w:szCs w:val="26"/>
          <w:lang w:val="de-DE" w:eastAsia="it-IT"/>
        </w:rPr>
        <w:t>Klage</w:t>
      </w:r>
    </w:p>
    <w:p w14:paraId="0A48884F" w14:textId="77777777" w:rsidR="00897874" w:rsidRPr="00897874" w:rsidRDefault="00897874" w:rsidP="00897874">
      <w:pPr>
        <w:spacing w:before="48" w:after="144" w:line="384" w:lineRule="atLeast"/>
        <w:ind w:left="480" w:right="240"/>
        <w:rPr>
          <w:rFonts w:ascii="Arial" w:eastAsia="Times New Roman" w:hAnsi="Arial" w:cs="Arial"/>
          <w:sz w:val="26"/>
          <w:szCs w:val="26"/>
          <w:lang w:val="de-DE" w:eastAsia="it-IT"/>
        </w:rPr>
      </w:pPr>
      <w:r w:rsidRPr="00897874">
        <w:rPr>
          <w:rFonts w:ascii="Arial" w:eastAsia="Times New Roman" w:hAnsi="Arial" w:cs="Arial"/>
          <w:sz w:val="26"/>
          <w:szCs w:val="26"/>
          <w:lang w:val="de-DE" w:eastAsia="it-IT"/>
        </w:rPr>
        <w:t>Unterhalten sich zwei Juristen.</w:t>
      </w:r>
    </w:p>
    <w:p w14:paraId="1BA1E344" w14:textId="77777777" w:rsidR="00897874" w:rsidRPr="00897874" w:rsidRDefault="00897874" w:rsidP="00897874">
      <w:pPr>
        <w:spacing w:before="48" w:after="144" w:line="384" w:lineRule="atLeast"/>
        <w:ind w:left="480" w:right="240"/>
        <w:rPr>
          <w:rFonts w:ascii="Arial" w:eastAsia="Times New Roman" w:hAnsi="Arial" w:cs="Arial"/>
          <w:sz w:val="26"/>
          <w:szCs w:val="26"/>
          <w:lang w:val="de-DE" w:eastAsia="it-IT"/>
        </w:rPr>
      </w:pPr>
      <w:r w:rsidRPr="00897874">
        <w:rPr>
          <w:rFonts w:ascii="Arial" w:eastAsia="Times New Roman" w:hAnsi="Arial" w:cs="Arial"/>
          <w:sz w:val="26"/>
          <w:szCs w:val="26"/>
          <w:lang w:val="de-DE" w:eastAsia="it-IT"/>
        </w:rPr>
        <w:t>"Na, wie geht's?"</w:t>
      </w:r>
      <w:r w:rsidRPr="00897874">
        <w:rPr>
          <w:rFonts w:ascii="Arial" w:eastAsia="Times New Roman" w:hAnsi="Arial" w:cs="Arial"/>
          <w:sz w:val="26"/>
          <w:szCs w:val="26"/>
          <w:lang w:val="de-DE" w:eastAsia="it-IT"/>
        </w:rPr>
        <w:br/>
        <w:t xml:space="preserve">"Naja, ich kann nicht klagen." </w:t>
      </w:r>
    </w:p>
    <w:p w14:paraId="2C9873C2" w14:textId="77777777" w:rsidR="00897874" w:rsidRPr="00897874" w:rsidRDefault="00897874" w:rsidP="00897874">
      <w:pPr>
        <w:spacing w:before="432" w:after="144" w:line="240" w:lineRule="auto"/>
        <w:outlineLvl w:val="3"/>
        <w:rPr>
          <w:rFonts w:ascii="Verdana" w:eastAsia="Times New Roman" w:hAnsi="Verdana" w:cs="Times New Roman"/>
          <w:b/>
          <w:bCs/>
          <w:sz w:val="26"/>
          <w:szCs w:val="26"/>
          <w:lang w:val="de-DE" w:eastAsia="it-IT"/>
        </w:rPr>
      </w:pPr>
      <w:r w:rsidRPr="00897874">
        <w:rPr>
          <w:rFonts w:ascii="Verdana" w:eastAsia="Times New Roman" w:hAnsi="Verdana" w:cs="Times New Roman"/>
          <w:b/>
          <w:bCs/>
          <w:sz w:val="26"/>
          <w:szCs w:val="26"/>
          <w:lang w:val="de-DE" w:eastAsia="it-IT"/>
        </w:rPr>
        <w:t>Gerechtigkeit</w:t>
      </w:r>
    </w:p>
    <w:p w14:paraId="6F9D9AF6" w14:textId="77777777" w:rsidR="00897874" w:rsidRPr="00897874" w:rsidRDefault="00897874" w:rsidP="00897874">
      <w:pPr>
        <w:spacing w:before="48" w:after="144" w:line="384" w:lineRule="atLeast"/>
        <w:ind w:left="480" w:right="240"/>
        <w:rPr>
          <w:rFonts w:ascii="Arial" w:eastAsia="Times New Roman" w:hAnsi="Arial" w:cs="Arial"/>
          <w:sz w:val="26"/>
          <w:szCs w:val="26"/>
          <w:lang w:val="de-DE" w:eastAsia="it-IT"/>
        </w:rPr>
      </w:pPr>
      <w:r w:rsidRPr="00897874">
        <w:rPr>
          <w:rFonts w:ascii="Arial" w:eastAsia="Times New Roman" w:hAnsi="Arial" w:cs="Arial"/>
          <w:sz w:val="26"/>
          <w:szCs w:val="26"/>
          <w:lang w:val="de-DE" w:eastAsia="it-IT"/>
        </w:rPr>
        <w:t xml:space="preserve">Ein Anwalt gewinnt seinen Prozess und telegrafiert seinem Mandanten: "Die Gerechtigkeit hat gesiegt!" </w:t>
      </w:r>
      <w:r w:rsidRPr="00897874">
        <w:rPr>
          <w:rFonts w:ascii="Arial" w:eastAsia="Times New Roman" w:hAnsi="Arial" w:cs="Arial"/>
          <w:sz w:val="26"/>
          <w:szCs w:val="26"/>
          <w:lang w:val="de-DE" w:eastAsia="it-IT"/>
        </w:rPr>
        <w:br/>
        <w:t xml:space="preserve">Der Mandant telegrafiert zurück: "Sofort Berufung einlegen!" </w:t>
      </w:r>
    </w:p>
    <w:p w14:paraId="0C4EC622" w14:textId="77777777" w:rsidR="00897874" w:rsidRPr="00897874" w:rsidRDefault="00897874" w:rsidP="00897874">
      <w:pPr>
        <w:spacing w:before="432" w:after="144" w:line="240" w:lineRule="auto"/>
        <w:outlineLvl w:val="3"/>
        <w:rPr>
          <w:rFonts w:ascii="Verdana" w:eastAsia="Times New Roman" w:hAnsi="Verdana" w:cs="Times New Roman"/>
          <w:b/>
          <w:bCs/>
          <w:sz w:val="26"/>
          <w:szCs w:val="26"/>
          <w:lang w:val="de-DE" w:eastAsia="it-IT"/>
        </w:rPr>
      </w:pPr>
      <w:r w:rsidRPr="00897874">
        <w:rPr>
          <w:rFonts w:ascii="Verdana" w:eastAsia="Times New Roman" w:hAnsi="Verdana" w:cs="Times New Roman"/>
          <w:b/>
          <w:bCs/>
          <w:sz w:val="26"/>
          <w:szCs w:val="26"/>
          <w:lang w:val="de-DE" w:eastAsia="it-IT"/>
        </w:rPr>
        <w:t>Zum Teufel scheren</w:t>
      </w:r>
    </w:p>
    <w:p w14:paraId="4513B615" w14:textId="77777777" w:rsidR="00897874" w:rsidRPr="00897874" w:rsidRDefault="00897874" w:rsidP="00897874">
      <w:pPr>
        <w:spacing w:before="48" w:after="144" w:line="384" w:lineRule="atLeast"/>
        <w:ind w:left="480" w:right="240"/>
        <w:rPr>
          <w:rFonts w:ascii="Arial" w:eastAsia="Times New Roman" w:hAnsi="Arial" w:cs="Arial"/>
          <w:sz w:val="26"/>
          <w:szCs w:val="26"/>
          <w:lang w:val="de-DE" w:eastAsia="it-IT"/>
        </w:rPr>
      </w:pPr>
      <w:r w:rsidRPr="00897874">
        <w:rPr>
          <w:rFonts w:ascii="Arial" w:eastAsia="Times New Roman" w:hAnsi="Arial" w:cs="Arial"/>
          <w:sz w:val="26"/>
          <w:szCs w:val="26"/>
          <w:lang w:val="de-DE" w:eastAsia="it-IT"/>
        </w:rPr>
        <w:t>Anwalt: "Haben Sie denn Ihrem Schuldner die Rechnung vorgelegt?"</w:t>
      </w:r>
      <w:r w:rsidRPr="00897874">
        <w:rPr>
          <w:rFonts w:ascii="Arial" w:eastAsia="Times New Roman" w:hAnsi="Arial" w:cs="Arial"/>
          <w:sz w:val="26"/>
          <w:szCs w:val="26"/>
          <w:lang w:val="de-DE" w:eastAsia="it-IT"/>
        </w:rPr>
        <w:br/>
        <w:t>Mandant: "Ja, natürlich."</w:t>
      </w:r>
      <w:r w:rsidRPr="00897874">
        <w:rPr>
          <w:rFonts w:ascii="Arial" w:eastAsia="Times New Roman" w:hAnsi="Arial" w:cs="Arial"/>
          <w:sz w:val="26"/>
          <w:szCs w:val="26"/>
          <w:lang w:val="de-DE" w:eastAsia="it-IT"/>
        </w:rPr>
        <w:br/>
        <w:t>Anwalt: "Und was hat er gesagt?"</w:t>
      </w:r>
      <w:r w:rsidRPr="00897874">
        <w:rPr>
          <w:rFonts w:ascii="Arial" w:eastAsia="Times New Roman" w:hAnsi="Arial" w:cs="Arial"/>
          <w:sz w:val="26"/>
          <w:szCs w:val="26"/>
          <w:lang w:val="de-DE" w:eastAsia="it-IT"/>
        </w:rPr>
        <w:br/>
        <w:t>Mandant: "Ich soll mich zum Teufel scheren."</w:t>
      </w:r>
      <w:r w:rsidRPr="00897874">
        <w:rPr>
          <w:rFonts w:ascii="Arial" w:eastAsia="Times New Roman" w:hAnsi="Arial" w:cs="Arial"/>
          <w:sz w:val="26"/>
          <w:szCs w:val="26"/>
          <w:lang w:val="de-DE" w:eastAsia="it-IT"/>
        </w:rPr>
        <w:br/>
        <w:t>Anwalt: "Und was taten Sie dann?"</w:t>
      </w:r>
      <w:r w:rsidRPr="00897874">
        <w:rPr>
          <w:rFonts w:ascii="Arial" w:eastAsia="Times New Roman" w:hAnsi="Arial" w:cs="Arial"/>
          <w:sz w:val="26"/>
          <w:szCs w:val="26"/>
          <w:lang w:val="de-DE" w:eastAsia="it-IT"/>
        </w:rPr>
        <w:br/>
        <w:t>Mandant: "Ich kam sofort zu Ihnen!"</w:t>
      </w:r>
    </w:p>
    <w:p w14:paraId="203D1228" w14:textId="77777777" w:rsidR="00897874" w:rsidRPr="00897874" w:rsidRDefault="00897874" w:rsidP="00897874">
      <w:pPr>
        <w:spacing w:before="432" w:after="144" w:line="240" w:lineRule="auto"/>
        <w:outlineLvl w:val="3"/>
        <w:rPr>
          <w:rFonts w:ascii="Verdana" w:eastAsia="Times New Roman" w:hAnsi="Verdana" w:cs="Times New Roman"/>
          <w:b/>
          <w:bCs/>
          <w:sz w:val="26"/>
          <w:szCs w:val="26"/>
          <w:lang w:val="de-DE" w:eastAsia="it-IT"/>
        </w:rPr>
      </w:pPr>
      <w:r w:rsidRPr="00897874">
        <w:rPr>
          <w:rFonts w:ascii="Verdana" w:eastAsia="Times New Roman" w:hAnsi="Verdana" w:cs="Times New Roman"/>
          <w:b/>
          <w:bCs/>
          <w:sz w:val="26"/>
          <w:szCs w:val="26"/>
          <w:lang w:val="de-DE" w:eastAsia="it-IT"/>
        </w:rPr>
        <w:t>Spruch</w:t>
      </w:r>
    </w:p>
    <w:p w14:paraId="61EE49CB" w14:textId="77777777" w:rsidR="00897874" w:rsidRPr="00897874" w:rsidRDefault="00897874" w:rsidP="00897874">
      <w:pPr>
        <w:spacing w:before="48" w:after="144" w:line="384" w:lineRule="atLeast"/>
        <w:ind w:left="480" w:right="240"/>
        <w:rPr>
          <w:rFonts w:ascii="Arial Narrow" w:eastAsia="Times New Roman" w:hAnsi="Arial Narrow" w:cs="Arial"/>
          <w:sz w:val="24"/>
          <w:szCs w:val="24"/>
          <w:lang w:val="de-DE" w:eastAsia="it-IT"/>
        </w:rPr>
      </w:pPr>
      <w:r w:rsidRPr="00897874">
        <w:rPr>
          <w:rFonts w:ascii="Arial Narrow" w:eastAsia="Times New Roman" w:hAnsi="Arial Narrow" w:cs="Arial"/>
          <w:sz w:val="24"/>
          <w:szCs w:val="24"/>
          <w:lang w:val="de-DE" w:eastAsia="it-IT"/>
        </w:rPr>
        <w:t>Vor Gericht und auf hoher See ist man in Gottes Hand. [Quelle: Anonym]</w:t>
      </w:r>
    </w:p>
    <w:p w14:paraId="0D91D29B" w14:textId="77777777" w:rsidR="00897874" w:rsidRPr="00897874" w:rsidRDefault="00897874" w:rsidP="00897874">
      <w:pPr>
        <w:spacing w:before="432" w:after="144" w:line="240" w:lineRule="auto"/>
        <w:outlineLvl w:val="3"/>
        <w:rPr>
          <w:rFonts w:ascii="Verdana" w:eastAsia="Times New Roman" w:hAnsi="Verdana" w:cs="Times New Roman"/>
          <w:b/>
          <w:bCs/>
          <w:sz w:val="26"/>
          <w:szCs w:val="26"/>
          <w:lang w:val="de-DE" w:eastAsia="it-IT"/>
        </w:rPr>
      </w:pPr>
      <w:r w:rsidRPr="00897874">
        <w:rPr>
          <w:rFonts w:ascii="Verdana" w:eastAsia="Times New Roman" w:hAnsi="Verdana" w:cs="Times New Roman"/>
          <w:b/>
          <w:bCs/>
          <w:sz w:val="26"/>
          <w:szCs w:val="26"/>
          <w:lang w:val="de-DE" w:eastAsia="it-IT"/>
        </w:rPr>
        <w:t>Turbulenzen</w:t>
      </w:r>
    </w:p>
    <w:p w14:paraId="2E494054" w14:textId="77777777" w:rsidR="00897874" w:rsidRPr="00897874" w:rsidRDefault="00897874" w:rsidP="00897874">
      <w:pPr>
        <w:spacing w:before="48" w:after="144" w:line="384" w:lineRule="atLeast"/>
        <w:ind w:left="480" w:right="240"/>
        <w:rPr>
          <w:rFonts w:ascii="Arial Narrow" w:eastAsia="Times New Roman" w:hAnsi="Arial Narrow" w:cs="Arial"/>
          <w:sz w:val="24"/>
          <w:szCs w:val="24"/>
          <w:lang w:val="de-DE" w:eastAsia="it-IT"/>
        </w:rPr>
      </w:pPr>
      <w:r w:rsidRPr="00897874">
        <w:rPr>
          <w:rFonts w:ascii="Arial Narrow" w:eastAsia="Times New Roman" w:hAnsi="Arial Narrow" w:cs="Arial"/>
          <w:sz w:val="24"/>
          <w:szCs w:val="24"/>
          <w:lang w:val="de-DE" w:eastAsia="it-IT"/>
        </w:rPr>
        <w:t>Ein Flugzeug hatte mit einem Turbinen-Ausfall zu kämpfen. Der Pilot beauftragte die Stewardess, die Passagiere anzuweisen, sich anzuschnallen und sich auf eine Notlandung vorzubereiten.</w:t>
      </w:r>
      <w:r w:rsidRPr="00897874">
        <w:rPr>
          <w:rFonts w:ascii="Arial Narrow" w:eastAsia="Times New Roman" w:hAnsi="Arial Narrow" w:cs="Arial"/>
          <w:sz w:val="24"/>
          <w:szCs w:val="24"/>
          <w:lang w:val="de-DE" w:eastAsia="it-IT"/>
        </w:rPr>
        <w:br/>
        <w:t>Nach ein paar Minuten fragte der Pilot die Flugbegleiterin, ob alle Fluggäste den Anweisungen gefolgt sind.</w:t>
      </w:r>
      <w:r w:rsidRPr="00897874">
        <w:rPr>
          <w:rFonts w:ascii="Arial Narrow" w:eastAsia="Times New Roman" w:hAnsi="Arial Narrow" w:cs="Arial"/>
          <w:sz w:val="24"/>
          <w:szCs w:val="24"/>
          <w:lang w:val="de-DE" w:eastAsia="it-IT"/>
        </w:rPr>
        <w:br/>
        <w:t xml:space="preserve">"Alle soweit ok hier, Kapitän" kam die Antwort, "Außer einem Anwalt, der Visitenkarten verteilt." </w:t>
      </w:r>
    </w:p>
    <w:p w14:paraId="4B359CF3" w14:textId="77777777" w:rsidR="00897874" w:rsidRPr="00897874" w:rsidRDefault="00897874" w:rsidP="00897874">
      <w:pPr>
        <w:spacing w:before="432" w:after="144" w:line="240" w:lineRule="auto"/>
        <w:outlineLvl w:val="3"/>
        <w:rPr>
          <w:rFonts w:ascii="Verdana" w:eastAsia="Times New Roman" w:hAnsi="Verdana" w:cs="Times New Roman"/>
          <w:b/>
          <w:bCs/>
          <w:sz w:val="26"/>
          <w:szCs w:val="26"/>
          <w:lang w:val="de-DE" w:eastAsia="it-IT"/>
        </w:rPr>
      </w:pPr>
      <w:r w:rsidRPr="00897874">
        <w:rPr>
          <w:rFonts w:ascii="Verdana" w:eastAsia="Times New Roman" w:hAnsi="Verdana" w:cs="Times New Roman"/>
          <w:b/>
          <w:bCs/>
          <w:sz w:val="26"/>
          <w:szCs w:val="26"/>
          <w:lang w:val="de-DE" w:eastAsia="it-IT"/>
        </w:rPr>
        <w:t>Verrückt</w:t>
      </w:r>
    </w:p>
    <w:p w14:paraId="62D2E639" w14:textId="77777777" w:rsidR="00897874" w:rsidRPr="00897874" w:rsidRDefault="00897874" w:rsidP="00897874">
      <w:pPr>
        <w:spacing w:before="48" w:after="144" w:line="384" w:lineRule="atLeast"/>
        <w:ind w:left="480" w:right="240"/>
        <w:rPr>
          <w:rFonts w:ascii="Arial Narrow" w:eastAsia="Times New Roman" w:hAnsi="Arial Narrow" w:cs="Arial"/>
          <w:sz w:val="24"/>
          <w:szCs w:val="24"/>
          <w:lang w:val="de-DE" w:eastAsia="it-IT"/>
        </w:rPr>
      </w:pPr>
      <w:r w:rsidRPr="00897874">
        <w:rPr>
          <w:rFonts w:ascii="Arial Narrow" w:eastAsia="Times New Roman" w:hAnsi="Arial Narrow" w:cs="Arial"/>
          <w:sz w:val="24"/>
          <w:szCs w:val="24"/>
          <w:lang w:val="de-DE" w:eastAsia="it-IT"/>
        </w:rPr>
        <w:t>In der Kanzlei ist ein schwerer Fehler passiert. Daraufhin meint der RA vorwurfsvoll zu seinem Mitarbeiter: “Sind nun Sie verrückt, oder bin ich es?”</w:t>
      </w:r>
      <w:r w:rsidRPr="00897874">
        <w:rPr>
          <w:rFonts w:ascii="Arial Narrow" w:eastAsia="Times New Roman" w:hAnsi="Arial Narrow" w:cs="Arial"/>
          <w:sz w:val="24"/>
          <w:szCs w:val="24"/>
          <w:lang w:val="de-DE" w:eastAsia="it-IT"/>
        </w:rPr>
        <w:br/>
        <w:t xml:space="preserve">„Aber Chef! Ein RA wie Sie wird doch keine verrückten Mitarbeiter beschäftigen…..” </w:t>
      </w:r>
    </w:p>
    <w:p w14:paraId="4FD711A4" w14:textId="77777777" w:rsidR="00897874" w:rsidRPr="00897874" w:rsidRDefault="00897874" w:rsidP="00897874">
      <w:pPr>
        <w:spacing w:before="432" w:after="144" w:line="240" w:lineRule="auto"/>
        <w:outlineLvl w:val="3"/>
        <w:rPr>
          <w:rFonts w:ascii="Verdana" w:eastAsia="Times New Roman" w:hAnsi="Verdana" w:cs="Times New Roman"/>
          <w:b/>
          <w:bCs/>
          <w:sz w:val="26"/>
          <w:szCs w:val="26"/>
          <w:lang w:val="de-DE" w:eastAsia="it-IT"/>
        </w:rPr>
      </w:pPr>
      <w:r w:rsidRPr="00897874">
        <w:rPr>
          <w:rFonts w:ascii="Verdana" w:eastAsia="Times New Roman" w:hAnsi="Verdana" w:cs="Times New Roman"/>
          <w:b/>
          <w:bCs/>
          <w:sz w:val="26"/>
          <w:szCs w:val="26"/>
          <w:lang w:val="de-DE" w:eastAsia="it-IT"/>
        </w:rPr>
        <w:lastRenderedPageBreak/>
        <w:t>Anordnung</w:t>
      </w:r>
    </w:p>
    <w:p w14:paraId="08CCA0DD" w14:textId="77777777" w:rsidR="00897874" w:rsidRPr="00897874" w:rsidRDefault="00897874" w:rsidP="00897874">
      <w:pPr>
        <w:spacing w:before="48" w:after="144" w:line="384" w:lineRule="atLeast"/>
        <w:ind w:left="480" w:right="240"/>
        <w:rPr>
          <w:rFonts w:ascii="Arial" w:eastAsia="Times New Roman" w:hAnsi="Arial" w:cs="Arial"/>
          <w:sz w:val="26"/>
          <w:szCs w:val="26"/>
          <w:lang w:val="de-DE" w:eastAsia="it-IT"/>
        </w:rPr>
      </w:pPr>
      <w:r w:rsidRPr="00897874">
        <w:rPr>
          <w:rFonts w:ascii="Arial" w:eastAsia="Times New Roman" w:hAnsi="Arial" w:cs="Arial"/>
          <w:sz w:val="26"/>
          <w:szCs w:val="26"/>
          <w:lang w:val="de-DE" w:eastAsia="it-IT"/>
        </w:rPr>
        <w:t xml:space="preserve">Aus einer Kabinettsorder des preußischen Königs Friedrich Wilhelm I. vom 15.12.1726: </w:t>
      </w:r>
      <w:r w:rsidRPr="00897874">
        <w:rPr>
          <w:rFonts w:ascii="Arial" w:eastAsia="Times New Roman" w:hAnsi="Arial" w:cs="Arial"/>
          <w:sz w:val="26"/>
          <w:szCs w:val="26"/>
          <w:lang w:val="de-DE" w:eastAsia="it-IT"/>
        </w:rPr>
        <w:br/>
        <w:t xml:space="preserve">"Wir ordnen und befehlen hiermit allen Ernstes, </w:t>
      </w:r>
      <w:proofErr w:type="spellStart"/>
      <w:r w:rsidRPr="00897874">
        <w:rPr>
          <w:rFonts w:ascii="Arial" w:eastAsia="Times New Roman" w:hAnsi="Arial" w:cs="Arial"/>
          <w:sz w:val="26"/>
          <w:szCs w:val="26"/>
          <w:lang w:val="de-DE" w:eastAsia="it-IT"/>
        </w:rPr>
        <w:t>daß</w:t>
      </w:r>
      <w:proofErr w:type="spellEnd"/>
      <w:r w:rsidRPr="00897874">
        <w:rPr>
          <w:rFonts w:ascii="Arial" w:eastAsia="Times New Roman" w:hAnsi="Arial" w:cs="Arial"/>
          <w:sz w:val="26"/>
          <w:szCs w:val="26"/>
          <w:lang w:val="de-DE" w:eastAsia="it-IT"/>
        </w:rPr>
        <w:t xml:space="preserve"> die </w:t>
      </w:r>
      <w:proofErr w:type="spellStart"/>
      <w:r w:rsidRPr="00897874">
        <w:rPr>
          <w:rFonts w:ascii="Arial" w:eastAsia="Times New Roman" w:hAnsi="Arial" w:cs="Arial"/>
          <w:sz w:val="26"/>
          <w:szCs w:val="26"/>
          <w:lang w:val="de-DE" w:eastAsia="it-IT"/>
        </w:rPr>
        <w:t>Advocati</w:t>
      </w:r>
      <w:proofErr w:type="spellEnd"/>
      <w:r w:rsidRPr="00897874">
        <w:rPr>
          <w:rFonts w:ascii="Arial" w:eastAsia="Times New Roman" w:hAnsi="Arial" w:cs="Arial"/>
          <w:sz w:val="26"/>
          <w:szCs w:val="26"/>
          <w:lang w:val="de-DE" w:eastAsia="it-IT"/>
        </w:rPr>
        <w:t xml:space="preserve"> wollene </w:t>
      </w:r>
      <w:proofErr w:type="spellStart"/>
      <w:r w:rsidRPr="00897874">
        <w:rPr>
          <w:rFonts w:ascii="Arial" w:eastAsia="Times New Roman" w:hAnsi="Arial" w:cs="Arial"/>
          <w:sz w:val="26"/>
          <w:szCs w:val="26"/>
          <w:lang w:val="de-DE" w:eastAsia="it-IT"/>
        </w:rPr>
        <w:t>schwartze</w:t>
      </w:r>
      <w:proofErr w:type="spellEnd"/>
      <w:r w:rsidRPr="00897874">
        <w:rPr>
          <w:rFonts w:ascii="Arial" w:eastAsia="Times New Roman" w:hAnsi="Arial" w:cs="Arial"/>
          <w:sz w:val="26"/>
          <w:szCs w:val="26"/>
          <w:lang w:val="de-DE" w:eastAsia="it-IT"/>
        </w:rPr>
        <w:t xml:space="preserve"> Mäntel, welche bis unter das Knie gehen, unserer Verordnung gemäß zu tragen haben, damit man diese Spitzbuben schon von weitem erkennt". </w:t>
      </w:r>
    </w:p>
    <w:p w14:paraId="2D44016C" w14:textId="77777777" w:rsidR="00897874" w:rsidRPr="00897874" w:rsidRDefault="00897874" w:rsidP="00897874">
      <w:pPr>
        <w:spacing w:before="432" w:after="144" w:line="240" w:lineRule="auto"/>
        <w:outlineLvl w:val="3"/>
        <w:rPr>
          <w:rFonts w:ascii="Verdana" w:eastAsia="Times New Roman" w:hAnsi="Verdana" w:cs="Times New Roman"/>
          <w:b/>
          <w:bCs/>
          <w:sz w:val="26"/>
          <w:szCs w:val="26"/>
          <w:lang w:val="de-DE" w:eastAsia="it-IT"/>
        </w:rPr>
      </w:pPr>
      <w:r w:rsidRPr="00897874">
        <w:rPr>
          <w:rFonts w:ascii="Verdana" w:eastAsia="Times New Roman" w:hAnsi="Verdana" w:cs="Times New Roman"/>
          <w:b/>
          <w:bCs/>
          <w:sz w:val="26"/>
          <w:szCs w:val="26"/>
          <w:lang w:val="de-DE" w:eastAsia="it-IT"/>
        </w:rPr>
        <w:t>Billige Argumente</w:t>
      </w:r>
    </w:p>
    <w:p w14:paraId="24F75C7C" w14:textId="77777777" w:rsidR="00897874" w:rsidRPr="00897874" w:rsidRDefault="00897874" w:rsidP="00897874">
      <w:pPr>
        <w:spacing w:before="48" w:after="144" w:line="384" w:lineRule="atLeast"/>
        <w:ind w:left="480" w:right="240"/>
        <w:rPr>
          <w:rFonts w:ascii="Arial" w:eastAsia="Times New Roman" w:hAnsi="Arial" w:cs="Arial"/>
          <w:sz w:val="26"/>
          <w:szCs w:val="26"/>
          <w:lang w:val="de-DE" w:eastAsia="it-IT"/>
        </w:rPr>
      </w:pPr>
      <w:r w:rsidRPr="00897874">
        <w:rPr>
          <w:rFonts w:ascii="Arial" w:eastAsia="Times New Roman" w:hAnsi="Arial" w:cs="Arial"/>
          <w:sz w:val="26"/>
          <w:szCs w:val="26"/>
          <w:lang w:val="de-DE" w:eastAsia="it-IT"/>
        </w:rPr>
        <w:t>Der Staatsanwalt während der Verhandlung zum Pflichtverteidiger: "Herr Verteidiger, das sind ganz billige Argumente!"</w:t>
      </w:r>
      <w:r w:rsidRPr="00897874">
        <w:rPr>
          <w:rFonts w:ascii="Arial" w:eastAsia="Times New Roman" w:hAnsi="Arial" w:cs="Arial"/>
          <w:sz w:val="26"/>
          <w:szCs w:val="26"/>
          <w:lang w:val="de-DE" w:eastAsia="it-IT"/>
        </w:rPr>
        <w:br/>
        <w:t xml:space="preserve">Darauf der Anwalt: "Niemand bedauert das mehr als ich, glauben Sie mir, Herr Staatsanwalt!" </w:t>
      </w:r>
    </w:p>
    <w:p w14:paraId="40A3C921" w14:textId="77777777" w:rsidR="00897874" w:rsidRPr="00897874" w:rsidRDefault="00897874" w:rsidP="00897874">
      <w:pPr>
        <w:spacing w:before="432" w:after="144" w:line="240" w:lineRule="auto"/>
        <w:outlineLvl w:val="3"/>
        <w:rPr>
          <w:rFonts w:ascii="Verdana" w:eastAsia="Times New Roman" w:hAnsi="Verdana" w:cs="Times New Roman"/>
          <w:b/>
          <w:bCs/>
          <w:sz w:val="26"/>
          <w:szCs w:val="26"/>
          <w:lang w:val="de-DE" w:eastAsia="it-IT"/>
        </w:rPr>
      </w:pPr>
      <w:r w:rsidRPr="00897874">
        <w:rPr>
          <w:rFonts w:ascii="Verdana" w:eastAsia="Times New Roman" w:hAnsi="Verdana" w:cs="Times New Roman"/>
          <w:b/>
          <w:bCs/>
          <w:sz w:val="26"/>
          <w:szCs w:val="26"/>
          <w:lang w:val="de-DE" w:eastAsia="it-IT"/>
        </w:rPr>
        <w:t>Freispruch</w:t>
      </w:r>
    </w:p>
    <w:p w14:paraId="6667C6C9" w14:textId="77777777" w:rsidR="00897874" w:rsidRPr="00897874" w:rsidRDefault="00897874" w:rsidP="00897874">
      <w:pPr>
        <w:spacing w:before="48" w:after="144" w:line="384" w:lineRule="atLeast"/>
        <w:ind w:left="480" w:right="240"/>
        <w:rPr>
          <w:rFonts w:ascii="Arial" w:eastAsia="Times New Roman" w:hAnsi="Arial" w:cs="Arial"/>
          <w:sz w:val="26"/>
          <w:szCs w:val="26"/>
          <w:lang w:val="de-DE" w:eastAsia="it-IT"/>
        </w:rPr>
      </w:pPr>
      <w:r w:rsidRPr="00897874">
        <w:rPr>
          <w:rFonts w:ascii="Arial" w:eastAsia="Times New Roman" w:hAnsi="Arial" w:cs="Arial"/>
          <w:sz w:val="26"/>
          <w:szCs w:val="26"/>
          <w:lang w:val="de-DE" w:eastAsia="it-IT"/>
        </w:rPr>
        <w:t xml:space="preserve">Der Angeklagte zu seinem Rechtsanwalt: "Wenn ich nur sechs Monate bekomme, zahle ich ihnen das Doppelte." </w:t>
      </w:r>
      <w:r w:rsidRPr="00897874">
        <w:rPr>
          <w:rFonts w:ascii="Arial" w:eastAsia="Times New Roman" w:hAnsi="Arial" w:cs="Arial"/>
          <w:sz w:val="26"/>
          <w:szCs w:val="26"/>
          <w:lang w:val="de-DE" w:eastAsia="it-IT"/>
        </w:rPr>
        <w:br/>
        <w:t xml:space="preserve">Nach dem Prozess: "Das war wirklich knapp. Die wollten Sie eigentlich freisprechen." </w:t>
      </w:r>
    </w:p>
    <w:p w14:paraId="3641F805" w14:textId="77777777" w:rsidR="00897874" w:rsidRPr="00897874" w:rsidRDefault="00897874" w:rsidP="00897874">
      <w:pPr>
        <w:spacing w:before="432" w:after="144" w:line="240" w:lineRule="auto"/>
        <w:outlineLvl w:val="3"/>
        <w:rPr>
          <w:rFonts w:ascii="Verdana" w:eastAsia="Times New Roman" w:hAnsi="Verdana" w:cs="Times New Roman"/>
          <w:b/>
          <w:bCs/>
          <w:sz w:val="26"/>
          <w:szCs w:val="26"/>
          <w:lang w:val="de-DE" w:eastAsia="it-IT"/>
        </w:rPr>
      </w:pPr>
      <w:r w:rsidRPr="00897874">
        <w:rPr>
          <w:rFonts w:ascii="Verdana" w:eastAsia="Times New Roman" w:hAnsi="Verdana" w:cs="Times New Roman"/>
          <w:b/>
          <w:bCs/>
          <w:sz w:val="26"/>
          <w:szCs w:val="26"/>
          <w:lang w:val="de-DE" w:eastAsia="it-IT"/>
        </w:rPr>
        <w:t>Auto</w:t>
      </w:r>
    </w:p>
    <w:p w14:paraId="1BD499FB" w14:textId="77777777" w:rsidR="00897874" w:rsidRPr="00897874" w:rsidRDefault="00897874" w:rsidP="00897874">
      <w:pPr>
        <w:spacing w:before="48" w:after="144" w:line="384" w:lineRule="atLeast"/>
        <w:ind w:left="480" w:right="240"/>
        <w:rPr>
          <w:rFonts w:ascii="Arial" w:eastAsia="Times New Roman" w:hAnsi="Arial" w:cs="Arial"/>
          <w:sz w:val="26"/>
          <w:szCs w:val="26"/>
          <w:lang w:val="de-DE" w:eastAsia="it-IT"/>
        </w:rPr>
      </w:pPr>
      <w:r w:rsidRPr="00897874">
        <w:rPr>
          <w:rFonts w:ascii="Arial" w:eastAsia="Times New Roman" w:hAnsi="Arial" w:cs="Arial"/>
          <w:sz w:val="26"/>
          <w:szCs w:val="26"/>
          <w:lang w:val="de-DE" w:eastAsia="it-IT"/>
        </w:rPr>
        <w:t xml:space="preserve">"Erkennen Sie in dem Angeklagten den Mann wieder, der ihr Auto gestohlen hat", fragt der Richter den Geschädigten. </w:t>
      </w:r>
      <w:r w:rsidRPr="00897874">
        <w:rPr>
          <w:rFonts w:ascii="Arial" w:eastAsia="Times New Roman" w:hAnsi="Arial" w:cs="Arial"/>
          <w:sz w:val="26"/>
          <w:szCs w:val="26"/>
          <w:lang w:val="de-DE" w:eastAsia="it-IT"/>
        </w:rPr>
        <w:br/>
        <w:t xml:space="preserve">"Nach den Ausführungen des Herrn Verteidigers bin ich mir nicht mehr sicher, ob ich überhaupt ein Auto besessen habe", antwortet dieser. </w:t>
      </w:r>
    </w:p>
    <w:p w14:paraId="4623F492" w14:textId="77777777" w:rsidR="00897874" w:rsidRPr="00897874" w:rsidRDefault="00897874" w:rsidP="00897874">
      <w:pPr>
        <w:spacing w:before="432" w:after="144" w:line="240" w:lineRule="auto"/>
        <w:outlineLvl w:val="3"/>
        <w:rPr>
          <w:rFonts w:ascii="Verdana" w:eastAsia="Times New Roman" w:hAnsi="Verdana" w:cs="Times New Roman"/>
          <w:b/>
          <w:bCs/>
          <w:sz w:val="26"/>
          <w:szCs w:val="26"/>
          <w:lang w:val="de-DE" w:eastAsia="it-IT"/>
        </w:rPr>
      </w:pPr>
      <w:r w:rsidRPr="00897874">
        <w:rPr>
          <w:rFonts w:ascii="Verdana" w:eastAsia="Times New Roman" w:hAnsi="Verdana" w:cs="Times New Roman"/>
          <w:b/>
          <w:bCs/>
          <w:sz w:val="26"/>
          <w:szCs w:val="26"/>
          <w:lang w:val="de-DE" w:eastAsia="it-IT"/>
        </w:rPr>
        <w:t>Gebühren</w:t>
      </w:r>
    </w:p>
    <w:p w14:paraId="6C6A5C54" w14:textId="77777777" w:rsidR="00897874" w:rsidRPr="00897874" w:rsidRDefault="00897874" w:rsidP="00897874">
      <w:pPr>
        <w:spacing w:before="48" w:after="144" w:line="384" w:lineRule="atLeast"/>
        <w:ind w:left="480" w:right="240"/>
        <w:rPr>
          <w:rFonts w:ascii="Arial" w:eastAsia="Times New Roman" w:hAnsi="Arial" w:cs="Arial"/>
          <w:sz w:val="26"/>
          <w:szCs w:val="26"/>
          <w:lang w:val="de-DE" w:eastAsia="it-IT"/>
        </w:rPr>
      </w:pPr>
      <w:r w:rsidRPr="00897874">
        <w:rPr>
          <w:rFonts w:ascii="Arial" w:eastAsia="Times New Roman" w:hAnsi="Arial" w:cs="Arial"/>
          <w:sz w:val="26"/>
          <w:szCs w:val="26"/>
          <w:lang w:val="de-DE" w:eastAsia="it-IT"/>
        </w:rPr>
        <w:t>Ein Mann erkundigt sich beim Rechtsanwalt nach den Gebühren für eine Rechtsauskunft.</w:t>
      </w:r>
      <w:r w:rsidRPr="00897874">
        <w:rPr>
          <w:rFonts w:ascii="Arial" w:eastAsia="Times New Roman" w:hAnsi="Arial" w:cs="Arial"/>
          <w:sz w:val="26"/>
          <w:szCs w:val="26"/>
          <w:lang w:val="de-DE" w:eastAsia="it-IT"/>
        </w:rPr>
        <w:br/>
        <w:t>"Herr Rechtsanwalt, darf ich Sie etwas fragen?"</w:t>
      </w:r>
      <w:r w:rsidRPr="00897874">
        <w:rPr>
          <w:rFonts w:ascii="Arial" w:eastAsia="Times New Roman" w:hAnsi="Arial" w:cs="Arial"/>
          <w:sz w:val="26"/>
          <w:szCs w:val="26"/>
          <w:lang w:val="de-DE" w:eastAsia="it-IT"/>
        </w:rPr>
        <w:br/>
        <w:t>"Nur zu."</w:t>
      </w:r>
      <w:r w:rsidRPr="00897874">
        <w:rPr>
          <w:rFonts w:ascii="Arial" w:eastAsia="Times New Roman" w:hAnsi="Arial" w:cs="Arial"/>
          <w:sz w:val="26"/>
          <w:szCs w:val="26"/>
          <w:lang w:val="de-DE" w:eastAsia="it-IT"/>
        </w:rPr>
        <w:br/>
        <w:t>"Was berechnen Sie denn so als Gebü</w:t>
      </w:r>
      <w:r w:rsidR="00094015" w:rsidRPr="001D4C6F">
        <w:rPr>
          <w:rFonts w:ascii="Arial" w:eastAsia="Times New Roman" w:hAnsi="Arial" w:cs="Arial"/>
          <w:sz w:val="26"/>
          <w:szCs w:val="26"/>
          <w:lang w:val="de-DE" w:eastAsia="it-IT"/>
        </w:rPr>
        <w:t>h</w:t>
      </w:r>
      <w:r w:rsidRPr="00897874">
        <w:rPr>
          <w:rFonts w:ascii="Arial" w:eastAsia="Times New Roman" w:hAnsi="Arial" w:cs="Arial"/>
          <w:sz w:val="26"/>
          <w:szCs w:val="26"/>
          <w:lang w:val="de-DE" w:eastAsia="it-IT"/>
        </w:rPr>
        <w:t>r für eine Rechtsberatung?"</w:t>
      </w:r>
      <w:r w:rsidRPr="00897874">
        <w:rPr>
          <w:rFonts w:ascii="Arial" w:eastAsia="Times New Roman" w:hAnsi="Arial" w:cs="Arial"/>
          <w:sz w:val="26"/>
          <w:szCs w:val="26"/>
          <w:lang w:val="de-DE" w:eastAsia="it-IT"/>
        </w:rPr>
        <w:br/>
        <w:t>"500 Euro für drei Fragen" antwortet der Rechtsanwalt.</w:t>
      </w:r>
      <w:r w:rsidRPr="00897874">
        <w:rPr>
          <w:rFonts w:ascii="Arial" w:eastAsia="Times New Roman" w:hAnsi="Arial" w:cs="Arial"/>
          <w:sz w:val="26"/>
          <w:szCs w:val="26"/>
          <w:lang w:val="de-DE" w:eastAsia="it-IT"/>
        </w:rPr>
        <w:br/>
        <w:t>"Ist das nicht verdammt teuer?" fragt der Mann.</w:t>
      </w:r>
      <w:r w:rsidRPr="00897874">
        <w:rPr>
          <w:rFonts w:ascii="Arial" w:eastAsia="Times New Roman" w:hAnsi="Arial" w:cs="Arial"/>
          <w:sz w:val="26"/>
          <w:szCs w:val="26"/>
          <w:lang w:val="de-DE" w:eastAsia="it-IT"/>
        </w:rPr>
        <w:br/>
        <w:t xml:space="preserve">"Ja" erwidert der Rechtsanwalt. "Und wie lautet Ihre dritte Frage?" </w:t>
      </w:r>
    </w:p>
    <w:p w14:paraId="4764F3CF" w14:textId="77777777" w:rsidR="006B7721" w:rsidRPr="00897874" w:rsidRDefault="006B7721" w:rsidP="00897874">
      <w:pPr>
        <w:spacing w:before="48" w:after="144" w:line="384" w:lineRule="atLeast"/>
        <w:ind w:left="480" w:right="240"/>
        <w:rPr>
          <w:rFonts w:ascii="Microsoft Sans Serif" w:eastAsia="Times New Roman" w:hAnsi="Microsoft Sans Serif" w:cs="Microsoft Sans Serif"/>
          <w:sz w:val="24"/>
          <w:szCs w:val="24"/>
          <w:lang w:val="de-DE" w:eastAsia="it-IT"/>
        </w:rPr>
      </w:pPr>
    </w:p>
    <w:p w14:paraId="06EA1841" w14:textId="77777777" w:rsidR="006B7721" w:rsidRPr="001D4C6F" w:rsidRDefault="006B7721" w:rsidP="006B7721">
      <w:pPr>
        <w:shd w:val="clear" w:color="auto" w:fill="FFFFFF"/>
        <w:spacing w:after="0" w:line="354" w:lineRule="atLeast"/>
        <w:rPr>
          <w:rFonts w:ascii="Calibri" w:eastAsia="Times New Roman" w:hAnsi="Calibri" w:cs="Times New Roman"/>
          <w:b/>
          <w:sz w:val="25"/>
          <w:szCs w:val="25"/>
          <w:lang w:val="de-DE" w:eastAsia="it-IT"/>
        </w:rPr>
      </w:pPr>
      <w:r w:rsidRPr="006B7721">
        <w:rPr>
          <w:rFonts w:ascii="Calibri" w:eastAsia="Times New Roman" w:hAnsi="Calibri" w:cs="Times New Roman"/>
          <w:b/>
          <w:sz w:val="25"/>
          <w:szCs w:val="25"/>
          <w:lang w:val="de-DE" w:eastAsia="it-IT"/>
        </w:rPr>
        <w:t>"Die Jurisprudenz fängt an, mir sehr zu gefallen. So ist's doch mit allem, wie mit dem Merseburger Biere; das erste Mal schaudert man, und hat man's eine Woche getrunken, so kann man's nicht mehr lassen."</w:t>
      </w:r>
    </w:p>
    <w:p w14:paraId="5DB13719" w14:textId="77777777" w:rsidR="00D9416D" w:rsidRPr="006B7721" w:rsidRDefault="00D9416D" w:rsidP="006B7721">
      <w:pPr>
        <w:shd w:val="clear" w:color="auto" w:fill="FFFFFF"/>
        <w:spacing w:after="0" w:line="354" w:lineRule="atLeast"/>
        <w:rPr>
          <w:rFonts w:ascii="Calibri" w:eastAsia="Times New Roman" w:hAnsi="Calibri" w:cs="Times New Roman"/>
          <w:sz w:val="25"/>
          <w:szCs w:val="25"/>
          <w:lang w:val="de-DE" w:eastAsia="it-IT"/>
        </w:rPr>
      </w:pPr>
    </w:p>
    <w:p w14:paraId="729BB0D7" w14:textId="77777777" w:rsidR="006B7721" w:rsidRPr="001D4C6F" w:rsidRDefault="006B7721" w:rsidP="006B7721">
      <w:pPr>
        <w:shd w:val="clear" w:color="auto" w:fill="FFFFFF"/>
        <w:spacing w:after="75" w:line="354" w:lineRule="atLeast"/>
        <w:rPr>
          <w:rFonts w:ascii="Calibri" w:eastAsia="Times New Roman" w:hAnsi="Calibri" w:cs="Times New Roman"/>
          <w:sz w:val="25"/>
          <w:szCs w:val="25"/>
          <w:lang w:val="de-DE" w:eastAsia="it-IT"/>
        </w:rPr>
      </w:pPr>
      <w:r w:rsidRPr="006B7721">
        <w:rPr>
          <w:rFonts w:ascii="Calibri" w:eastAsia="Times New Roman" w:hAnsi="Calibri" w:cs="Times New Roman"/>
          <w:sz w:val="25"/>
          <w:szCs w:val="25"/>
          <w:lang w:val="de-DE" w:eastAsia="it-IT"/>
        </w:rPr>
        <w:t xml:space="preserve">Das schrieb Dichterfürst </w:t>
      </w:r>
      <w:r w:rsidRPr="006B7721">
        <w:rPr>
          <w:rFonts w:ascii="Calibri" w:eastAsia="Times New Roman" w:hAnsi="Calibri" w:cs="Times New Roman"/>
          <w:b/>
          <w:bCs/>
          <w:sz w:val="25"/>
          <w:szCs w:val="25"/>
          <w:lang w:val="de-DE" w:eastAsia="it-IT"/>
        </w:rPr>
        <w:t>Johann Wolfgang von Goethe</w:t>
      </w:r>
      <w:r w:rsidRPr="006B7721">
        <w:rPr>
          <w:rFonts w:ascii="Calibri" w:eastAsia="Times New Roman" w:hAnsi="Calibri" w:cs="Times New Roman"/>
          <w:sz w:val="25"/>
          <w:szCs w:val="25"/>
          <w:lang w:val="de-DE" w:eastAsia="it-IT"/>
        </w:rPr>
        <w:t xml:space="preserve"> 1770 aus Straßburg an das Fräulein von Klettenberg. Goethe haderte zunächst mit dem Studium der Rechte, in das ihn sein Vater gedrängt hatte. Er arrangierte sich jedoch zwischenzeitlich und schwärmte 1771 in seiner Disputation sogar: "Das Studium der Rechtswissenschaft ist das herrlichste."</w:t>
      </w:r>
    </w:p>
    <w:p w14:paraId="59DC247C" w14:textId="77777777" w:rsidR="006B7721" w:rsidRPr="006B7721" w:rsidRDefault="006B7721" w:rsidP="006B7721">
      <w:pPr>
        <w:shd w:val="clear" w:color="auto" w:fill="FFFFFF"/>
        <w:spacing w:after="75" w:line="354" w:lineRule="atLeast"/>
        <w:rPr>
          <w:rFonts w:ascii="Calibri" w:eastAsia="Times New Roman" w:hAnsi="Calibri" w:cs="Times New Roman"/>
          <w:sz w:val="25"/>
          <w:szCs w:val="25"/>
          <w:lang w:val="de-DE" w:eastAsia="it-IT"/>
        </w:rPr>
      </w:pPr>
    </w:p>
    <w:p w14:paraId="6D7096F7" w14:textId="77777777" w:rsidR="006B7721" w:rsidRPr="006B7721" w:rsidRDefault="006B7721" w:rsidP="006B7721">
      <w:pPr>
        <w:shd w:val="clear" w:color="auto" w:fill="FFFFFF"/>
        <w:spacing w:after="0" w:line="354" w:lineRule="atLeast"/>
        <w:rPr>
          <w:rFonts w:ascii="Calibri" w:eastAsia="Times New Roman" w:hAnsi="Calibri" w:cs="Times New Roman"/>
          <w:b/>
          <w:sz w:val="25"/>
          <w:szCs w:val="25"/>
          <w:lang w:val="de-DE" w:eastAsia="it-IT"/>
        </w:rPr>
      </w:pPr>
      <w:r w:rsidRPr="006B7721">
        <w:rPr>
          <w:rFonts w:ascii="Calibri" w:eastAsia="Times New Roman" w:hAnsi="Calibri" w:cs="Times New Roman"/>
          <w:b/>
          <w:sz w:val="25"/>
          <w:szCs w:val="25"/>
          <w:lang w:val="de-DE" w:eastAsia="it-IT"/>
        </w:rPr>
        <w:t xml:space="preserve">"Wir ordnen und befehlen hiermit allen Ernstes, dass die </w:t>
      </w:r>
      <w:proofErr w:type="spellStart"/>
      <w:r w:rsidRPr="006B7721">
        <w:rPr>
          <w:rFonts w:ascii="Calibri" w:eastAsia="Times New Roman" w:hAnsi="Calibri" w:cs="Times New Roman"/>
          <w:b/>
          <w:sz w:val="25"/>
          <w:szCs w:val="25"/>
          <w:lang w:val="de-DE" w:eastAsia="it-IT"/>
        </w:rPr>
        <w:t>Advocati</w:t>
      </w:r>
      <w:proofErr w:type="spellEnd"/>
      <w:r w:rsidRPr="006B7721">
        <w:rPr>
          <w:rFonts w:ascii="Calibri" w:eastAsia="Times New Roman" w:hAnsi="Calibri" w:cs="Times New Roman"/>
          <w:b/>
          <w:sz w:val="25"/>
          <w:szCs w:val="25"/>
          <w:lang w:val="de-DE" w:eastAsia="it-IT"/>
        </w:rPr>
        <w:t xml:space="preserve"> wollene schwarze Mäntel, welche bis unter das Knie gehen, unserer Verordnung gemäß zu tragen haben, damit man die Spitzbuben schon von weitem erkennt."</w:t>
      </w:r>
    </w:p>
    <w:p w14:paraId="135C6D7B" w14:textId="77777777" w:rsidR="006B7721" w:rsidRPr="001D4C6F" w:rsidRDefault="006B7721" w:rsidP="006B7721">
      <w:pPr>
        <w:shd w:val="clear" w:color="auto" w:fill="FFFFFF"/>
        <w:spacing w:after="75" w:line="354" w:lineRule="atLeast"/>
        <w:rPr>
          <w:rFonts w:ascii="Calibri" w:eastAsia="Times New Roman" w:hAnsi="Calibri" w:cs="Times New Roman"/>
          <w:sz w:val="25"/>
          <w:szCs w:val="25"/>
          <w:lang w:val="de-DE" w:eastAsia="it-IT"/>
        </w:rPr>
      </w:pPr>
      <w:r w:rsidRPr="006B7721">
        <w:rPr>
          <w:rFonts w:ascii="Calibri" w:eastAsia="Times New Roman" w:hAnsi="Calibri" w:cs="Times New Roman"/>
          <w:sz w:val="25"/>
          <w:szCs w:val="25"/>
          <w:lang w:val="de-DE" w:eastAsia="it-IT"/>
        </w:rPr>
        <w:t xml:space="preserve">Diese Anweisung erteilte Soldatenkönig </w:t>
      </w:r>
      <w:r w:rsidRPr="006B7721">
        <w:rPr>
          <w:rFonts w:ascii="Calibri" w:eastAsia="Times New Roman" w:hAnsi="Calibri" w:cs="Times New Roman"/>
          <w:b/>
          <w:bCs/>
          <w:sz w:val="25"/>
          <w:szCs w:val="25"/>
          <w:lang w:val="de-DE" w:eastAsia="it-IT"/>
        </w:rPr>
        <w:t>Friedrich Wilhelm I.</w:t>
      </w:r>
      <w:r w:rsidRPr="006B7721">
        <w:rPr>
          <w:rFonts w:ascii="Calibri" w:eastAsia="Times New Roman" w:hAnsi="Calibri" w:cs="Times New Roman"/>
          <w:sz w:val="25"/>
          <w:szCs w:val="25"/>
          <w:lang w:val="de-DE" w:eastAsia="it-IT"/>
        </w:rPr>
        <w:t xml:space="preserve"> im Jahr 1726, um stets zu wissen, mit wem er es zu tun hat.</w:t>
      </w:r>
    </w:p>
    <w:p w14:paraId="5BE0C2F3" w14:textId="77777777" w:rsidR="00D9416D" w:rsidRPr="006B7721" w:rsidRDefault="00D9416D" w:rsidP="006B7721">
      <w:pPr>
        <w:shd w:val="clear" w:color="auto" w:fill="FFFFFF"/>
        <w:spacing w:after="75" w:line="354" w:lineRule="atLeast"/>
        <w:rPr>
          <w:rFonts w:ascii="Calibri" w:eastAsia="Times New Roman" w:hAnsi="Calibri" w:cs="Times New Roman"/>
          <w:sz w:val="25"/>
          <w:szCs w:val="25"/>
          <w:lang w:val="de-DE" w:eastAsia="it-IT"/>
        </w:rPr>
      </w:pPr>
    </w:p>
    <w:p w14:paraId="58A3D81E" w14:textId="77777777" w:rsidR="00D9416D" w:rsidRPr="001D4C6F" w:rsidRDefault="00D9416D" w:rsidP="00D9416D">
      <w:pPr>
        <w:shd w:val="clear" w:color="auto" w:fill="FFFFFF"/>
        <w:spacing w:after="0" w:line="354" w:lineRule="atLeast"/>
        <w:rPr>
          <w:rFonts w:ascii="Calibri" w:eastAsia="Times New Roman" w:hAnsi="Calibri" w:cs="Times New Roman"/>
          <w:b/>
          <w:sz w:val="25"/>
          <w:szCs w:val="25"/>
          <w:lang w:val="de-DE" w:eastAsia="it-IT"/>
        </w:rPr>
      </w:pPr>
      <w:r w:rsidRPr="00D9416D">
        <w:rPr>
          <w:rFonts w:ascii="Calibri" w:eastAsia="Times New Roman" w:hAnsi="Calibri" w:cs="Times New Roman"/>
          <w:b/>
          <w:sz w:val="25"/>
          <w:szCs w:val="25"/>
          <w:lang w:val="de-DE" w:eastAsia="it-IT"/>
        </w:rPr>
        <w:t>"Die zehn Gebote sind deswegen so kurz und logisch, weil sie ohne Mitwirkung von Juristen zustande gekommen sind."</w:t>
      </w:r>
    </w:p>
    <w:p w14:paraId="20A6C9B2" w14:textId="77777777" w:rsidR="00D9416D" w:rsidRPr="00D9416D" w:rsidRDefault="00D9416D" w:rsidP="00D9416D">
      <w:pPr>
        <w:shd w:val="clear" w:color="auto" w:fill="FFFFFF"/>
        <w:spacing w:after="0" w:line="354" w:lineRule="atLeast"/>
        <w:rPr>
          <w:rFonts w:ascii="Calibri" w:eastAsia="Times New Roman" w:hAnsi="Calibri" w:cs="Times New Roman"/>
          <w:sz w:val="25"/>
          <w:szCs w:val="25"/>
          <w:lang w:val="de-DE" w:eastAsia="it-IT"/>
        </w:rPr>
      </w:pPr>
    </w:p>
    <w:p w14:paraId="3994807D" w14:textId="77777777" w:rsidR="00D9416D" w:rsidRPr="00D9416D" w:rsidRDefault="00D9416D" w:rsidP="00D9416D">
      <w:pPr>
        <w:shd w:val="clear" w:color="auto" w:fill="FFFFFF"/>
        <w:spacing w:after="75" w:line="354" w:lineRule="atLeast"/>
        <w:rPr>
          <w:rFonts w:ascii="Calibri" w:eastAsia="Times New Roman" w:hAnsi="Calibri" w:cs="Times New Roman"/>
          <w:sz w:val="25"/>
          <w:szCs w:val="25"/>
          <w:lang w:val="de-DE" w:eastAsia="it-IT"/>
        </w:rPr>
      </w:pPr>
      <w:r w:rsidRPr="00D9416D">
        <w:rPr>
          <w:rFonts w:ascii="Calibri" w:eastAsia="Times New Roman" w:hAnsi="Calibri" w:cs="Times New Roman"/>
          <w:sz w:val="25"/>
          <w:szCs w:val="25"/>
          <w:lang w:val="de-DE" w:eastAsia="it-IT"/>
        </w:rPr>
        <w:t xml:space="preserve">Dieses Bonmot des früheren französischen Staatsmannes </w:t>
      </w:r>
      <w:r w:rsidRPr="00D9416D">
        <w:rPr>
          <w:rFonts w:ascii="Calibri" w:eastAsia="Times New Roman" w:hAnsi="Calibri" w:cs="Times New Roman"/>
          <w:b/>
          <w:bCs/>
          <w:sz w:val="25"/>
          <w:szCs w:val="25"/>
          <w:lang w:val="de-DE" w:eastAsia="it-IT"/>
        </w:rPr>
        <w:t>Charles de Gaulle</w:t>
      </w:r>
      <w:r w:rsidRPr="00D9416D">
        <w:rPr>
          <w:rFonts w:ascii="Calibri" w:eastAsia="Times New Roman" w:hAnsi="Calibri" w:cs="Times New Roman"/>
          <w:sz w:val="25"/>
          <w:szCs w:val="25"/>
          <w:lang w:val="de-DE" w:eastAsia="it-IT"/>
        </w:rPr>
        <w:t xml:space="preserve"> wi</w:t>
      </w:r>
      <w:r w:rsidR="001D4C6F" w:rsidRPr="001D4C6F">
        <w:rPr>
          <w:rFonts w:ascii="Calibri" w:eastAsia="Times New Roman" w:hAnsi="Calibri" w:cs="Times New Roman"/>
          <w:sz w:val="25"/>
          <w:szCs w:val="25"/>
          <w:lang w:val="de-DE" w:eastAsia="it-IT"/>
        </w:rPr>
        <w:t xml:space="preserve">rd ebenfalls immer wieder gern </w:t>
      </w:r>
      <w:r w:rsidRPr="00D9416D">
        <w:rPr>
          <w:rFonts w:ascii="Calibri" w:eastAsia="Times New Roman" w:hAnsi="Calibri" w:cs="Times New Roman"/>
          <w:sz w:val="25"/>
          <w:szCs w:val="25"/>
          <w:lang w:val="de-DE" w:eastAsia="it-IT"/>
        </w:rPr>
        <w:t>zitiert. Der genaue Wortlaut ist allerdings strittig - tatsächlich soll de Gaulle von Expertenkommissionen gesprochen haben, nicht von Juristen. Was freilich oft aufs Gleiche hinausläuft.</w:t>
      </w:r>
    </w:p>
    <w:p w14:paraId="1112188D" w14:textId="77777777" w:rsidR="00D9416D" w:rsidRPr="00D9416D" w:rsidRDefault="00D9416D" w:rsidP="00D9416D">
      <w:pPr>
        <w:shd w:val="clear" w:color="auto" w:fill="FFFFFF"/>
        <w:spacing w:after="0" w:line="354" w:lineRule="atLeast"/>
        <w:rPr>
          <w:rFonts w:ascii="Calibri" w:eastAsia="Times New Roman" w:hAnsi="Calibri" w:cs="Times New Roman"/>
          <w:b/>
          <w:sz w:val="25"/>
          <w:szCs w:val="25"/>
          <w:lang w:val="de-DE" w:eastAsia="it-IT"/>
        </w:rPr>
      </w:pPr>
      <w:r w:rsidRPr="00D9416D">
        <w:rPr>
          <w:rFonts w:ascii="Calibri" w:eastAsia="Times New Roman" w:hAnsi="Calibri" w:cs="Times New Roman"/>
          <w:b/>
          <w:sz w:val="25"/>
          <w:szCs w:val="25"/>
          <w:lang w:val="de-DE" w:eastAsia="it-IT"/>
        </w:rPr>
        <w:t>"Von den Akademikern beanspruchen die Juristen den ersten Rang, und niemand ist so eingebildet wie sie. Aber in Wirklichkeit wälzen sie nur den Stein des Sisyphos, verbinden hundert Paragraphen zu einer Phrase und erreichen es, indem sie Auslegung an Auslegung, Erläuterung an Erläuterung reihen, dass ihr Beruf als der schwierigste von allen angesehen wird."</w:t>
      </w:r>
    </w:p>
    <w:p w14:paraId="7E44843A" w14:textId="77777777" w:rsidR="00D9416D" w:rsidRPr="00D9416D" w:rsidRDefault="00D9416D" w:rsidP="00D9416D">
      <w:pPr>
        <w:shd w:val="clear" w:color="auto" w:fill="FFFFFF"/>
        <w:spacing w:after="75" w:line="354" w:lineRule="atLeast"/>
        <w:rPr>
          <w:rFonts w:ascii="Calibri" w:eastAsia="Times New Roman" w:hAnsi="Calibri" w:cs="Times New Roman"/>
          <w:sz w:val="25"/>
          <w:szCs w:val="25"/>
          <w:lang w:val="de-DE" w:eastAsia="it-IT"/>
        </w:rPr>
      </w:pPr>
      <w:r w:rsidRPr="00D9416D">
        <w:rPr>
          <w:rFonts w:ascii="Calibri" w:eastAsia="Times New Roman" w:hAnsi="Calibri" w:cs="Times New Roman"/>
          <w:sz w:val="25"/>
          <w:szCs w:val="25"/>
          <w:lang w:val="de-DE" w:eastAsia="it-IT"/>
        </w:rPr>
        <w:t xml:space="preserve">Spottworte des niederländischen Humanisten </w:t>
      </w:r>
      <w:r w:rsidRPr="00D9416D">
        <w:rPr>
          <w:rFonts w:ascii="Calibri" w:eastAsia="Times New Roman" w:hAnsi="Calibri" w:cs="Times New Roman"/>
          <w:b/>
          <w:bCs/>
          <w:sz w:val="25"/>
          <w:szCs w:val="25"/>
          <w:lang w:val="de-DE" w:eastAsia="it-IT"/>
        </w:rPr>
        <w:t>Erasmus von Rotterdam</w:t>
      </w:r>
      <w:r w:rsidRPr="00D9416D">
        <w:rPr>
          <w:rFonts w:ascii="Calibri" w:eastAsia="Times New Roman" w:hAnsi="Calibri" w:cs="Times New Roman"/>
          <w:sz w:val="25"/>
          <w:szCs w:val="25"/>
          <w:lang w:val="de-DE" w:eastAsia="it-IT"/>
        </w:rPr>
        <w:t xml:space="preserve"> im Jahr 1515 - der Unmut über die Zunft der Juristen hält sich schon seit Jahrhunderten.</w:t>
      </w:r>
    </w:p>
    <w:p w14:paraId="2591AF51" w14:textId="77777777" w:rsidR="00665EA6" w:rsidRPr="001D4C6F" w:rsidRDefault="00AA6D80">
      <w:pPr>
        <w:rPr>
          <w:lang w:val="de-DE"/>
        </w:rPr>
      </w:pPr>
    </w:p>
    <w:p w14:paraId="60FF6ED8" w14:textId="77777777" w:rsidR="003609CF" w:rsidRPr="003609CF" w:rsidRDefault="003609CF" w:rsidP="003609CF">
      <w:pPr>
        <w:shd w:val="clear" w:color="auto" w:fill="FFFFFF"/>
        <w:spacing w:after="0" w:line="354" w:lineRule="atLeast"/>
        <w:rPr>
          <w:rFonts w:ascii="Calibri" w:eastAsia="Times New Roman" w:hAnsi="Calibri" w:cs="Times New Roman"/>
          <w:b/>
          <w:sz w:val="25"/>
          <w:szCs w:val="25"/>
          <w:lang w:val="de-DE" w:eastAsia="it-IT"/>
        </w:rPr>
      </w:pPr>
      <w:r w:rsidRPr="003609CF">
        <w:rPr>
          <w:rFonts w:ascii="Calibri" w:eastAsia="Times New Roman" w:hAnsi="Calibri" w:cs="Times New Roman"/>
          <w:b/>
          <w:sz w:val="25"/>
          <w:szCs w:val="25"/>
          <w:lang w:val="de-DE" w:eastAsia="it-IT"/>
        </w:rPr>
        <w:t>"Morgen wird eine neue Schlange gegen die Theologen zur Welt gebracht. Das Studium der Rechte ist eine ganz niederträchtige Kunst; wenn es nicht den Geldbeutel füllte, würde sich niemand darum bemühen."</w:t>
      </w:r>
    </w:p>
    <w:p w14:paraId="424C4C0E" w14:textId="77777777" w:rsidR="003609CF" w:rsidRPr="001D4C6F" w:rsidRDefault="003609CF" w:rsidP="001D4C6F">
      <w:pPr>
        <w:shd w:val="clear" w:color="auto" w:fill="FFFFFF"/>
        <w:spacing w:after="75" w:line="354" w:lineRule="atLeast"/>
        <w:rPr>
          <w:lang w:val="de-DE"/>
        </w:rPr>
      </w:pPr>
      <w:r w:rsidRPr="003609CF">
        <w:rPr>
          <w:rFonts w:ascii="Calibri" w:eastAsia="Times New Roman" w:hAnsi="Calibri" w:cs="Times New Roman"/>
          <w:sz w:val="25"/>
          <w:szCs w:val="25"/>
          <w:lang w:val="de-DE" w:eastAsia="it-IT"/>
        </w:rPr>
        <w:t xml:space="preserve">So polterte einst </w:t>
      </w:r>
      <w:r w:rsidRPr="003609CF">
        <w:rPr>
          <w:rFonts w:ascii="Calibri" w:eastAsia="Times New Roman" w:hAnsi="Calibri" w:cs="Times New Roman"/>
          <w:b/>
          <w:bCs/>
          <w:sz w:val="25"/>
          <w:szCs w:val="25"/>
          <w:lang w:val="de-DE" w:eastAsia="it-IT"/>
        </w:rPr>
        <w:t>Martin Luther</w:t>
      </w:r>
      <w:r w:rsidRPr="003609CF">
        <w:rPr>
          <w:rFonts w:ascii="Calibri" w:eastAsia="Times New Roman" w:hAnsi="Calibri" w:cs="Times New Roman"/>
          <w:sz w:val="25"/>
          <w:szCs w:val="25"/>
          <w:lang w:val="de-DE" w:eastAsia="it-IT"/>
        </w:rPr>
        <w:t xml:space="preserve"> bei einem seiner Tischgespräche, als einmal für den kommenden Tag die Promotion eines </w:t>
      </w:r>
      <w:proofErr w:type="spellStart"/>
      <w:r w:rsidRPr="003609CF">
        <w:rPr>
          <w:rFonts w:ascii="Calibri" w:eastAsia="Times New Roman" w:hAnsi="Calibri" w:cs="Times New Roman"/>
          <w:sz w:val="25"/>
          <w:szCs w:val="25"/>
          <w:lang w:val="de-DE" w:eastAsia="it-IT"/>
        </w:rPr>
        <w:t>Doctor</w:t>
      </w:r>
      <w:proofErr w:type="spellEnd"/>
      <w:r w:rsidRPr="003609CF">
        <w:rPr>
          <w:rFonts w:ascii="Calibri" w:eastAsia="Times New Roman" w:hAnsi="Calibri" w:cs="Times New Roman"/>
          <w:sz w:val="25"/>
          <w:szCs w:val="25"/>
          <w:lang w:val="de-DE" w:eastAsia="it-IT"/>
        </w:rPr>
        <w:t xml:space="preserve"> </w:t>
      </w:r>
      <w:proofErr w:type="spellStart"/>
      <w:r w:rsidRPr="003609CF">
        <w:rPr>
          <w:rFonts w:ascii="Calibri" w:eastAsia="Times New Roman" w:hAnsi="Calibri" w:cs="Times New Roman"/>
          <w:sz w:val="25"/>
          <w:szCs w:val="25"/>
          <w:lang w:val="de-DE" w:eastAsia="it-IT"/>
        </w:rPr>
        <w:t>juris</w:t>
      </w:r>
      <w:proofErr w:type="spellEnd"/>
      <w:r w:rsidRPr="003609CF">
        <w:rPr>
          <w:rFonts w:ascii="Calibri" w:eastAsia="Times New Roman" w:hAnsi="Calibri" w:cs="Times New Roman"/>
          <w:sz w:val="25"/>
          <w:szCs w:val="25"/>
          <w:lang w:val="de-DE" w:eastAsia="it-IT"/>
        </w:rPr>
        <w:t xml:space="preserve"> bekanntgegeben wurde. In Erfurt begann Luther 1501 ein Jurastudium und brach es 1505 ab, um Mönch zu werden und später Theologie zu studieren.</w:t>
      </w:r>
    </w:p>
    <w:sectPr w:rsidR="003609CF" w:rsidRPr="001D4C6F" w:rsidSect="00B435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74"/>
    <w:rsid w:val="00094015"/>
    <w:rsid w:val="000A0E28"/>
    <w:rsid w:val="001D4C6F"/>
    <w:rsid w:val="003609CF"/>
    <w:rsid w:val="006B7721"/>
    <w:rsid w:val="00826505"/>
    <w:rsid w:val="00897874"/>
    <w:rsid w:val="009D44DD"/>
    <w:rsid w:val="00AA6D80"/>
    <w:rsid w:val="00B435B7"/>
    <w:rsid w:val="00D9416D"/>
    <w:rsid w:val="00F564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727F"/>
  <w15:docId w15:val="{4F17E706-CE54-4C58-9464-65CD2EEE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5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011">
    <w:name w:val="st011"/>
    <w:basedOn w:val="Normal"/>
    <w:rsid w:val="00897874"/>
    <w:pPr>
      <w:spacing w:before="48" w:after="144" w:line="384" w:lineRule="atLeast"/>
      <w:ind w:left="480" w:right="240"/>
    </w:pPr>
    <w:rPr>
      <w:rFonts w:ascii="Georgia" w:eastAsia="Times New Roman" w:hAnsi="Georgia" w:cs="Arial"/>
      <w:b/>
      <w:bCs/>
      <w:color w:val="FF6666"/>
      <w:lang w:eastAsia="it-IT"/>
    </w:rPr>
  </w:style>
  <w:style w:type="paragraph" w:customStyle="1" w:styleId="st021">
    <w:name w:val="st021"/>
    <w:basedOn w:val="Normal"/>
    <w:rsid w:val="00897874"/>
    <w:pPr>
      <w:spacing w:before="48" w:after="144" w:line="384" w:lineRule="atLeast"/>
      <w:ind w:left="480" w:right="240"/>
    </w:pPr>
    <w:rPr>
      <w:rFonts w:ascii="Arial Narrow" w:eastAsia="Times New Roman" w:hAnsi="Arial Narrow" w:cs="Arial"/>
      <w:color w:val="6EBF03"/>
      <w:sz w:val="24"/>
      <w:szCs w:val="24"/>
      <w:lang w:eastAsia="it-IT"/>
    </w:rPr>
  </w:style>
  <w:style w:type="paragraph" w:customStyle="1" w:styleId="st031">
    <w:name w:val="st031"/>
    <w:basedOn w:val="Normal"/>
    <w:rsid w:val="00897874"/>
    <w:pPr>
      <w:spacing w:before="48" w:after="144" w:line="384" w:lineRule="atLeast"/>
      <w:ind w:left="480" w:right="240"/>
    </w:pPr>
    <w:rPr>
      <w:rFonts w:ascii="Microsoft Sans Serif" w:eastAsia="Times New Roman" w:hAnsi="Microsoft Sans Serif" w:cs="Microsoft Sans Serif"/>
      <w:color w:val="CC0033"/>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25913">
      <w:bodyDiv w:val="1"/>
      <w:marLeft w:val="0"/>
      <w:marRight w:val="0"/>
      <w:marTop w:val="0"/>
      <w:marBottom w:val="0"/>
      <w:divBdr>
        <w:top w:val="none" w:sz="0" w:space="0" w:color="auto"/>
        <w:left w:val="none" w:sz="0" w:space="0" w:color="auto"/>
        <w:bottom w:val="none" w:sz="0" w:space="0" w:color="auto"/>
        <w:right w:val="none" w:sz="0" w:space="0" w:color="auto"/>
      </w:divBdr>
      <w:divsChild>
        <w:div w:id="720053821">
          <w:marLeft w:val="0"/>
          <w:marRight w:val="0"/>
          <w:marTop w:val="0"/>
          <w:marBottom w:val="0"/>
          <w:divBdr>
            <w:top w:val="none" w:sz="0" w:space="0" w:color="auto"/>
            <w:left w:val="none" w:sz="0" w:space="0" w:color="auto"/>
            <w:bottom w:val="none" w:sz="0" w:space="0" w:color="auto"/>
            <w:right w:val="none" w:sz="0" w:space="0" w:color="auto"/>
          </w:divBdr>
          <w:divsChild>
            <w:div w:id="1708724233">
              <w:marLeft w:val="75"/>
              <w:marRight w:val="75"/>
              <w:marTop w:val="75"/>
              <w:marBottom w:val="75"/>
              <w:divBdr>
                <w:top w:val="none" w:sz="0" w:space="0" w:color="auto"/>
                <w:left w:val="none" w:sz="0" w:space="0" w:color="auto"/>
                <w:bottom w:val="none" w:sz="0" w:space="0" w:color="auto"/>
                <w:right w:val="none" w:sz="0" w:space="0" w:color="auto"/>
              </w:divBdr>
              <w:divsChild>
                <w:div w:id="1326783199">
                  <w:marLeft w:val="0"/>
                  <w:marRight w:val="0"/>
                  <w:marTop w:val="0"/>
                  <w:marBottom w:val="0"/>
                  <w:divBdr>
                    <w:top w:val="none" w:sz="0" w:space="0" w:color="auto"/>
                    <w:left w:val="none" w:sz="0" w:space="0" w:color="auto"/>
                    <w:bottom w:val="none" w:sz="0" w:space="0" w:color="auto"/>
                    <w:right w:val="none" w:sz="0" w:space="0" w:color="auto"/>
                  </w:divBdr>
                  <w:divsChild>
                    <w:div w:id="1946765946">
                      <w:marLeft w:val="0"/>
                      <w:marRight w:val="0"/>
                      <w:marTop w:val="0"/>
                      <w:marBottom w:val="0"/>
                      <w:divBdr>
                        <w:top w:val="none" w:sz="0" w:space="0" w:color="auto"/>
                        <w:left w:val="none" w:sz="0" w:space="0" w:color="auto"/>
                        <w:bottom w:val="none" w:sz="0" w:space="0" w:color="auto"/>
                        <w:right w:val="none" w:sz="0" w:space="0" w:color="auto"/>
                      </w:divBdr>
                      <w:divsChild>
                        <w:div w:id="1966740264">
                          <w:marLeft w:val="0"/>
                          <w:marRight w:val="0"/>
                          <w:marTop w:val="0"/>
                          <w:marBottom w:val="0"/>
                          <w:divBdr>
                            <w:top w:val="none" w:sz="0" w:space="0" w:color="auto"/>
                            <w:left w:val="none" w:sz="0" w:space="0" w:color="auto"/>
                            <w:bottom w:val="none" w:sz="0" w:space="0" w:color="auto"/>
                            <w:right w:val="none" w:sz="0" w:space="0" w:color="auto"/>
                          </w:divBdr>
                          <w:divsChild>
                            <w:div w:id="166212801">
                              <w:marLeft w:val="0"/>
                              <w:marRight w:val="0"/>
                              <w:marTop w:val="0"/>
                              <w:marBottom w:val="0"/>
                              <w:divBdr>
                                <w:top w:val="none" w:sz="0" w:space="0" w:color="auto"/>
                                <w:left w:val="none" w:sz="0" w:space="0" w:color="auto"/>
                                <w:bottom w:val="none" w:sz="0" w:space="0" w:color="auto"/>
                                <w:right w:val="none" w:sz="0" w:space="0" w:color="auto"/>
                              </w:divBdr>
                              <w:divsChild>
                                <w:div w:id="787894571">
                                  <w:marLeft w:val="0"/>
                                  <w:marRight w:val="0"/>
                                  <w:marTop w:val="0"/>
                                  <w:marBottom w:val="0"/>
                                  <w:divBdr>
                                    <w:top w:val="none" w:sz="0" w:space="0" w:color="auto"/>
                                    <w:left w:val="none" w:sz="0" w:space="0" w:color="auto"/>
                                    <w:bottom w:val="none" w:sz="0" w:space="0" w:color="auto"/>
                                    <w:right w:val="none" w:sz="0" w:space="0" w:color="auto"/>
                                  </w:divBdr>
                                  <w:divsChild>
                                    <w:div w:id="257057547">
                                      <w:marLeft w:val="0"/>
                                      <w:marRight w:val="0"/>
                                      <w:marTop w:val="0"/>
                                      <w:marBottom w:val="0"/>
                                      <w:divBdr>
                                        <w:top w:val="none" w:sz="0" w:space="0" w:color="auto"/>
                                        <w:left w:val="none" w:sz="0" w:space="0" w:color="auto"/>
                                        <w:bottom w:val="none" w:sz="0" w:space="0" w:color="auto"/>
                                        <w:right w:val="none" w:sz="0" w:space="0" w:color="auto"/>
                                      </w:divBdr>
                                    </w:div>
                                    <w:div w:id="11096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469141">
      <w:bodyDiv w:val="1"/>
      <w:marLeft w:val="0"/>
      <w:marRight w:val="0"/>
      <w:marTop w:val="0"/>
      <w:marBottom w:val="0"/>
      <w:divBdr>
        <w:top w:val="none" w:sz="0" w:space="0" w:color="auto"/>
        <w:left w:val="none" w:sz="0" w:space="0" w:color="auto"/>
        <w:bottom w:val="none" w:sz="0" w:space="0" w:color="auto"/>
        <w:right w:val="none" w:sz="0" w:space="0" w:color="auto"/>
      </w:divBdr>
      <w:divsChild>
        <w:div w:id="933905805">
          <w:marLeft w:val="0"/>
          <w:marRight w:val="0"/>
          <w:marTop w:val="0"/>
          <w:marBottom w:val="0"/>
          <w:divBdr>
            <w:top w:val="none" w:sz="0" w:space="0" w:color="auto"/>
            <w:left w:val="none" w:sz="0" w:space="0" w:color="auto"/>
            <w:bottom w:val="none" w:sz="0" w:space="0" w:color="auto"/>
            <w:right w:val="none" w:sz="0" w:space="0" w:color="auto"/>
          </w:divBdr>
          <w:divsChild>
            <w:div w:id="971327591">
              <w:marLeft w:val="75"/>
              <w:marRight w:val="75"/>
              <w:marTop w:val="75"/>
              <w:marBottom w:val="75"/>
              <w:divBdr>
                <w:top w:val="none" w:sz="0" w:space="0" w:color="auto"/>
                <w:left w:val="none" w:sz="0" w:space="0" w:color="auto"/>
                <w:bottom w:val="none" w:sz="0" w:space="0" w:color="auto"/>
                <w:right w:val="none" w:sz="0" w:space="0" w:color="auto"/>
              </w:divBdr>
              <w:divsChild>
                <w:div w:id="2032339737">
                  <w:marLeft w:val="0"/>
                  <w:marRight w:val="0"/>
                  <w:marTop w:val="0"/>
                  <w:marBottom w:val="0"/>
                  <w:divBdr>
                    <w:top w:val="none" w:sz="0" w:space="0" w:color="auto"/>
                    <w:left w:val="none" w:sz="0" w:space="0" w:color="auto"/>
                    <w:bottom w:val="none" w:sz="0" w:space="0" w:color="auto"/>
                    <w:right w:val="none" w:sz="0" w:space="0" w:color="auto"/>
                  </w:divBdr>
                  <w:divsChild>
                    <w:div w:id="1445926576">
                      <w:marLeft w:val="0"/>
                      <w:marRight w:val="0"/>
                      <w:marTop w:val="0"/>
                      <w:marBottom w:val="0"/>
                      <w:divBdr>
                        <w:top w:val="none" w:sz="0" w:space="0" w:color="auto"/>
                        <w:left w:val="none" w:sz="0" w:space="0" w:color="auto"/>
                        <w:bottom w:val="none" w:sz="0" w:space="0" w:color="auto"/>
                        <w:right w:val="none" w:sz="0" w:space="0" w:color="auto"/>
                      </w:divBdr>
                      <w:divsChild>
                        <w:div w:id="60951318">
                          <w:marLeft w:val="0"/>
                          <w:marRight w:val="0"/>
                          <w:marTop w:val="0"/>
                          <w:marBottom w:val="0"/>
                          <w:divBdr>
                            <w:top w:val="none" w:sz="0" w:space="0" w:color="auto"/>
                            <w:left w:val="none" w:sz="0" w:space="0" w:color="auto"/>
                            <w:bottom w:val="none" w:sz="0" w:space="0" w:color="auto"/>
                            <w:right w:val="none" w:sz="0" w:space="0" w:color="auto"/>
                          </w:divBdr>
                          <w:divsChild>
                            <w:div w:id="233471338">
                              <w:marLeft w:val="0"/>
                              <w:marRight w:val="0"/>
                              <w:marTop w:val="0"/>
                              <w:marBottom w:val="0"/>
                              <w:divBdr>
                                <w:top w:val="none" w:sz="0" w:space="0" w:color="auto"/>
                                <w:left w:val="none" w:sz="0" w:space="0" w:color="auto"/>
                                <w:bottom w:val="none" w:sz="0" w:space="0" w:color="auto"/>
                                <w:right w:val="none" w:sz="0" w:space="0" w:color="auto"/>
                              </w:divBdr>
                              <w:divsChild>
                                <w:div w:id="511534010">
                                  <w:marLeft w:val="0"/>
                                  <w:marRight w:val="0"/>
                                  <w:marTop w:val="0"/>
                                  <w:marBottom w:val="0"/>
                                  <w:divBdr>
                                    <w:top w:val="none" w:sz="0" w:space="0" w:color="auto"/>
                                    <w:left w:val="none" w:sz="0" w:space="0" w:color="auto"/>
                                    <w:bottom w:val="none" w:sz="0" w:space="0" w:color="auto"/>
                                    <w:right w:val="none" w:sz="0" w:space="0" w:color="auto"/>
                                  </w:divBdr>
                                  <w:divsChild>
                                    <w:div w:id="168717964">
                                      <w:marLeft w:val="0"/>
                                      <w:marRight w:val="0"/>
                                      <w:marTop w:val="0"/>
                                      <w:marBottom w:val="0"/>
                                      <w:divBdr>
                                        <w:top w:val="none" w:sz="0" w:space="0" w:color="auto"/>
                                        <w:left w:val="none" w:sz="0" w:space="0" w:color="auto"/>
                                        <w:bottom w:val="none" w:sz="0" w:space="0" w:color="auto"/>
                                        <w:right w:val="none" w:sz="0" w:space="0" w:color="auto"/>
                                      </w:divBdr>
                                    </w:div>
                                    <w:div w:id="55732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911484">
      <w:bodyDiv w:val="1"/>
      <w:marLeft w:val="0"/>
      <w:marRight w:val="0"/>
      <w:marTop w:val="0"/>
      <w:marBottom w:val="0"/>
      <w:divBdr>
        <w:top w:val="none" w:sz="0" w:space="0" w:color="auto"/>
        <w:left w:val="none" w:sz="0" w:space="0" w:color="auto"/>
        <w:bottom w:val="none" w:sz="0" w:space="0" w:color="auto"/>
        <w:right w:val="none" w:sz="0" w:space="0" w:color="auto"/>
      </w:divBdr>
      <w:divsChild>
        <w:div w:id="1397167317">
          <w:marLeft w:val="0"/>
          <w:marRight w:val="0"/>
          <w:marTop w:val="0"/>
          <w:marBottom w:val="0"/>
          <w:divBdr>
            <w:top w:val="none" w:sz="0" w:space="0" w:color="auto"/>
            <w:left w:val="none" w:sz="0" w:space="0" w:color="auto"/>
            <w:bottom w:val="none" w:sz="0" w:space="0" w:color="auto"/>
            <w:right w:val="none" w:sz="0" w:space="0" w:color="auto"/>
          </w:divBdr>
          <w:divsChild>
            <w:div w:id="687298214">
              <w:marLeft w:val="75"/>
              <w:marRight w:val="75"/>
              <w:marTop w:val="75"/>
              <w:marBottom w:val="75"/>
              <w:divBdr>
                <w:top w:val="none" w:sz="0" w:space="0" w:color="auto"/>
                <w:left w:val="none" w:sz="0" w:space="0" w:color="auto"/>
                <w:bottom w:val="none" w:sz="0" w:space="0" w:color="auto"/>
                <w:right w:val="none" w:sz="0" w:space="0" w:color="auto"/>
              </w:divBdr>
              <w:divsChild>
                <w:div w:id="2046708649">
                  <w:marLeft w:val="0"/>
                  <w:marRight w:val="0"/>
                  <w:marTop w:val="0"/>
                  <w:marBottom w:val="0"/>
                  <w:divBdr>
                    <w:top w:val="none" w:sz="0" w:space="0" w:color="auto"/>
                    <w:left w:val="none" w:sz="0" w:space="0" w:color="auto"/>
                    <w:bottom w:val="none" w:sz="0" w:space="0" w:color="auto"/>
                    <w:right w:val="none" w:sz="0" w:space="0" w:color="auto"/>
                  </w:divBdr>
                  <w:divsChild>
                    <w:div w:id="1599022119">
                      <w:marLeft w:val="0"/>
                      <w:marRight w:val="0"/>
                      <w:marTop w:val="0"/>
                      <w:marBottom w:val="0"/>
                      <w:divBdr>
                        <w:top w:val="none" w:sz="0" w:space="0" w:color="auto"/>
                        <w:left w:val="none" w:sz="0" w:space="0" w:color="auto"/>
                        <w:bottom w:val="none" w:sz="0" w:space="0" w:color="auto"/>
                        <w:right w:val="none" w:sz="0" w:space="0" w:color="auto"/>
                      </w:divBdr>
                      <w:divsChild>
                        <w:div w:id="1478372955">
                          <w:marLeft w:val="0"/>
                          <w:marRight w:val="0"/>
                          <w:marTop w:val="0"/>
                          <w:marBottom w:val="0"/>
                          <w:divBdr>
                            <w:top w:val="none" w:sz="0" w:space="0" w:color="auto"/>
                            <w:left w:val="none" w:sz="0" w:space="0" w:color="auto"/>
                            <w:bottom w:val="none" w:sz="0" w:space="0" w:color="auto"/>
                            <w:right w:val="none" w:sz="0" w:space="0" w:color="auto"/>
                          </w:divBdr>
                          <w:divsChild>
                            <w:div w:id="532424736">
                              <w:marLeft w:val="0"/>
                              <w:marRight w:val="0"/>
                              <w:marTop w:val="0"/>
                              <w:marBottom w:val="0"/>
                              <w:divBdr>
                                <w:top w:val="none" w:sz="0" w:space="0" w:color="auto"/>
                                <w:left w:val="none" w:sz="0" w:space="0" w:color="auto"/>
                                <w:bottom w:val="none" w:sz="0" w:space="0" w:color="auto"/>
                                <w:right w:val="none" w:sz="0" w:space="0" w:color="auto"/>
                              </w:divBdr>
                              <w:divsChild>
                                <w:div w:id="1686130968">
                                  <w:marLeft w:val="0"/>
                                  <w:marRight w:val="0"/>
                                  <w:marTop w:val="0"/>
                                  <w:marBottom w:val="0"/>
                                  <w:divBdr>
                                    <w:top w:val="none" w:sz="0" w:space="0" w:color="auto"/>
                                    <w:left w:val="none" w:sz="0" w:space="0" w:color="auto"/>
                                    <w:bottom w:val="none" w:sz="0" w:space="0" w:color="auto"/>
                                    <w:right w:val="none" w:sz="0" w:space="0" w:color="auto"/>
                                  </w:divBdr>
                                  <w:divsChild>
                                    <w:div w:id="593050191">
                                      <w:marLeft w:val="0"/>
                                      <w:marRight w:val="0"/>
                                      <w:marTop w:val="0"/>
                                      <w:marBottom w:val="0"/>
                                      <w:divBdr>
                                        <w:top w:val="none" w:sz="0" w:space="0" w:color="auto"/>
                                        <w:left w:val="none" w:sz="0" w:space="0" w:color="auto"/>
                                        <w:bottom w:val="none" w:sz="0" w:space="0" w:color="auto"/>
                                        <w:right w:val="none" w:sz="0" w:space="0" w:color="auto"/>
                                      </w:divBdr>
                                    </w:div>
                                    <w:div w:id="192973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947978">
      <w:bodyDiv w:val="1"/>
      <w:marLeft w:val="0"/>
      <w:marRight w:val="0"/>
      <w:marTop w:val="0"/>
      <w:marBottom w:val="0"/>
      <w:divBdr>
        <w:top w:val="single" w:sz="2" w:space="0" w:color="DDDDDD"/>
        <w:left w:val="single" w:sz="2" w:space="0" w:color="DDDDDD"/>
        <w:bottom w:val="single" w:sz="2" w:space="0" w:color="DDDDDD"/>
        <w:right w:val="single" w:sz="2" w:space="0" w:color="DDDDDD"/>
      </w:divBdr>
      <w:divsChild>
        <w:div w:id="1565138308">
          <w:marLeft w:val="0"/>
          <w:marRight w:val="0"/>
          <w:marTop w:val="0"/>
          <w:marBottom w:val="0"/>
          <w:divBdr>
            <w:top w:val="none" w:sz="0" w:space="0" w:color="auto"/>
            <w:left w:val="none" w:sz="0" w:space="0" w:color="auto"/>
            <w:bottom w:val="none" w:sz="0" w:space="0" w:color="auto"/>
            <w:right w:val="none" w:sz="0" w:space="0" w:color="auto"/>
          </w:divBdr>
          <w:divsChild>
            <w:div w:id="2521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9792">
      <w:bodyDiv w:val="1"/>
      <w:marLeft w:val="0"/>
      <w:marRight w:val="0"/>
      <w:marTop w:val="0"/>
      <w:marBottom w:val="0"/>
      <w:divBdr>
        <w:top w:val="none" w:sz="0" w:space="0" w:color="auto"/>
        <w:left w:val="none" w:sz="0" w:space="0" w:color="auto"/>
        <w:bottom w:val="none" w:sz="0" w:space="0" w:color="auto"/>
        <w:right w:val="none" w:sz="0" w:space="0" w:color="auto"/>
      </w:divBdr>
      <w:divsChild>
        <w:div w:id="820804319">
          <w:marLeft w:val="0"/>
          <w:marRight w:val="0"/>
          <w:marTop w:val="0"/>
          <w:marBottom w:val="0"/>
          <w:divBdr>
            <w:top w:val="none" w:sz="0" w:space="0" w:color="auto"/>
            <w:left w:val="none" w:sz="0" w:space="0" w:color="auto"/>
            <w:bottom w:val="none" w:sz="0" w:space="0" w:color="auto"/>
            <w:right w:val="none" w:sz="0" w:space="0" w:color="auto"/>
          </w:divBdr>
          <w:divsChild>
            <w:div w:id="1235361782">
              <w:marLeft w:val="75"/>
              <w:marRight w:val="75"/>
              <w:marTop w:val="75"/>
              <w:marBottom w:val="75"/>
              <w:divBdr>
                <w:top w:val="none" w:sz="0" w:space="0" w:color="auto"/>
                <w:left w:val="none" w:sz="0" w:space="0" w:color="auto"/>
                <w:bottom w:val="none" w:sz="0" w:space="0" w:color="auto"/>
                <w:right w:val="none" w:sz="0" w:space="0" w:color="auto"/>
              </w:divBdr>
              <w:divsChild>
                <w:div w:id="228733670">
                  <w:marLeft w:val="0"/>
                  <w:marRight w:val="0"/>
                  <w:marTop w:val="0"/>
                  <w:marBottom w:val="0"/>
                  <w:divBdr>
                    <w:top w:val="none" w:sz="0" w:space="0" w:color="auto"/>
                    <w:left w:val="none" w:sz="0" w:space="0" w:color="auto"/>
                    <w:bottom w:val="none" w:sz="0" w:space="0" w:color="auto"/>
                    <w:right w:val="none" w:sz="0" w:space="0" w:color="auto"/>
                  </w:divBdr>
                  <w:divsChild>
                    <w:div w:id="309361800">
                      <w:marLeft w:val="0"/>
                      <w:marRight w:val="0"/>
                      <w:marTop w:val="0"/>
                      <w:marBottom w:val="0"/>
                      <w:divBdr>
                        <w:top w:val="none" w:sz="0" w:space="0" w:color="auto"/>
                        <w:left w:val="none" w:sz="0" w:space="0" w:color="auto"/>
                        <w:bottom w:val="none" w:sz="0" w:space="0" w:color="auto"/>
                        <w:right w:val="none" w:sz="0" w:space="0" w:color="auto"/>
                      </w:divBdr>
                      <w:divsChild>
                        <w:div w:id="598409723">
                          <w:marLeft w:val="0"/>
                          <w:marRight w:val="0"/>
                          <w:marTop w:val="0"/>
                          <w:marBottom w:val="0"/>
                          <w:divBdr>
                            <w:top w:val="none" w:sz="0" w:space="0" w:color="auto"/>
                            <w:left w:val="none" w:sz="0" w:space="0" w:color="auto"/>
                            <w:bottom w:val="none" w:sz="0" w:space="0" w:color="auto"/>
                            <w:right w:val="none" w:sz="0" w:space="0" w:color="auto"/>
                          </w:divBdr>
                          <w:divsChild>
                            <w:div w:id="241064767">
                              <w:marLeft w:val="0"/>
                              <w:marRight w:val="0"/>
                              <w:marTop w:val="0"/>
                              <w:marBottom w:val="0"/>
                              <w:divBdr>
                                <w:top w:val="none" w:sz="0" w:space="0" w:color="auto"/>
                                <w:left w:val="none" w:sz="0" w:space="0" w:color="auto"/>
                                <w:bottom w:val="none" w:sz="0" w:space="0" w:color="auto"/>
                                <w:right w:val="none" w:sz="0" w:space="0" w:color="auto"/>
                              </w:divBdr>
                              <w:divsChild>
                                <w:div w:id="1153063699">
                                  <w:marLeft w:val="0"/>
                                  <w:marRight w:val="0"/>
                                  <w:marTop w:val="0"/>
                                  <w:marBottom w:val="0"/>
                                  <w:divBdr>
                                    <w:top w:val="none" w:sz="0" w:space="0" w:color="auto"/>
                                    <w:left w:val="none" w:sz="0" w:space="0" w:color="auto"/>
                                    <w:bottom w:val="none" w:sz="0" w:space="0" w:color="auto"/>
                                    <w:right w:val="none" w:sz="0" w:space="0" w:color="auto"/>
                                  </w:divBdr>
                                  <w:divsChild>
                                    <w:div w:id="524055435">
                                      <w:marLeft w:val="0"/>
                                      <w:marRight w:val="0"/>
                                      <w:marTop w:val="0"/>
                                      <w:marBottom w:val="0"/>
                                      <w:divBdr>
                                        <w:top w:val="none" w:sz="0" w:space="0" w:color="auto"/>
                                        <w:left w:val="none" w:sz="0" w:space="0" w:color="auto"/>
                                        <w:bottom w:val="none" w:sz="0" w:space="0" w:color="auto"/>
                                        <w:right w:val="none" w:sz="0" w:space="0" w:color="auto"/>
                                      </w:divBdr>
                                    </w:div>
                                    <w:div w:id="119276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82992">
      <w:bodyDiv w:val="1"/>
      <w:marLeft w:val="0"/>
      <w:marRight w:val="0"/>
      <w:marTop w:val="0"/>
      <w:marBottom w:val="0"/>
      <w:divBdr>
        <w:top w:val="none" w:sz="0" w:space="0" w:color="auto"/>
        <w:left w:val="none" w:sz="0" w:space="0" w:color="auto"/>
        <w:bottom w:val="none" w:sz="0" w:space="0" w:color="auto"/>
        <w:right w:val="none" w:sz="0" w:space="0" w:color="auto"/>
      </w:divBdr>
      <w:divsChild>
        <w:div w:id="156117588">
          <w:marLeft w:val="0"/>
          <w:marRight w:val="0"/>
          <w:marTop w:val="0"/>
          <w:marBottom w:val="0"/>
          <w:divBdr>
            <w:top w:val="none" w:sz="0" w:space="0" w:color="auto"/>
            <w:left w:val="none" w:sz="0" w:space="0" w:color="auto"/>
            <w:bottom w:val="none" w:sz="0" w:space="0" w:color="auto"/>
            <w:right w:val="none" w:sz="0" w:space="0" w:color="auto"/>
          </w:divBdr>
          <w:divsChild>
            <w:div w:id="1250196616">
              <w:marLeft w:val="75"/>
              <w:marRight w:val="75"/>
              <w:marTop w:val="75"/>
              <w:marBottom w:val="75"/>
              <w:divBdr>
                <w:top w:val="none" w:sz="0" w:space="0" w:color="auto"/>
                <w:left w:val="none" w:sz="0" w:space="0" w:color="auto"/>
                <w:bottom w:val="none" w:sz="0" w:space="0" w:color="auto"/>
                <w:right w:val="none" w:sz="0" w:space="0" w:color="auto"/>
              </w:divBdr>
              <w:divsChild>
                <w:div w:id="1540972930">
                  <w:marLeft w:val="0"/>
                  <w:marRight w:val="0"/>
                  <w:marTop w:val="0"/>
                  <w:marBottom w:val="0"/>
                  <w:divBdr>
                    <w:top w:val="none" w:sz="0" w:space="0" w:color="auto"/>
                    <w:left w:val="none" w:sz="0" w:space="0" w:color="auto"/>
                    <w:bottom w:val="none" w:sz="0" w:space="0" w:color="auto"/>
                    <w:right w:val="none" w:sz="0" w:space="0" w:color="auto"/>
                  </w:divBdr>
                  <w:divsChild>
                    <w:div w:id="1049887430">
                      <w:marLeft w:val="0"/>
                      <w:marRight w:val="0"/>
                      <w:marTop w:val="0"/>
                      <w:marBottom w:val="0"/>
                      <w:divBdr>
                        <w:top w:val="none" w:sz="0" w:space="0" w:color="auto"/>
                        <w:left w:val="none" w:sz="0" w:space="0" w:color="auto"/>
                        <w:bottom w:val="none" w:sz="0" w:space="0" w:color="auto"/>
                        <w:right w:val="none" w:sz="0" w:space="0" w:color="auto"/>
                      </w:divBdr>
                      <w:divsChild>
                        <w:div w:id="1901165194">
                          <w:marLeft w:val="0"/>
                          <w:marRight w:val="0"/>
                          <w:marTop w:val="0"/>
                          <w:marBottom w:val="0"/>
                          <w:divBdr>
                            <w:top w:val="none" w:sz="0" w:space="0" w:color="auto"/>
                            <w:left w:val="none" w:sz="0" w:space="0" w:color="auto"/>
                            <w:bottom w:val="none" w:sz="0" w:space="0" w:color="auto"/>
                            <w:right w:val="none" w:sz="0" w:space="0" w:color="auto"/>
                          </w:divBdr>
                          <w:divsChild>
                            <w:div w:id="765347794">
                              <w:marLeft w:val="0"/>
                              <w:marRight w:val="0"/>
                              <w:marTop w:val="0"/>
                              <w:marBottom w:val="0"/>
                              <w:divBdr>
                                <w:top w:val="none" w:sz="0" w:space="0" w:color="auto"/>
                                <w:left w:val="none" w:sz="0" w:space="0" w:color="auto"/>
                                <w:bottom w:val="none" w:sz="0" w:space="0" w:color="auto"/>
                                <w:right w:val="none" w:sz="0" w:space="0" w:color="auto"/>
                              </w:divBdr>
                              <w:divsChild>
                                <w:div w:id="118686107">
                                  <w:marLeft w:val="0"/>
                                  <w:marRight w:val="0"/>
                                  <w:marTop w:val="0"/>
                                  <w:marBottom w:val="0"/>
                                  <w:divBdr>
                                    <w:top w:val="none" w:sz="0" w:space="0" w:color="auto"/>
                                    <w:left w:val="none" w:sz="0" w:space="0" w:color="auto"/>
                                    <w:bottom w:val="none" w:sz="0" w:space="0" w:color="auto"/>
                                    <w:right w:val="none" w:sz="0" w:space="0" w:color="auto"/>
                                  </w:divBdr>
                                  <w:divsChild>
                                    <w:div w:id="398409502">
                                      <w:marLeft w:val="0"/>
                                      <w:marRight w:val="0"/>
                                      <w:marTop w:val="0"/>
                                      <w:marBottom w:val="0"/>
                                      <w:divBdr>
                                        <w:top w:val="none" w:sz="0" w:space="0" w:color="auto"/>
                                        <w:left w:val="none" w:sz="0" w:space="0" w:color="auto"/>
                                        <w:bottom w:val="none" w:sz="0" w:space="0" w:color="auto"/>
                                        <w:right w:val="none" w:sz="0" w:space="0" w:color="auto"/>
                                      </w:divBdr>
                                    </w:div>
                                    <w:div w:id="20389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dc:creator>
  <cp:lastModifiedBy>Stefano Fauner</cp:lastModifiedBy>
  <cp:revision>2</cp:revision>
  <dcterms:created xsi:type="dcterms:W3CDTF">2022-10-18T08:00:00Z</dcterms:created>
  <dcterms:modified xsi:type="dcterms:W3CDTF">2022-10-18T08:00:00Z</dcterms:modified>
</cp:coreProperties>
</file>