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8F57" w14:textId="77777777" w:rsidR="0097783A" w:rsidRDefault="00144581" w:rsidP="00144581">
      <w:pPr>
        <w:pStyle w:val="Paragrafoelenco"/>
        <w:jc w:val="center"/>
        <w:rPr>
          <w:rFonts w:ascii="Candara" w:hAnsi="Candara"/>
        </w:rPr>
      </w:pPr>
      <w:r>
        <w:fldChar w:fldCharType="begin"/>
      </w:r>
      <w:r>
        <w:instrText>HYPERLINK "https://youtu.be/siOnFP7MLTI?si=W4Nld_rZGJi06zop"</w:instrText>
      </w:r>
      <w:r>
        <w:fldChar w:fldCharType="separate"/>
      </w:r>
      <w:r w:rsidR="0097783A" w:rsidRPr="0097783A">
        <w:rPr>
          <w:rStyle w:val="Collegamentoipertestuale"/>
          <w:rFonts w:ascii="Candara" w:hAnsi="Candara"/>
        </w:rPr>
        <w:t>L'intervista al dottor Emanuele Nicastri</w:t>
      </w:r>
      <w:r>
        <w:rPr>
          <w:rStyle w:val="Collegamentoipertestuale"/>
          <w:rFonts w:ascii="Candara" w:hAnsi="Candara"/>
        </w:rPr>
        <w:fldChar w:fldCharType="end"/>
      </w:r>
    </w:p>
    <w:p w14:paraId="3441442C" w14:textId="25F309D1" w:rsidR="0097783A" w:rsidRPr="0097783A" w:rsidRDefault="00144581" w:rsidP="00144581">
      <w:pPr>
        <w:pStyle w:val="Paragrafoelenco"/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 wp14:anchorId="7CA5E5BB" wp14:editId="2E87AC8B">
            <wp:extent cx="2030095" cy="2316480"/>
            <wp:effectExtent l="0" t="0" r="8255" b="7620"/>
            <wp:docPr id="5847596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5C994" w14:textId="312BC588" w:rsidR="00A71C3F" w:rsidRPr="000641AC" w:rsidRDefault="00AD4596" w:rsidP="000641AC">
      <w:pPr>
        <w:pStyle w:val="Paragrafoelenco"/>
        <w:numPr>
          <w:ilvl w:val="0"/>
          <w:numId w:val="1"/>
        </w:numPr>
        <w:rPr>
          <w:rFonts w:ascii="Candara" w:hAnsi="Candara"/>
          <w:lang w:val="pt-BR"/>
        </w:rPr>
      </w:pPr>
      <w:bookmarkStart w:id="0" w:name="_Hlk148557116"/>
      <w:r>
        <w:rPr>
          <w:rFonts w:ascii="Candara" w:hAnsi="Candara"/>
          <w:lang w:val="pt-BR"/>
        </w:rPr>
        <w:t>Veja</w:t>
      </w:r>
      <w:r w:rsidR="000641AC" w:rsidRPr="000641AC">
        <w:rPr>
          <w:rFonts w:ascii="Candara" w:hAnsi="Candara"/>
          <w:lang w:val="pt-BR"/>
        </w:rPr>
        <w:t xml:space="preserve"> o vídeo e controle se a transcrição automática está correta.</w:t>
      </w:r>
    </w:p>
    <w:p w14:paraId="678B4D4C" w14:textId="77777777" w:rsidR="000641AC" w:rsidRPr="000641AC" w:rsidRDefault="000641AC" w:rsidP="000641AC">
      <w:pPr>
        <w:pStyle w:val="Paragrafoelenco"/>
        <w:numPr>
          <w:ilvl w:val="0"/>
          <w:numId w:val="1"/>
        </w:numPr>
        <w:rPr>
          <w:rFonts w:ascii="Candara" w:hAnsi="Candara"/>
          <w:lang w:val="pt-BR"/>
        </w:rPr>
      </w:pPr>
      <w:r w:rsidRPr="000641AC">
        <w:rPr>
          <w:rFonts w:ascii="Candara" w:hAnsi="Candara"/>
          <w:lang w:val="pt-BR"/>
        </w:rPr>
        <w:t>Se há erros, marque-os e corrija a transcrição.</w:t>
      </w:r>
    </w:p>
    <w:p w14:paraId="7C278035" w14:textId="2E296040" w:rsidR="000641AC" w:rsidRDefault="000641AC" w:rsidP="000641AC">
      <w:pPr>
        <w:pStyle w:val="Paragrafoelenco"/>
        <w:numPr>
          <w:ilvl w:val="0"/>
          <w:numId w:val="1"/>
        </w:numPr>
        <w:rPr>
          <w:rFonts w:ascii="Candara" w:hAnsi="Candara"/>
          <w:lang w:val="pt-BR"/>
        </w:rPr>
      </w:pPr>
      <w:r w:rsidRPr="000641AC">
        <w:rPr>
          <w:rFonts w:ascii="Candara" w:hAnsi="Candara"/>
          <w:lang w:val="pt-BR"/>
        </w:rPr>
        <w:t>Analise o tipo de erro encontrado.</w:t>
      </w:r>
    </w:p>
    <w:p w14:paraId="4BD61D44" w14:textId="01D21856" w:rsidR="00AD4596" w:rsidRPr="00144581" w:rsidRDefault="00AD4596" w:rsidP="000641AC">
      <w:pPr>
        <w:pStyle w:val="Paragrafoelenco"/>
        <w:numPr>
          <w:ilvl w:val="0"/>
          <w:numId w:val="1"/>
        </w:numPr>
        <w:rPr>
          <w:rFonts w:ascii="Candara" w:hAnsi="Candara"/>
          <w:color w:val="C00000"/>
          <w:lang w:val="pt-BR"/>
        </w:rPr>
      </w:pPr>
      <w:r w:rsidRPr="00144581">
        <w:rPr>
          <w:rFonts w:ascii="Candara" w:hAnsi="Candara"/>
          <w:color w:val="C00000"/>
          <w:lang w:val="pt-BR"/>
        </w:rPr>
        <w:t>Proponha uma tradução para o português como se fosse um médico brasileiro falando para a população brasileira.</w:t>
      </w:r>
    </w:p>
    <w:bookmarkEnd w:id="0"/>
    <w:p w14:paraId="3C20F684" w14:textId="77777777" w:rsidR="00055E59" w:rsidRPr="00055E59" w:rsidRDefault="00055E59" w:rsidP="00055E59">
      <w:pPr>
        <w:rPr>
          <w:rFonts w:ascii="Candara" w:hAnsi="Candara"/>
        </w:rPr>
      </w:pPr>
      <w:r w:rsidRPr="00055E59">
        <w:rPr>
          <w:rFonts w:ascii="Candara" w:hAnsi="Candara"/>
        </w:rPr>
        <w:t>00:00 - 01:19 - L'intervista al dottor Emanuele Nicastri</w:t>
      </w:r>
    </w:p>
    <w:p w14:paraId="579E03C3" w14:textId="77777777" w:rsidR="00055E59" w:rsidRPr="00055E59" w:rsidRDefault="00055E59" w:rsidP="00055E59">
      <w:pPr>
        <w:rPr>
          <w:rFonts w:ascii="Candara" w:hAnsi="Candara"/>
        </w:rPr>
      </w:pPr>
      <w:r w:rsidRPr="00055E59">
        <w:rPr>
          <w:rFonts w:ascii="Candara" w:hAnsi="Candara"/>
        </w:rPr>
        <w:t>01:20 - 02:40 - I sintomi del virus Dengue</w:t>
      </w:r>
    </w:p>
    <w:p w14:paraId="64033990" w14:textId="77777777" w:rsidR="00055E59" w:rsidRPr="00055E59" w:rsidRDefault="00055E59" w:rsidP="00055E59">
      <w:pPr>
        <w:rPr>
          <w:rFonts w:ascii="Candara" w:hAnsi="Candara"/>
        </w:rPr>
      </w:pPr>
      <w:r w:rsidRPr="00055E59">
        <w:rPr>
          <w:rFonts w:ascii="Candara" w:hAnsi="Candara"/>
        </w:rPr>
        <w:t xml:space="preserve">02:41 - 03:26 - Cosa fare per prevenire la diffusione del virus </w:t>
      </w:r>
    </w:p>
    <w:p w14:paraId="184430C6" w14:textId="6AC42E77" w:rsidR="000641AC" w:rsidRPr="000641AC" w:rsidRDefault="00055E59" w:rsidP="00055E59">
      <w:pPr>
        <w:rPr>
          <w:rFonts w:ascii="Candara" w:hAnsi="Candara"/>
          <w:lang w:val="pt-BR"/>
        </w:rPr>
      </w:pPr>
      <w:r w:rsidRPr="00055E59">
        <w:rPr>
          <w:rFonts w:ascii="Candara" w:hAnsi="Candara"/>
          <w:lang w:val="pt-BR"/>
        </w:rPr>
        <w:t>03:27 - 05:07 - La 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0641AC" w:rsidRPr="000641AC" w14:paraId="142FC740" w14:textId="77777777" w:rsidTr="000641AC">
        <w:tc>
          <w:tcPr>
            <w:tcW w:w="4889" w:type="dxa"/>
          </w:tcPr>
          <w:p w14:paraId="62A1482C" w14:textId="6B162325" w:rsidR="000641AC" w:rsidRPr="000641AC" w:rsidRDefault="0097783A" w:rsidP="0097783A">
            <w:pPr>
              <w:jc w:val="right"/>
              <w:rPr>
                <w:rFonts w:ascii="Candara" w:hAnsi="Candara"/>
              </w:rPr>
            </w:pPr>
            <w:bookmarkStart w:id="1" w:name="_Hlk148557877"/>
            <w:r>
              <w:rPr>
                <w:rFonts w:ascii="Candara" w:hAnsi="Candara"/>
              </w:rPr>
              <w:t>Testo di partenza IT&gt;</w:t>
            </w:r>
          </w:p>
        </w:tc>
        <w:tc>
          <w:tcPr>
            <w:tcW w:w="4889" w:type="dxa"/>
          </w:tcPr>
          <w:p w14:paraId="605ABDCA" w14:textId="00060E02" w:rsidR="000641AC" w:rsidRPr="000641AC" w:rsidRDefault="0097783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PT Texto de </w:t>
            </w:r>
            <w:proofErr w:type="spellStart"/>
            <w:r>
              <w:rPr>
                <w:rFonts w:ascii="Candara" w:hAnsi="Candara"/>
              </w:rPr>
              <w:t>chegada</w:t>
            </w:r>
            <w:proofErr w:type="spellEnd"/>
          </w:p>
        </w:tc>
      </w:tr>
      <w:bookmarkEnd w:id="1"/>
      <w:tr w:rsidR="000641AC" w:rsidRPr="000641AC" w14:paraId="17A39A15" w14:textId="77777777" w:rsidTr="000641AC">
        <w:tc>
          <w:tcPr>
            <w:tcW w:w="4889" w:type="dxa"/>
          </w:tcPr>
          <w:p w14:paraId="1E19E453" w14:textId="574BEACD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0:00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fondamentale segnalare tutti i casi</w:t>
            </w:r>
          </w:p>
          <w:p w14:paraId="0BB03B30" w14:textId="1D8577C8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0:02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perché praticamente si può iniziare</w:t>
            </w:r>
          </w:p>
          <w:p w14:paraId="338265EE" w14:textId="4FC56941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0:05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subito una campagna di disinfestazione</w:t>
            </w:r>
          </w:p>
          <w:p w14:paraId="3F87DC0E" w14:textId="5D74AFF7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0:08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delle zanzare</w:t>
            </w:r>
          </w:p>
          <w:p w14:paraId="791B0D5B" w14:textId="7D791932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0:09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[Musica]</w:t>
            </w:r>
          </w:p>
          <w:p w14:paraId="277C22BB" w14:textId="0BF30FB1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0:20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Questo è un virus</w:t>
            </w:r>
          </w:p>
          <w:p w14:paraId="09A64108" w14:textId="52D51CEB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0:23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noto</w:t>
            </w:r>
          </w:p>
          <w:p w14:paraId="52FF93AC" w14:textId="605AFA6F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0:25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da tempo non è sicuramente un virus</w:t>
            </w:r>
          </w:p>
          <w:p w14:paraId="3E7405E6" w14:textId="3189E0E2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0:29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nuovo È un virus di cui si conosce molto</w:t>
            </w:r>
          </w:p>
          <w:p w14:paraId="6B1E8540" w14:textId="3698D0E4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0:33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bene i meccanismi di infezione e i</w:t>
            </w:r>
          </w:p>
          <w:p w14:paraId="2AE75BAF" w14:textId="55FC4EAE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0:37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meccanismi deboli igienicità e le varie</w:t>
            </w:r>
          </w:p>
          <w:p w14:paraId="2746B612" w14:textId="3A85F618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0:40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famiglie di cui fa parte più importante</w:t>
            </w:r>
          </w:p>
          <w:p w14:paraId="10C89B4E" w14:textId="426F8B2B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0:42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sapere che normalmente la prima</w:t>
            </w:r>
          </w:p>
          <w:p w14:paraId="0000B7D9" w14:textId="05B54B35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0:44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infezione da un ceppo di questi virus</w:t>
            </w:r>
          </w:p>
          <w:p w14:paraId="42B161AA" w14:textId="4BC86252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0:47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è caratterizzata diciamo da una</w:t>
            </w:r>
          </w:p>
          <w:p w14:paraId="590A91D7" w14:textId="3BE88984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0:49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influenza relativamente banale se invece</w:t>
            </w:r>
          </w:p>
          <w:p w14:paraId="11385289" w14:textId="3B22F13D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0:53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io mi reinfetto con una seconda</w:t>
            </w:r>
          </w:p>
          <w:p w14:paraId="2F5EF486" w14:textId="3E14BC71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0:56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infezione questo Di solito avviene nei</w:t>
            </w:r>
          </w:p>
          <w:p w14:paraId="2C8DBE7F" w14:textId="30687026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0:57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paesi dove questa patologia è endemica</w:t>
            </w:r>
          </w:p>
          <w:p w14:paraId="1172CDE1" w14:textId="5E1FDB84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1:00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posso sviluppare una malattia più grave</w:t>
            </w:r>
          </w:p>
          <w:p w14:paraId="45C02A1E" w14:textId="22DF1C68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1:03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perché gli anticorpi che sono efficaci</w:t>
            </w:r>
          </w:p>
          <w:p w14:paraId="7E79FE88" w14:textId="25A1846A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1:07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contro il virus che ha causato la prima</w:t>
            </w:r>
          </w:p>
          <w:p w14:paraId="4C464E6B" w14:textId="7DCE427A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1:10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infezione invece possono essere</w:t>
            </w:r>
          </w:p>
          <w:p w14:paraId="394F230F" w14:textId="6410D4EA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1:12</w:t>
            </w:r>
            <w:r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potenzialmente dannosi per una seconda</w:t>
            </w:r>
          </w:p>
          <w:p w14:paraId="363AD8F2" w14:textId="407B7447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lastRenderedPageBreak/>
              <w:t>1:15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infezione diciamo fanno un effetto</w:t>
            </w:r>
          </w:p>
          <w:p w14:paraId="70042C6F" w14:textId="03C588DB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1:17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paradosso i sintomi in realtà</w:t>
            </w:r>
          </w:p>
          <w:p w14:paraId="6B299B01" w14:textId="77777777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I sintomi del virus Dengue</w:t>
            </w:r>
          </w:p>
          <w:p w14:paraId="5E573F15" w14:textId="0053BE41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1:20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l'80% dei casi di chi si ammala di</w:t>
            </w:r>
          </w:p>
          <w:p w14:paraId="4F35EB76" w14:textId="1F84ADB4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1:23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febbre dengue in realtà può non avere</w:t>
            </w:r>
          </w:p>
          <w:p w14:paraId="51A5C38A" w14:textId="21D66964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1:26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nulla o una sintomatologia assolutamente</w:t>
            </w:r>
          </w:p>
          <w:p w14:paraId="68EEEEFB" w14:textId="482245B1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1:30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 xml:space="preserve">auto limitante </w:t>
            </w:r>
            <w:proofErr w:type="spellStart"/>
            <w:r w:rsidRPr="000641AC">
              <w:rPr>
                <w:rFonts w:ascii="Candara" w:hAnsi="Candara"/>
              </w:rPr>
              <w:t>si</w:t>
            </w:r>
            <w:proofErr w:type="spellEnd"/>
            <w:r w:rsidRPr="000641AC">
              <w:rPr>
                <w:rFonts w:ascii="Candara" w:hAnsi="Candara"/>
              </w:rPr>
              <w:t xml:space="preserve"> che viene confusa con</w:t>
            </w:r>
          </w:p>
          <w:p w14:paraId="594703B7" w14:textId="3C0EBD07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1:33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tante altre cose in Chi invece la</w:t>
            </w:r>
          </w:p>
          <w:p w14:paraId="38F3E37C" w14:textId="07F7DBDA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1:36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infezione è pienamente sintomatica e</w:t>
            </w:r>
          </w:p>
          <w:p w14:paraId="40AF01E8" w14:textId="5910BA77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1:39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 xml:space="preserve">caratterizzata da una sindrome </w:t>
            </w:r>
            <w:proofErr w:type="spellStart"/>
            <w:r w:rsidRPr="000641AC">
              <w:rPr>
                <w:rFonts w:ascii="Candara" w:hAnsi="Candara"/>
              </w:rPr>
              <w:t>Febal</w:t>
            </w:r>
            <w:proofErr w:type="spellEnd"/>
          </w:p>
          <w:p w14:paraId="4A4416EE" w14:textId="14CAB15D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1:41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pile con cefalea nausea vomito dolori</w:t>
            </w:r>
          </w:p>
          <w:p w14:paraId="300BB2BA" w14:textId="702C7BF9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1:47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muscolari dolori articolari e l'unica</w:t>
            </w:r>
          </w:p>
          <w:p w14:paraId="2DDF85DA" w14:textId="21201E21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1:51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forse caratteristica che un po' la</w:t>
            </w:r>
          </w:p>
          <w:p w14:paraId="0025B308" w14:textId="2BE14932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1:54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differenza da una sindrome febbrile</w:t>
            </w:r>
          </w:p>
          <w:p w14:paraId="012901F7" w14:textId="2F5779F1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1:56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figura è proprio quella di avere un</w:t>
            </w:r>
          </w:p>
          <w:p w14:paraId="4C343BCE" w14:textId="434E3B25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1:58</w:t>
            </w:r>
            <w:r w:rsidR="00D86BE6">
              <w:rPr>
                <w:rFonts w:ascii="Candara" w:hAnsi="Candara"/>
              </w:rPr>
              <w:t xml:space="preserve"> </w:t>
            </w:r>
            <w:proofErr w:type="spellStart"/>
            <w:r w:rsidRPr="000641AC">
              <w:rPr>
                <w:rFonts w:ascii="Candara" w:hAnsi="Candara"/>
              </w:rPr>
              <w:t>esantemo</w:t>
            </w:r>
            <w:proofErr w:type="spellEnd"/>
            <w:r w:rsidRPr="000641AC">
              <w:rPr>
                <w:rFonts w:ascii="Candara" w:hAnsi="Candara"/>
              </w:rPr>
              <w:t xml:space="preserve"> un </w:t>
            </w:r>
            <w:proofErr w:type="spellStart"/>
            <w:r w:rsidRPr="000641AC">
              <w:rPr>
                <w:rFonts w:ascii="Candara" w:hAnsi="Candara"/>
              </w:rPr>
              <w:t>ruscesantematico</w:t>
            </w:r>
            <w:proofErr w:type="spellEnd"/>
            <w:r w:rsidRPr="000641AC">
              <w:rPr>
                <w:rFonts w:ascii="Candara" w:hAnsi="Candara"/>
              </w:rPr>
              <w:t xml:space="preserve"> che spesso</w:t>
            </w:r>
          </w:p>
          <w:p w14:paraId="61333642" w14:textId="49A5EC80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2:01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è quello che in qualche maniera</w:t>
            </w:r>
          </w:p>
          <w:p w14:paraId="3E845C18" w14:textId="2065ED23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2:03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fa pensare al paziente che forse è il</w:t>
            </w:r>
          </w:p>
          <w:p w14:paraId="5494D1F6" w14:textId="21287E93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2:07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caso di andare dal medico di famiglia o</w:t>
            </w:r>
          </w:p>
          <w:p w14:paraId="1744AAF5" w14:textId="0F4748C2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2:09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in pronto soccorso in questo caso</w:t>
            </w:r>
          </w:p>
          <w:p w14:paraId="20EC1D52" w14:textId="054C7947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2:11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appunto abbiamo a disposizione un teste</w:t>
            </w:r>
          </w:p>
          <w:p w14:paraId="77B562AA" w14:textId="4BFEC5B7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2:16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rapido che si può fare sul sangue sul si</w:t>
            </w:r>
          </w:p>
          <w:p w14:paraId="309B307F" w14:textId="32C8BD3E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2:20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sul plasma che ci dà in pochi minuti lì</w:t>
            </w:r>
          </w:p>
          <w:p w14:paraId="3DF14FEE" w14:textId="51DF97BE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2:23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dove sia disponibile ovviamente la</w:t>
            </w:r>
          </w:p>
          <w:p w14:paraId="6C399E33" w14:textId="1DDB7AAD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2:25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risposta perché va a vedere</w:t>
            </w:r>
          </w:p>
          <w:p w14:paraId="65178E5F" w14:textId="3853DD23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2:27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l'antigene del virus ormai col covid</w:t>
            </w:r>
          </w:p>
          <w:p w14:paraId="309AB293" w14:textId="2879E86C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2:29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abbiamo imparato a conoscere questa</w:t>
            </w:r>
          </w:p>
          <w:p w14:paraId="4C8F8EAB" w14:textId="21089912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2:32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parola Ma anche gli anticorpi specifici</w:t>
            </w:r>
          </w:p>
          <w:p w14:paraId="3732B31C" w14:textId="2D278475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2:34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IGM e IGG è fondamentale segnalare tutti</w:t>
            </w:r>
          </w:p>
          <w:p w14:paraId="4AF360A4" w14:textId="10C346D4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2:38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 casi perché praticamente si può</w:t>
            </w:r>
          </w:p>
          <w:p w14:paraId="2B69E419" w14:textId="252DBDE2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2:40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iniziare subito una campagna di</w:t>
            </w:r>
          </w:p>
          <w:p w14:paraId="18606309" w14:textId="77777777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Cosa fare per prevenire la diffusione del virus</w:t>
            </w:r>
          </w:p>
          <w:p w14:paraId="2DB9B49B" w14:textId="5F9853D2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2:44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disinfestazione delle zanzare lì dove il</w:t>
            </w:r>
          </w:p>
          <w:p w14:paraId="1B7122AA" w14:textId="0173BEEE" w:rsidR="000641AC" w:rsidRPr="000641AC" w:rsidRDefault="000641AC" w:rsidP="00D86BE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2:47</w:t>
            </w:r>
            <w:r w:rsidR="00D86BE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paziente abbia vissuto abbia lavorato o</w:t>
            </w:r>
          </w:p>
          <w:p w14:paraId="15A656E8" w14:textId="65809299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2:51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abbia passato più tempo magari anche per</w:t>
            </w:r>
          </w:p>
          <w:p w14:paraId="00BBE789" w14:textId="55E3C58E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2:54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un periodo di ferie Ecco questo è</w:t>
            </w:r>
          </w:p>
          <w:p w14:paraId="0D3A16D4" w14:textId="1D6771FA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2:57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 xml:space="preserve">fondamentale in modo tale </w:t>
            </w:r>
            <w:proofErr w:type="gramStart"/>
            <w:r w:rsidRPr="000641AC">
              <w:rPr>
                <w:rFonts w:ascii="Candara" w:hAnsi="Candara"/>
              </w:rPr>
              <w:t>che</w:t>
            </w:r>
            <w:proofErr w:type="gramEnd"/>
            <w:r w:rsidRPr="000641AC">
              <w:rPr>
                <w:rFonts w:ascii="Candara" w:hAnsi="Candara"/>
              </w:rPr>
              <w:t xml:space="preserve"> se abbiamo</w:t>
            </w:r>
          </w:p>
          <w:p w14:paraId="426C5765" w14:textId="3226B0CD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3:01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il primo caso come è successo a Roma</w:t>
            </w:r>
          </w:p>
          <w:p w14:paraId="279792BC" w14:textId="2E906F46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3:04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immediatamente</w:t>
            </w:r>
          </w:p>
          <w:p w14:paraId="79D429F4" w14:textId="1D55D509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3:05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abbiamo proceduto a fare la</w:t>
            </w:r>
          </w:p>
          <w:p w14:paraId="380BB55B" w14:textId="5AFB18A8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3:07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disinfestazione dei luoghi di residenza</w:t>
            </w:r>
          </w:p>
          <w:p w14:paraId="10C6AC39" w14:textId="547B5140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3:09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 xml:space="preserve">e di </w:t>
            </w:r>
            <w:proofErr w:type="gramStart"/>
            <w:r w:rsidRPr="000641AC">
              <w:rPr>
                <w:rFonts w:ascii="Candara" w:hAnsi="Candara"/>
              </w:rPr>
              <w:t>lavoro</w:t>
            </w:r>
            <w:proofErr w:type="gramEnd"/>
            <w:r w:rsidRPr="000641AC">
              <w:rPr>
                <w:rFonts w:ascii="Candara" w:hAnsi="Candara"/>
              </w:rPr>
              <w:t xml:space="preserve"> Devo dire che seppur</w:t>
            </w:r>
          </w:p>
          <w:p w14:paraId="494E2856" w14:textId="17ADD23C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3:13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avessimo dei casi portati dare tropicali</w:t>
            </w:r>
          </w:p>
          <w:p w14:paraId="5FD8A2BD" w14:textId="450A2F5C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3:16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in maggior numero o se avessimo il</w:t>
            </w:r>
          </w:p>
          <w:p w14:paraId="266D75BB" w14:textId="312CA216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3:19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 xml:space="preserve">maggior numero casi dei </w:t>
            </w:r>
            <w:proofErr w:type="spellStart"/>
            <w:r w:rsidRPr="000641AC">
              <w:rPr>
                <w:rFonts w:ascii="Candara" w:hAnsi="Candara"/>
              </w:rPr>
              <w:t>Factory</w:t>
            </w:r>
            <w:proofErr w:type="spellEnd"/>
            <w:r w:rsidRPr="000641AC">
              <w:rPr>
                <w:rFonts w:ascii="Candara" w:hAnsi="Candara"/>
              </w:rPr>
              <w:t xml:space="preserve"> non è</w:t>
            </w:r>
          </w:p>
          <w:p w14:paraId="4EA0926C" w14:textId="42C8C494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3:21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assolutamente un problema si manifesta</w:t>
            </w:r>
          </w:p>
          <w:p w14:paraId="7B6F5ED2" w14:textId="0CCAABAB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3:24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come una sindrome febbrile che si</w:t>
            </w:r>
          </w:p>
          <w:p w14:paraId="7A9587F0" w14:textId="77777777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05:07 - La terapia</w:t>
            </w:r>
          </w:p>
          <w:p w14:paraId="1A432EE0" w14:textId="67DE1378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3:27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autolimita che si autolimita perché</w:t>
            </w:r>
          </w:p>
          <w:p w14:paraId="6510D49D" w14:textId="6CF83CFC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3:29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perché non vi è una terapia specifica la</w:t>
            </w:r>
          </w:p>
          <w:p w14:paraId="516B0B05" w14:textId="17B204B2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3:33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terapia è solo sintomatica e bisogna</w:t>
            </w:r>
          </w:p>
          <w:p w14:paraId="1CF456D6" w14:textId="574778FF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3:35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assumere il banale paracetamolo senza</w:t>
            </w:r>
          </w:p>
          <w:p w14:paraId="697926AD" w14:textId="63794539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lastRenderedPageBreak/>
              <w:t>3:40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superare i 3 grammi al giorno ovviamente</w:t>
            </w:r>
          </w:p>
          <w:p w14:paraId="58F865A1" w14:textId="3FC9E0C9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3:43</w:t>
            </w:r>
            <w:r w:rsidR="00AD4596">
              <w:rPr>
                <w:rFonts w:ascii="Candara" w:hAnsi="Candara"/>
              </w:rPr>
              <w:t xml:space="preserve"> </w:t>
            </w:r>
            <w:proofErr w:type="gramStart"/>
            <w:r w:rsidRPr="000641AC">
              <w:rPr>
                <w:rFonts w:ascii="Candara" w:hAnsi="Candara"/>
              </w:rPr>
              <w:t>e</w:t>
            </w:r>
            <w:proofErr w:type="gramEnd"/>
            <w:r w:rsidRPr="000641AC">
              <w:rPr>
                <w:rFonts w:ascii="Candara" w:hAnsi="Candara"/>
              </w:rPr>
              <w:t xml:space="preserve"> evitare Invece di prendere</w:t>
            </w:r>
          </w:p>
          <w:p w14:paraId="0E02DE44" w14:textId="19724D7F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3:47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antinfiammatori che sono i farmaci più</w:t>
            </w:r>
          </w:p>
          <w:p w14:paraId="1BB2D23C" w14:textId="7B47053D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3:50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comuni o l'aspirina o il cortisone</w:t>
            </w:r>
          </w:p>
          <w:p w14:paraId="1E674A51" w14:textId="3064BD5C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3:54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perché invece in qualche maniera</w:t>
            </w:r>
          </w:p>
          <w:p w14:paraId="7CE1C2FD" w14:textId="48DF804A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3:56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potrebbero innescare un meccanismo di</w:t>
            </w:r>
          </w:p>
          <w:p w14:paraId="006BD972" w14:textId="38AD03EF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4:00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inizio di gravità il cambiamento</w:t>
            </w:r>
          </w:p>
          <w:p w14:paraId="3A065759" w14:textId="2A4A0905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4:03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climatico il movimento molto più rapido</w:t>
            </w:r>
          </w:p>
          <w:p w14:paraId="7D900148" w14:textId="07E8E0D4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4:08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di uomini</w:t>
            </w:r>
          </w:p>
          <w:p w14:paraId="1FC26F2B" w14:textId="55F63AF7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4:09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merci a livello A livello mondiale Ma sì</w:t>
            </w:r>
          </w:p>
          <w:p w14:paraId="19831631" w14:textId="6F814DBA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4:14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ad esempio che si prolunghi il periodo</w:t>
            </w:r>
          </w:p>
          <w:p w14:paraId="2417A6E0" w14:textId="7D768CF4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4:17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di presenza delle zanzare</w:t>
            </w:r>
          </w:p>
          <w:p w14:paraId="7FE89EB7" w14:textId="50272D02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4:20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questo fa sì che la stagione estiva che</w:t>
            </w:r>
          </w:p>
          <w:p w14:paraId="066D26A3" w14:textId="5393AC4D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4:22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normalmente era quella era</w:t>
            </w:r>
          </w:p>
          <w:p w14:paraId="744777EE" w14:textId="09F2E863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4:24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esclusivamente quella caratterizzata</w:t>
            </w:r>
          </w:p>
          <w:p w14:paraId="08C60D73" w14:textId="460D5DE3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4:26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dalle zanzare invece si prolunghi e in</w:t>
            </w:r>
          </w:p>
          <w:p w14:paraId="32D4AAF2" w14:textId="339E7176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4:30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qualche maniera con il caldo le zanzare</w:t>
            </w:r>
          </w:p>
          <w:p w14:paraId="02DCAE0E" w14:textId="4DE12B50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4:32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diventano anche più efficienti nel</w:t>
            </w:r>
          </w:p>
          <w:p w14:paraId="1D23BB68" w14:textId="1AF8CB4A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4:34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trasmettere potenziali infezioni per cui</w:t>
            </w:r>
          </w:p>
          <w:p w14:paraId="7063D5B8" w14:textId="1F34B413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4:37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ci sono tutta una serie di motivi che</w:t>
            </w:r>
          </w:p>
          <w:p w14:paraId="5CEDBA58" w14:textId="77B11E29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4:40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poi convergono verso il cambiamento</w:t>
            </w:r>
          </w:p>
          <w:p w14:paraId="141A95E5" w14:textId="66B11BBA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4:42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climatico che concorrono ad aumentare la</w:t>
            </w:r>
          </w:p>
          <w:p w14:paraId="0A7939DF" w14:textId="0BA89254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4:45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probabilità di importare dei casi e che</w:t>
            </w:r>
          </w:p>
          <w:p w14:paraId="15E72DEF" w14:textId="7CD001F1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4:48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 xml:space="preserve">questi casi poi possono dare </w:t>
            </w:r>
            <w:proofErr w:type="gramStart"/>
            <w:r w:rsidRPr="000641AC">
              <w:rPr>
                <w:rFonts w:ascii="Candara" w:hAnsi="Candara"/>
              </w:rPr>
              <w:t>dei luogo</w:t>
            </w:r>
            <w:proofErr w:type="gramEnd"/>
            <w:r w:rsidRPr="000641AC">
              <w:rPr>
                <w:rFonts w:ascii="Candara" w:hAnsi="Candara"/>
              </w:rPr>
              <w:t xml:space="preserve"> a</w:t>
            </w:r>
          </w:p>
          <w:p w14:paraId="22C370DC" w14:textId="11D0B8BB" w:rsidR="000641AC" w:rsidRPr="000641AC" w:rsidRDefault="000641AC" w:rsidP="000641AC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4:52</w:t>
            </w:r>
            <w:r w:rsidR="00AD4596">
              <w:rPr>
                <w:rFonts w:ascii="Candara" w:hAnsi="Candara"/>
              </w:rPr>
              <w:t xml:space="preserve"> </w:t>
            </w:r>
            <w:r w:rsidRPr="000641AC">
              <w:rPr>
                <w:rFonts w:ascii="Candara" w:hAnsi="Candara"/>
              </w:rPr>
              <w:t>dei casi secondari che noi definiamo</w:t>
            </w:r>
          </w:p>
          <w:p w14:paraId="07FBA610" w14:textId="61BFD32F" w:rsidR="000641AC" w:rsidRPr="000641AC" w:rsidRDefault="000641AC" w:rsidP="00AD4596">
            <w:pPr>
              <w:rPr>
                <w:rFonts w:ascii="Candara" w:hAnsi="Candara"/>
              </w:rPr>
            </w:pPr>
            <w:r w:rsidRPr="000641AC">
              <w:rPr>
                <w:rFonts w:ascii="Candara" w:hAnsi="Candara"/>
              </w:rPr>
              <w:t>4:54</w:t>
            </w:r>
            <w:r w:rsidR="00AD4596">
              <w:rPr>
                <w:rFonts w:ascii="Candara" w:hAnsi="Candara"/>
              </w:rPr>
              <w:t xml:space="preserve"> </w:t>
            </w:r>
            <w:proofErr w:type="spellStart"/>
            <w:r w:rsidRPr="000641AC">
              <w:rPr>
                <w:rFonts w:ascii="Candara" w:hAnsi="Candara"/>
              </w:rPr>
              <w:t>autoctory</w:t>
            </w:r>
            <w:proofErr w:type="spellEnd"/>
          </w:p>
        </w:tc>
        <w:tc>
          <w:tcPr>
            <w:tcW w:w="4889" w:type="dxa"/>
          </w:tcPr>
          <w:p w14:paraId="5C1E760C" w14:textId="77777777" w:rsidR="000641AC" w:rsidRPr="000641AC" w:rsidRDefault="000641AC">
            <w:pPr>
              <w:rPr>
                <w:rFonts w:ascii="Candara" w:hAnsi="Candara"/>
              </w:rPr>
            </w:pPr>
          </w:p>
        </w:tc>
      </w:tr>
    </w:tbl>
    <w:p w14:paraId="78697C64" w14:textId="77777777" w:rsidR="000641AC" w:rsidRDefault="000641AC"/>
    <w:sectPr w:rsidR="000641A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3C72" w14:textId="77777777" w:rsidR="00144581" w:rsidRDefault="00144581" w:rsidP="00144581">
      <w:pPr>
        <w:spacing w:after="0" w:line="240" w:lineRule="auto"/>
      </w:pPr>
      <w:r>
        <w:separator/>
      </w:r>
    </w:p>
  </w:endnote>
  <w:endnote w:type="continuationSeparator" w:id="0">
    <w:p w14:paraId="32325839" w14:textId="77777777" w:rsidR="00144581" w:rsidRDefault="00144581" w:rsidP="0014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129B" w14:textId="77777777" w:rsidR="00144581" w:rsidRPr="0082676B" w:rsidRDefault="00144581" w:rsidP="00144581">
    <w:pPr>
      <w:pStyle w:val="Pidipagina"/>
      <w:jc w:val="center"/>
      <w:rPr>
        <w:lang w:val="en-GB"/>
      </w:rPr>
    </w:pPr>
    <w:r w:rsidRPr="0082676B">
      <w:rPr>
        <w:color w:val="1F4E79" w:themeColor="accent5" w:themeShade="80"/>
        <w:lang w:val="en-GB"/>
      </w:rPr>
      <w:t xml:space="preserve">LTP II – </w:t>
    </w:r>
    <w:proofErr w:type="spellStart"/>
    <w:r w:rsidRPr="0082676B">
      <w:rPr>
        <w:color w:val="1F4E79" w:themeColor="accent5" w:themeShade="80"/>
        <w:lang w:val="en-GB"/>
      </w:rPr>
      <w:t>Uni</w:t>
    </w:r>
    <w:r>
      <w:rPr>
        <w:color w:val="1F4E79" w:themeColor="accent5" w:themeShade="80"/>
        <w:lang w:val="en-GB"/>
      </w:rPr>
      <w:t>Ts</w:t>
    </w:r>
    <w:proofErr w:type="spellEnd"/>
    <w:r>
      <w:rPr>
        <w:color w:val="1F4E79" w:themeColor="accent5" w:themeShade="80"/>
        <w:lang w:val="en-GB"/>
      </w:rPr>
      <w:t xml:space="preserve"> - </w:t>
    </w:r>
    <w:r w:rsidRPr="0082676B">
      <w:rPr>
        <w:color w:val="1F4E79" w:themeColor="accent5" w:themeShade="80"/>
        <w:lang w:val="en-GB"/>
      </w:rPr>
      <w:t>Prof. Faria</w:t>
    </w:r>
  </w:p>
  <w:p w14:paraId="5043217F" w14:textId="77777777" w:rsidR="00144581" w:rsidRDefault="001445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3A01" w14:textId="77777777" w:rsidR="00144581" w:rsidRDefault="00144581" w:rsidP="00144581">
      <w:pPr>
        <w:spacing w:after="0" w:line="240" w:lineRule="auto"/>
      </w:pPr>
      <w:r>
        <w:separator/>
      </w:r>
    </w:p>
  </w:footnote>
  <w:footnote w:type="continuationSeparator" w:id="0">
    <w:p w14:paraId="090A82D3" w14:textId="77777777" w:rsidR="00144581" w:rsidRDefault="00144581" w:rsidP="0014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3897"/>
    <w:multiLevelType w:val="hybridMultilevel"/>
    <w:tmpl w:val="A434F026"/>
    <w:lvl w:ilvl="0" w:tplc="AB64A8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54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AC"/>
    <w:rsid w:val="00055E59"/>
    <w:rsid w:val="000641AC"/>
    <w:rsid w:val="00144581"/>
    <w:rsid w:val="00915202"/>
    <w:rsid w:val="0097783A"/>
    <w:rsid w:val="00A71C3F"/>
    <w:rsid w:val="00AD4596"/>
    <w:rsid w:val="00D83847"/>
    <w:rsid w:val="00D8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0A514"/>
  <w15:chartTrackingRefBased/>
  <w15:docId w15:val="{5A1183C0-D4C4-4BAC-A2A8-7F06DE46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1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8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83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4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581"/>
  </w:style>
  <w:style w:type="paragraph" w:styleId="Pidipagina">
    <w:name w:val="footer"/>
    <w:basedOn w:val="Normale"/>
    <w:link w:val="PidipaginaCarattere"/>
    <w:uiPriority w:val="99"/>
    <w:unhideWhenUsed/>
    <w:rsid w:val="00144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Faria</dc:creator>
  <cp:keywords/>
  <dc:description/>
  <cp:lastModifiedBy>DE SOUZA FARIA Carla Valeria</cp:lastModifiedBy>
  <cp:revision>5</cp:revision>
  <dcterms:created xsi:type="dcterms:W3CDTF">2023-10-16T06:28:00Z</dcterms:created>
  <dcterms:modified xsi:type="dcterms:W3CDTF">2023-10-18T19:47:00Z</dcterms:modified>
</cp:coreProperties>
</file>