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E04FE" w14:textId="77777777" w:rsidR="008B23C3" w:rsidRDefault="008B23C3" w:rsidP="008B23C3">
      <w:pPr>
        <w:pStyle w:val="Paragrafoelenco"/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Zeitungsmeldung</w:t>
      </w:r>
      <w:bookmarkStart w:id="0" w:name="_GoBack"/>
      <w:bookmarkEnd w:id="0"/>
    </w:p>
    <w:p w14:paraId="1E9245D7" w14:textId="77777777" w:rsidR="008B23C3" w:rsidRDefault="008B23C3" w:rsidP="008B23C3">
      <w:pPr>
        <w:pStyle w:val="Paragrafoelenco"/>
        <w:rPr>
          <w:b/>
          <w:sz w:val="24"/>
          <w:szCs w:val="24"/>
          <w:lang w:val="de-DE"/>
        </w:rPr>
      </w:pPr>
    </w:p>
    <w:p w14:paraId="6C8DFA1B" w14:textId="77777777" w:rsidR="008B23C3" w:rsidRDefault="008B23C3" w:rsidP="008B23C3">
      <w:pPr>
        <w:pStyle w:val="Paragrafoelenco"/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Kinder müssen draußen bleiben</w:t>
      </w:r>
    </w:p>
    <w:p w14:paraId="1DC0D612" w14:textId="77777777" w:rsidR="008B23C3" w:rsidRDefault="008B23C3" w:rsidP="008B23C3">
      <w:pPr>
        <w:pStyle w:val="Paragrafoelenco"/>
        <w:rPr>
          <w:sz w:val="24"/>
          <w:szCs w:val="24"/>
          <w:lang w:val="de-DE"/>
        </w:rPr>
      </w:pPr>
    </w:p>
    <w:p w14:paraId="09E1388C" w14:textId="77777777" w:rsidR="008B23C3" w:rsidRDefault="008B23C3" w:rsidP="008B23C3">
      <w:pPr>
        <w:pStyle w:val="Paragrafoelenco"/>
        <w:rPr>
          <w:sz w:val="24"/>
          <w:szCs w:val="24"/>
          <w:lang w:val="de-DE"/>
        </w:rPr>
      </w:pPr>
      <w:r w:rsidRPr="004A0082">
        <w:rPr>
          <w:sz w:val="24"/>
          <w:szCs w:val="24"/>
          <w:lang w:val="de-DE"/>
        </w:rPr>
        <w:t xml:space="preserve">In </w:t>
      </w:r>
      <w:r w:rsidRPr="004A0082">
        <w:rPr>
          <w:i/>
          <w:sz w:val="24"/>
          <w:szCs w:val="24"/>
          <w:lang w:val="de-DE"/>
        </w:rPr>
        <w:t>Ellas Küche</w:t>
      </w:r>
      <w:r w:rsidRPr="004A0082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 xml:space="preserve">– einem beliebten Restaurant auf der Insel Sylt – gilt ab 17 Uhr striktes Kinderverbot. Mit Einführung dieser kinderfreien Zone wollen die Gastwirte eine Oase der Ruhe für ihre Gäste schaffen – und finden damit viele Nachahmer. Auch andere Restaurantinhaber und Hotelbetreiber werben immer häufiger mit kinderfreien Zonen. </w:t>
      </w:r>
    </w:p>
    <w:p w14:paraId="20431BB1" w14:textId="77777777" w:rsidR="0058694C" w:rsidRPr="008B23C3" w:rsidRDefault="0058694C">
      <w:pPr>
        <w:rPr>
          <w:lang w:val="de-DE"/>
        </w:rPr>
      </w:pPr>
    </w:p>
    <w:sectPr w:rsidR="0058694C" w:rsidRPr="008B23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C3"/>
    <w:rsid w:val="0058694C"/>
    <w:rsid w:val="008B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C72AB"/>
  <w15:chartTrackingRefBased/>
  <w15:docId w15:val="{4A435923-6A18-48E6-84D7-B191D178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2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Krauss</dc:creator>
  <cp:keywords/>
  <dc:description/>
  <cp:lastModifiedBy>Silke Krauss</cp:lastModifiedBy>
  <cp:revision>1</cp:revision>
  <dcterms:created xsi:type="dcterms:W3CDTF">2023-11-06T08:25:00Z</dcterms:created>
  <dcterms:modified xsi:type="dcterms:W3CDTF">2023-11-06T08:29:00Z</dcterms:modified>
</cp:coreProperties>
</file>