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59F8" w14:textId="2381F633" w:rsidR="00741F6D" w:rsidRPr="005E705B" w:rsidRDefault="005E705B">
      <w:pPr>
        <w:rPr>
          <w:lang w:val="en-US"/>
        </w:rPr>
      </w:pPr>
      <w:r>
        <w:t>Per 9-1-2024</w:t>
      </w:r>
      <w:r>
        <w:tab/>
      </w:r>
      <w:r>
        <w:tab/>
      </w:r>
      <w:proofErr w:type="spellStart"/>
      <w:r w:rsidRPr="005E705B">
        <w:rPr>
          <w:lang w:val="en-US"/>
        </w:rPr>
        <w:t>Vacanze</w:t>
      </w:r>
      <w:proofErr w:type="spellEnd"/>
      <w:r w:rsidRPr="005E705B">
        <w:rPr>
          <w:lang w:val="en-US"/>
        </w:rPr>
        <w:t xml:space="preserve"> Natale </w:t>
      </w:r>
    </w:p>
    <w:p w14:paraId="5CE7EBF4" w14:textId="77777777" w:rsidR="005E705B" w:rsidRPr="005E705B" w:rsidRDefault="005E705B">
      <w:pPr>
        <w:rPr>
          <w:lang w:val="en-US"/>
        </w:rPr>
      </w:pPr>
    </w:p>
    <w:p w14:paraId="0DD4821A" w14:textId="77777777" w:rsidR="005E705B" w:rsidRPr="009064FA" w:rsidRDefault="005E705B" w:rsidP="005E705B">
      <w:pPr>
        <w:ind w:hanging="284"/>
        <w:rPr>
          <w:b/>
          <w:lang w:val="en-US"/>
        </w:rPr>
      </w:pPr>
      <w:r w:rsidRPr="009064FA">
        <w:rPr>
          <w:lang w:val="en-US" w:eastAsia="it-IT"/>
        </w:rPr>
        <w:t xml:space="preserve">Rede von </w:t>
      </w:r>
      <w:proofErr w:type="spellStart"/>
      <w:r w:rsidRPr="009064FA">
        <w:rPr>
          <w:lang w:val="en-US" w:eastAsia="it-IT"/>
        </w:rPr>
        <w:t>Bundeskanzler</w:t>
      </w:r>
      <w:proofErr w:type="spellEnd"/>
      <w:r w:rsidRPr="009064FA">
        <w:rPr>
          <w:lang w:val="en-US" w:eastAsia="it-IT"/>
        </w:rPr>
        <w:t xml:space="preserve"> Scholz </w:t>
      </w:r>
      <w:proofErr w:type="spellStart"/>
      <w:r w:rsidRPr="009064FA">
        <w:rPr>
          <w:lang w:val="en-US" w:eastAsia="it-IT"/>
        </w:rPr>
        <w:t>anlässlich</w:t>
      </w:r>
      <w:proofErr w:type="spellEnd"/>
      <w:r w:rsidRPr="009064FA">
        <w:rPr>
          <w:lang w:val="en-US" w:eastAsia="it-IT"/>
        </w:rPr>
        <w:t> des HDE-</w:t>
      </w:r>
      <w:proofErr w:type="spellStart"/>
      <w:r w:rsidRPr="009064FA">
        <w:rPr>
          <w:lang w:val="en-US" w:eastAsia="it-IT"/>
        </w:rPr>
        <w:t>Handelskongresses</w:t>
      </w:r>
      <w:proofErr w:type="spellEnd"/>
      <w:r w:rsidRPr="009064FA">
        <w:rPr>
          <w:lang w:val="en-US" w:eastAsia="it-IT"/>
        </w:rPr>
        <w:t xml:space="preserve"> am 16. November 2023 in Berlin</w:t>
      </w:r>
    </w:p>
    <w:p w14:paraId="2C8FE3C8" w14:textId="77777777" w:rsidR="005E705B" w:rsidRPr="009064FA" w:rsidRDefault="005E705B" w:rsidP="005E705B">
      <w:pPr>
        <w:ind w:hanging="284"/>
        <w:rPr>
          <w:b/>
          <w:lang w:val="en-US"/>
        </w:rPr>
      </w:pPr>
      <w:r>
        <w:rPr>
          <w:rStyle w:val="hgkelc"/>
          <w:lang w:val="de-DE"/>
        </w:rPr>
        <w:t>Hauptverband des Deutschen Einzelhandel, heute Handelsverband Deutschland</w:t>
      </w:r>
    </w:p>
    <w:p w14:paraId="27223C4F" w14:textId="77777777" w:rsidR="005E705B" w:rsidRPr="009064FA" w:rsidRDefault="005E705B" w:rsidP="005E705B">
      <w:pPr>
        <w:ind w:hanging="284"/>
        <w:rPr>
          <w:b/>
          <w:lang w:val="en-US"/>
        </w:rPr>
      </w:pPr>
      <w:r w:rsidRPr="009064FA">
        <w:rPr>
          <w:b/>
          <w:lang w:val="en-US"/>
        </w:rPr>
        <w:t>https://www.deutschlandfunk.de/interview-baerbock-annalena-bundesaussenministerin-buendnis90-die-gruenen-dlf-f33be11e-100.html</w:t>
      </w:r>
    </w:p>
    <w:p w14:paraId="67707591" w14:textId="77777777" w:rsidR="005E705B" w:rsidRPr="009064FA" w:rsidRDefault="005E705B" w:rsidP="005E705B">
      <w:pPr>
        <w:ind w:hanging="284"/>
        <w:rPr>
          <w:b/>
          <w:lang w:val="en-US"/>
        </w:rPr>
      </w:pPr>
      <w:r w:rsidRPr="009064FA">
        <w:rPr>
          <w:b/>
          <w:lang w:val="en-US"/>
        </w:rPr>
        <w:t>https://www.deutschlandfunk.de/interview-der-woche-ottmar-edenhofer-potsdam-institut-fuer-klimafolgenforschung-dlf-83a451e4-100.html</w:t>
      </w:r>
    </w:p>
    <w:p w14:paraId="544DC3DC" w14:textId="77777777" w:rsidR="005E705B" w:rsidRPr="005E705B" w:rsidRDefault="005E705B">
      <w:pPr>
        <w:rPr>
          <w:lang w:val="en-US"/>
        </w:rPr>
      </w:pPr>
    </w:p>
    <w:sectPr w:rsidR="005E705B" w:rsidRPr="005E7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5B"/>
    <w:rsid w:val="001E11D4"/>
    <w:rsid w:val="005E705B"/>
    <w:rsid w:val="00741F6D"/>
    <w:rsid w:val="00883333"/>
    <w:rsid w:val="00E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A558"/>
  <w15:chartTrackingRefBased/>
  <w15:docId w15:val="{6834D190-DC8A-614B-A45D-BC4B2EC7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5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1</cp:revision>
  <dcterms:created xsi:type="dcterms:W3CDTF">2024-01-06T12:17:00Z</dcterms:created>
  <dcterms:modified xsi:type="dcterms:W3CDTF">2024-01-06T12:21:00Z</dcterms:modified>
</cp:coreProperties>
</file>