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1FA7" w14:textId="77777777" w:rsidR="006461D3" w:rsidRDefault="006461D3" w:rsidP="00330002">
      <w:pPr>
        <w:jc w:val="right"/>
        <w:rPr>
          <w:lang w:val="de-DE"/>
        </w:rPr>
      </w:pPr>
      <w:r w:rsidRPr="006461D3">
        <w:rPr>
          <w:lang w:val="de-DE"/>
        </w:rPr>
        <w:t>Datum: 18/01/2024</w:t>
      </w:r>
    </w:p>
    <w:p w14:paraId="0118EC59" w14:textId="2EFA05C9" w:rsidR="005B77C0" w:rsidRPr="006461D3" w:rsidRDefault="005B77C0" w:rsidP="005B77C0">
      <w:pPr>
        <w:jc w:val="center"/>
        <w:rPr>
          <w:lang w:val="de-DE"/>
        </w:rPr>
      </w:pPr>
      <w:r w:rsidRPr="006461D3">
        <w:rPr>
          <w:b/>
          <w:bCs/>
          <w:lang w:val="de-DE"/>
        </w:rPr>
        <w:t>HANDOUT DES REFERATS: NIEDERSACHSEN UND DAS WATTENMEER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E173D1" w:rsidRPr="005B77C0" w14:paraId="5B33A390" w14:textId="77777777" w:rsidTr="0038115F">
        <w:tc>
          <w:tcPr>
            <w:tcW w:w="4957" w:type="dxa"/>
          </w:tcPr>
          <w:p w14:paraId="6AD8FA31" w14:textId="66FDDC89" w:rsidR="00E173D1" w:rsidRDefault="00E173D1" w:rsidP="006461D3">
            <w:pPr>
              <w:rPr>
                <w:lang w:val="de-DE"/>
              </w:rPr>
            </w:pPr>
            <w:r>
              <w:rPr>
                <w:b/>
                <w:bCs/>
                <w:lang w:val="de-DE"/>
              </w:rPr>
              <w:t xml:space="preserve">Universität: </w:t>
            </w:r>
            <w:r>
              <w:rPr>
                <w:lang w:val="de-DE"/>
              </w:rPr>
              <w:t>SSLMIT - CIA</w:t>
            </w:r>
          </w:p>
          <w:p w14:paraId="12BBC601" w14:textId="15E95D2A" w:rsidR="00E173D1" w:rsidRDefault="009F0CE3" w:rsidP="006461D3">
            <w:pPr>
              <w:rPr>
                <w:lang w:val="de-DE"/>
              </w:rPr>
            </w:pPr>
            <w:r>
              <w:rPr>
                <w:b/>
                <w:bCs/>
                <w:lang w:val="de-DE"/>
              </w:rPr>
              <w:t xml:space="preserve">Studienjahr: </w:t>
            </w:r>
            <w:r>
              <w:rPr>
                <w:lang w:val="de-DE"/>
              </w:rPr>
              <w:t>2023/2024</w:t>
            </w:r>
          </w:p>
          <w:p w14:paraId="6BCA7226" w14:textId="58DF7B7A" w:rsidR="00E173D1" w:rsidRPr="00623356" w:rsidRDefault="009F0CE3" w:rsidP="006461D3">
            <w:r w:rsidRPr="00623356">
              <w:rPr>
                <w:b/>
                <w:bCs/>
              </w:rPr>
              <w:t xml:space="preserve">Referentinnen: </w:t>
            </w:r>
            <w:r w:rsidR="00623356" w:rsidRPr="00623356">
              <w:t>Maria Wendalina Gizzi u</w:t>
            </w:r>
            <w:r w:rsidR="00623356">
              <w:t>nd Kristi Ziu</w:t>
            </w:r>
          </w:p>
        </w:tc>
        <w:tc>
          <w:tcPr>
            <w:tcW w:w="4059" w:type="dxa"/>
          </w:tcPr>
          <w:p w14:paraId="362FD767" w14:textId="77777777" w:rsidR="00E173D1" w:rsidRDefault="005B77C0" w:rsidP="006461D3">
            <w:pPr>
              <w:rPr>
                <w:lang w:val="de-DE"/>
              </w:rPr>
            </w:pPr>
            <w:r w:rsidRPr="005B77C0">
              <w:rPr>
                <w:b/>
                <w:bCs/>
                <w:lang w:val="de-DE"/>
              </w:rPr>
              <w:t xml:space="preserve">Name der Dozentin: </w:t>
            </w:r>
            <w:r w:rsidRPr="006461D3">
              <w:rPr>
                <w:lang w:val="de-DE"/>
              </w:rPr>
              <w:t>Sieglinde Kofler</w:t>
            </w:r>
          </w:p>
          <w:p w14:paraId="508A0D78" w14:textId="34B3DC78" w:rsidR="005B77C0" w:rsidRPr="005B77C0" w:rsidRDefault="005B77C0" w:rsidP="006461D3">
            <w:pPr>
              <w:rPr>
                <w:lang w:val="de-DE"/>
              </w:rPr>
            </w:pPr>
            <w:r w:rsidRPr="005B77C0">
              <w:rPr>
                <w:b/>
                <w:bCs/>
                <w:lang w:val="de-DE"/>
              </w:rPr>
              <w:t>Titel des Referats:</w:t>
            </w:r>
            <w:r w:rsidRPr="005B77C0">
              <w:rPr>
                <w:lang w:val="de-DE"/>
              </w:rPr>
              <w:t xml:space="preserve"> Niedersachsen und das Wattenmeer</w:t>
            </w:r>
          </w:p>
        </w:tc>
      </w:tr>
    </w:tbl>
    <w:p w14:paraId="45208A76" w14:textId="77777777" w:rsidR="005B77C0" w:rsidRDefault="005B77C0" w:rsidP="006461D3">
      <w:pPr>
        <w:rPr>
          <w:b/>
          <w:bCs/>
        </w:rPr>
      </w:pPr>
    </w:p>
    <w:p w14:paraId="743B1AE0" w14:textId="5EB0F129" w:rsidR="006461D3" w:rsidRPr="006461D3" w:rsidRDefault="006461D3" w:rsidP="006461D3">
      <w:r w:rsidRPr="006461D3">
        <w:rPr>
          <w:b/>
          <w:bCs/>
        </w:rPr>
        <w:t>Gliederung</w:t>
      </w:r>
    </w:p>
    <w:p w14:paraId="1A82E60F" w14:textId="77777777" w:rsidR="006461D3" w:rsidRPr="006461D3" w:rsidRDefault="006461D3" w:rsidP="006461D3">
      <w:pPr>
        <w:jc w:val="center"/>
      </w:pPr>
      <w:r w:rsidRPr="006461D3">
        <w:rPr>
          <w:b/>
          <w:bCs/>
        </w:rPr>
        <w:t>NIEDERSACHSEN</w:t>
      </w:r>
    </w:p>
    <w:p w14:paraId="2AC08978" w14:textId="77777777" w:rsidR="006461D3" w:rsidRPr="006461D3" w:rsidRDefault="006461D3" w:rsidP="006461D3">
      <w:r w:rsidRPr="006461D3">
        <w:t>1.</w:t>
      </w:r>
      <w:r w:rsidRPr="006461D3">
        <w:tab/>
        <w:t>Einleitung</w:t>
      </w:r>
    </w:p>
    <w:p w14:paraId="37668707" w14:textId="77777777" w:rsidR="006461D3" w:rsidRPr="006461D3" w:rsidRDefault="006461D3" w:rsidP="006461D3">
      <w:r w:rsidRPr="006461D3">
        <w:t>2.</w:t>
      </w:r>
      <w:r w:rsidRPr="006461D3">
        <w:tab/>
        <w:t>Eckdaten</w:t>
      </w:r>
    </w:p>
    <w:p w14:paraId="7356E77D" w14:textId="77777777" w:rsidR="006461D3" w:rsidRPr="006461D3" w:rsidRDefault="006461D3" w:rsidP="006461D3">
      <w:pPr>
        <w:numPr>
          <w:ilvl w:val="0"/>
          <w:numId w:val="7"/>
        </w:numPr>
        <w:rPr>
          <w:lang w:val="de-DE"/>
        </w:rPr>
      </w:pPr>
      <w:r w:rsidRPr="006461D3">
        <w:rPr>
          <w:lang w:val="de-DE"/>
        </w:rPr>
        <w:t>Lage, Grenze, Bevölkerung, Fläche und Landeshauptstadt</w:t>
      </w:r>
    </w:p>
    <w:p w14:paraId="67FB9F58" w14:textId="77777777" w:rsidR="006461D3" w:rsidRPr="006461D3" w:rsidRDefault="006461D3" w:rsidP="006461D3">
      <w:r w:rsidRPr="006461D3">
        <w:t>3.</w:t>
      </w:r>
      <w:r w:rsidRPr="006461D3">
        <w:tab/>
        <w:t>Naturraum</w:t>
      </w:r>
    </w:p>
    <w:p w14:paraId="3B1CD367" w14:textId="77777777" w:rsidR="006461D3" w:rsidRPr="006461D3" w:rsidRDefault="006461D3" w:rsidP="006461D3">
      <w:pPr>
        <w:numPr>
          <w:ilvl w:val="0"/>
          <w:numId w:val="8"/>
        </w:numPr>
        <w:rPr>
          <w:lang w:val="de-DE"/>
        </w:rPr>
      </w:pPr>
      <w:r w:rsidRPr="006461D3">
        <w:rPr>
          <w:lang w:val="de-DE"/>
        </w:rPr>
        <w:t>Das Gebiet: Tiefland und Mittelgebirge, Inseln</w:t>
      </w:r>
    </w:p>
    <w:p w14:paraId="5BE6E77D" w14:textId="77777777" w:rsidR="006461D3" w:rsidRPr="006461D3" w:rsidRDefault="006461D3" w:rsidP="006461D3">
      <w:r w:rsidRPr="006461D3">
        <w:t>4.</w:t>
      </w:r>
      <w:r w:rsidRPr="006461D3">
        <w:tab/>
        <w:t>Landeshauptstadt Hannover</w:t>
      </w:r>
    </w:p>
    <w:p w14:paraId="444B94C8" w14:textId="77777777" w:rsidR="006461D3" w:rsidRPr="006461D3" w:rsidRDefault="006461D3" w:rsidP="006461D3">
      <w:pPr>
        <w:numPr>
          <w:ilvl w:val="0"/>
          <w:numId w:val="9"/>
        </w:numPr>
      </w:pPr>
      <w:r w:rsidRPr="006461D3">
        <w:t>Sehenswürdigkeiten und Hannover Messe</w:t>
      </w:r>
    </w:p>
    <w:p w14:paraId="2297857D" w14:textId="77777777" w:rsidR="006461D3" w:rsidRPr="006461D3" w:rsidRDefault="006461D3" w:rsidP="006461D3">
      <w:r w:rsidRPr="006461D3">
        <w:t>5.</w:t>
      </w:r>
      <w:r w:rsidRPr="006461D3">
        <w:tab/>
        <w:t>Wirtschaft</w:t>
      </w:r>
    </w:p>
    <w:p w14:paraId="29E8D52B" w14:textId="77777777" w:rsidR="006461D3" w:rsidRPr="006461D3" w:rsidRDefault="006461D3" w:rsidP="006461D3">
      <w:pPr>
        <w:numPr>
          <w:ilvl w:val="0"/>
          <w:numId w:val="10"/>
        </w:numPr>
      </w:pPr>
      <w:r w:rsidRPr="006461D3">
        <w:t>Automobilindustrie, Landwirtschaft, erneuerbaren Energien, Logistik</w:t>
      </w:r>
    </w:p>
    <w:p w14:paraId="64469468" w14:textId="77777777" w:rsidR="006461D3" w:rsidRPr="006461D3" w:rsidRDefault="006461D3" w:rsidP="006461D3">
      <w:r w:rsidRPr="006461D3">
        <w:t>6.</w:t>
      </w:r>
      <w:r w:rsidRPr="006461D3">
        <w:tab/>
        <w:t>Tourismus</w:t>
      </w:r>
    </w:p>
    <w:p w14:paraId="02B8460F" w14:textId="77777777" w:rsidR="006461D3" w:rsidRPr="006461D3" w:rsidRDefault="006461D3" w:rsidP="006461D3">
      <w:pPr>
        <w:numPr>
          <w:ilvl w:val="0"/>
          <w:numId w:val="11"/>
        </w:numPr>
        <w:rPr>
          <w:lang w:val="de-DE"/>
        </w:rPr>
      </w:pPr>
      <w:r w:rsidRPr="006461D3">
        <w:rPr>
          <w:lang w:val="de-DE"/>
        </w:rPr>
        <w:t>Die Nordsee, insbesondere das Wattenmeer, zieht viele Touristen an</w:t>
      </w:r>
    </w:p>
    <w:p w14:paraId="0CDC38D3" w14:textId="77777777" w:rsidR="006461D3" w:rsidRPr="006461D3" w:rsidRDefault="006461D3" w:rsidP="00BB157B">
      <w:pPr>
        <w:jc w:val="center"/>
      </w:pPr>
      <w:r w:rsidRPr="006461D3">
        <w:rPr>
          <w:b/>
          <w:bCs/>
        </w:rPr>
        <w:t>DAS WATTENMEER</w:t>
      </w:r>
    </w:p>
    <w:p w14:paraId="777C9E96" w14:textId="77777777" w:rsidR="006461D3" w:rsidRPr="006461D3" w:rsidRDefault="006461D3" w:rsidP="006461D3">
      <w:r w:rsidRPr="006461D3">
        <w:t>7.</w:t>
      </w:r>
      <w:r w:rsidRPr="006461D3">
        <w:tab/>
        <w:t>Das Ökosystem</w:t>
      </w:r>
    </w:p>
    <w:p w14:paraId="02DCD995" w14:textId="77777777" w:rsidR="006461D3" w:rsidRPr="006461D3" w:rsidRDefault="006461D3" w:rsidP="006461D3">
      <w:pPr>
        <w:numPr>
          <w:ilvl w:val="0"/>
          <w:numId w:val="12"/>
        </w:numPr>
      </w:pPr>
      <w:r w:rsidRPr="006461D3">
        <w:t>Lage und Fläche </w:t>
      </w:r>
    </w:p>
    <w:p w14:paraId="6D93CA9F" w14:textId="77777777" w:rsidR="006461D3" w:rsidRPr="006461D3" w:rsidRDefault="006461D3" w:rsidP="006461D3">
      <w:r w:rsidRPr="006461D3">
        <w:t>8.</w:t>
      </w:r>
      <w:r w:rsidRPr="006461D3">
        <w:tab/>
        <w:t>Der Name</w:t>
      </w:r>
    </w:p>
    <w:p w14:paraId="59D11705" w14:textId="77777777" w:rsidR="006461D3" w:rsidRPr="006461D3" w:rsidRDefault="006461D3" w:rsidP="006461D3">
      <w:pPr>
        <w:numPr>
          <w:ilvl w:val="0"/>
          <w:numId w:val="13"/>
        </w:numPr>
        <w:rPr>
          <w:lang w:val="de-DE"/>
        </w:rPr>
      </w:pPr>
      <w:r w:rsidRPr="006461D3">
        <w:rPr>
          <w:lang w:val="de-DE"/>
        </w:rPr>
        <w:t>Das Wattenmeer wird überflutet und dann ausgetrocknet.</w:t>
      </w:r>
    </w:p>
    <w:p w14:paraId="456D02E4" w14:textId="77777777" w:rsidR="006461D3" w:rsidRPr="006461D3" w:rsidRDefault="006461D3" w:rsidP="006461D3">
      <w:r w:rsidRPr="006461D3">
        <w:t>9.</w:t>
      </w:r>
      <w:r w:rsidRPr="006461D3">
        <w:tab/>
        <w:t>Die Bedeutung des Wattenmeers</w:t>
      </w:r>
    </w:p>
    <w:p w14:paraId="0214CA23" w14:textId="38FF4991" w:rsidR="006461D3" w:rsidRPr="006461D3" w:rsidRDefault="006461D3" w:rsidP="006461D3">
      <w:pPr>
        <w:numPr>
          <w:ilvl w:val="0"/>
          <w:numId w:val="14"/>
        </w:numPr>
        <w:rPr>
          <w:lang w:val="de-DE"/>
        </w:rPr>
      </w:pPr>
      <w:r w:rsidRPr="006461D3">
        <w:rPr>
          <w:lang w:val="de-DE"/>
        </w:rPr>
        <w:t>Der Nationalpark Niedersächsisches Wattenmeer und Weltnaturerbe</w:t>
      </w:r>
    </w:p>
    <w:p w14:paraId="729B4401" w14:textId="77777777" w:rsidR="006461D3" w:rsidRPr="006461D3" w:rsidRDefault="006461D3" w:rsidP="006461D3">
      <w:r w:rsidRPr="006461D3">
        <w:t>10.</w:t>
      </w:r>
      <w:r w:rsidRPr="006461D3">
        <w:tab/>
        <w:t>Fauna und Flora</w:t>
      </w:r>
    </w:p>
    <w:p w14:paraId="498CC969" w14:textId="34B6220F" w:rsidR="006461D3" w:rsidRPr="006461D3" w:rsidRDefault="006461D3" w:rsidP="006461D3">
      <w:pPr>
        <w:numPr>
          <w:ilvl w:val="0"/>
          <w:numId w:val="15"/>
        </w:numPr>
        <w:rPr>
          <w:lang w:val="de-DE"/>
        </w:rPr>
      </w:pPr>
      <w:r w:rsidRPr="006461D3">
        <w:rPr>
          <w:lang w:val="de-DE"/>
        </w:rPr>
        <w:t>10.000 verschiedene Tierarten und mehr als 1000 Pflanzen</w:t>
      </w:r>
    </w:p>
    <w:p w14:paraId="3917930B" w14:textId="77777777" w:rsidR="006461D3" w:rsidRPr="006461D3" w:rsidRDefault="006461D3" w:rsidP="006461D3">
      <w:r w:rsidRPr="006461D3">
        <w:t>11.</w:t>
      </w:r>
      <w:r w:rsidRPr="006461D3">
        <w:tab/>
        <w:t>Literatur und Filmgeschäft</w:t>
      </w:r>
    </w:p>
    <w:p w14:paraId="5870D4ED" w14:textId="002F2B3F" w:rsidR="006461D3" w:rsidRPr="006461D3" w:rsidRDefault="006461D3" w:rsidP="006461D3">
      <w:pPr>
        <w:numPr>
          <w:ilvl w:val="0"/>
          <w:numId w:val="16"/>
        </w:numPr>
        <w:rPr>
          <w:lang w:val="de-DE"/>
        </w:rPr>
      </w:pPr>
      <w:r w:rsidRPr="006461D3">
        <w:rPr>
          <w:lang w:val="de-DE"/>
        </w:rPr>
        <w:t>„Meeresstrand“ von Theodor Storm“, „Die Flut ist pünktlich” von Siegfried Lenz</w:t>
      </w:r>
      <w:r w:rsidR="00FA777E">
        <w:rPr>
          <w:lang w:val="de-DE"/>
        </w:rPr>
        <w:t xml:space="preserve"> und </w:t>
      </w:r>
      <w:r w:rsidR="00F12CFA">
        <w:rPr>
          <w:lang w:val="de-DE"/>
        </w:rPr>
        <w:t>Film</w:t>
      </w:r>
    </w:p>
    <w:p w14:paraId="7BA57052" w14:textId="77777777" w:rsidR="006461D3" w:rsidRPr="006461D3" w:rsidRDefault="006461D3" w:rsidP="006461D3">
      <w:r w:rsidRPr="006461D3">
        <w:t>12.</w:t>
      </w:r>
      <w:r w:rsidRPr="006461D3">
        <w:tab/>
        <w:t>Schluss</w:t>
      </w:r>
    </w:p>
    <w:p w14:paraId="14D2ED08" w14:textId="77777777" w:rsidR="006461D3" w:rsidRPr="006461D3" w:rsidRDefault="006461D3" w:rsidP="006461D3"/>
    <w:p w14:paraId="7ADC0D77" w14:textId="77777777" w:rsidR="006461D3" w:rsidRPr="006461D3" w:rsidRDefault="006461D3" w:rsidP="006461D3">
      <w:r w:rsidRPr="006461D3">
        <w:lastRenderedPageBreak/>
        <w:t>Quellenangabe</w:t>
      </w:r>
    </w:p>
    <w:p w14:paraId="66FD8BF5" w14:textId="77777777" w:rsidR="006461D3" w:rsidRPr="006461D3" w:rsidRDefault="00000000" w:rsidP="006461D3">
      <w:pPr>
        <w:numPr>
          <w:ilvl w:val="0"/>
          <w:numId w:val="17"/>
        </w:numPr>
      </w:pPr>
      <w:hyperlink r:id="rId5" w:history="1">
        <w:r w:rsidR="006461D3" w:rsidRPr="006461D3">
          <w:rPr>
            <w:rStyle w:val="Collegamentoipertestuale"/>
          </w:rPr>
          <w:t>https://www.sofatutor.com/sachunterricht/videos/tiere-und-pfhttps://www.sofatutor.com/sachunterricht/videos/tiere-und-pflanzen-im-wattenmeerlanzen-im-wattenmeer</w:t>
        </w:r>
      </w:hyperlink>
      <w:r w:rsidR="006461D3" w:rsidRPr="006461D3">
        <w:t> </w:t>
      </w:r>
    </w:p>
    <w:p w14:paraId="27EF2E6A" w14:textId="77777777" w:rsidR="006461D3" w:rsidRPr="006461D3" w:rsidRDefault="00000000" w:rsidP="006461D3">
      <w:pPr>
        <w:numPr>
          <w:ilvl w:val="0"/>
          <w:numId w:val="17"/>
        </w:numPr>
      </w:pPr>
      <w:hyperlink r:id="rId6" w:history="1">
        <w:r w:rsidR="006461D3" w:rsidRPr="006461D3">
          <w:rPr>
            <w:rStyle w:val="Collegamentoipertestuale"/>
          </w:rPr>
          <w:t>https://www.medienwerkstatt-online.de/lws_wissen/vorlagen/showcard.php?id=2313</w:t>
        </w:r>
      </w:hyperlink>
      <w:r w:rsidR="006461D3" w:rsidRPr="006461D3">
        <w:t> </w:t>
      </w:r>
    </w:p>
    <w:p w14:paraId="1DD46E61" w14:textId="77777777" w:rsidR="006461D3" w:rsidRPr="006461D3" w:rsidRDefault="00000000" w:rsidP="006461D3">
      <w:pPr>
        <w:numPr>
          <w:ilvl w:val="0"/>
          <w:numId w:val="17"/>
        </w:numPr>
      </w:pPr>
      <w:hyperlink r:id="rId7" w:history="1">
        <w:r w:rsidR="006461D3" w:rsidRPr="006461D3">
          <w:rPr>
            <w:rStyle w:val="Collegamentoipertestuale"/>
          </w:rPr>
          <w:t>https://www.kinderweltreise.de/kontinente/europa/deutschland/bundeslaender/niedersachsen/wirtschaft-forschung/dienstleistungen-mit-tourismus/</w:t>
        </w:r>
      </w:hyperlink>
      <w:r w:rsidR="006461D3" w:rsidRPr="006461D3">
        <w:t> </w:t>
      </w:r>
    </w:p>
    <w:p w14:paraId="799B38DB" w14:textId="77777777" w:rsidR="006461D3" w:rsidRPr="006461D3" w:rsidRDefault="00000000" w:rsidP="006461D3">
      <w:pPr>
        <w:numPr>
          <w:ilvl w:val="0"/>
          <w:numId w:val="17"/>
        </w:numPr>
      </w:pPr>
      <w:hyperlink r:id="rId8" w:history="1">
        <w:r w:rsidR="006461D3" w:rsidRPr="006461D3">
          <w:rPr>
            <w:rStyle w:val="Collegamentoipertestuale"/>
          </w:rPr>
          <w:t>http://www.rhetoriksturm.de/die-flut-ist-puenktlich-siegfried-lenz.php</w:t>
        </w:r>
      </w:hyperlink>
      <w:r w:rsidR="006461D3" w:rsidRPr="006461D3">
        <w:t> </w:t>
      </w:r>
    </w:p>
    <w:p w14:paraId="52E11D8C" w14:textId="77777777" w:rsidR="006461D3" w:rsidRPr="006461D3" w:rsidRDefault="00000000" w:rsidP="006461D3">
      <w:pPr>
        <w:numPr>
          <w:ilvl w:val="0"/>
          <w:numId w:val="17"/>
        </w:numPr>
      </w:pPr>
      <w:hyperlink r:id="rId9" w:history="1">
        <w:r w:rsidR="006461D3" w:rsidRPr="006461D3">
          <w:rPr>
            <w:rStyle w:val="Collegamentoipertestuale"/>
          </w:rPr>
          <w:t>https://www.rinckhoff-landtechnik.de/landwirtschaft-niedersachsen-zahlen/</w:t>
        </w:r>
      </w:hyperlink>
      <w:r w:rsidR="006461D3" w:rsidRPr="006461D3">
        <w:t> </w:t>
      </w:r>
    </w:p>
    <w:p w14:paraId="558C9DB9" w14:textId="77777777" w:rsidR="0024292C" w:rsidRPr="00E851ED" w:rsidRDefault="0024292C" w:rsidP="0024292C"/>
    <w:sectPr w:rsidR="0024292C" w:rsidRPr="00E85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2CCA"/>
    <w:multiLevelType w:val="hybridMultilevel"/>
    <w:tmpl w:val="C83AE8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455"/>
    <w:multiLevelType w:val="multilevel"/>
    <w:tmpl w:val="6390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C0A58"/>
    <w:multiLevelType w:val="multilevel"/>
    <w:tmpl w:val="EDC2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50941"/>
    <w:multiLevelType w:val="multilevel"/>
    <w:tmpl w:val="6AA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700E1"/>
    <w:multiLevelType w:val="hybridMultilevel"/>
    <w:tmpl w:val="BFA6C0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836EC"/>
    <w:multiLevelType w:val="multilevel"/>
    <w:tmpl w:val="7586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80E29"/>
    <w:multiLevelType w:val="multilevel"/>
    <w:tmpl w:val="C198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005EE"/>
    <w:multiLevelType w:val="multilevel"/>
    <w:tmpl w:val="3C64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158CE"/>
    <w:multiLevelType w:val="multilevel"/>
    <w:tmpl w:val="45B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56052"/>
    <w:multiLevelType w:val="multilevel"/>
    <w:tmpl w:val="DC10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883E58"/>
    <w:multiLevelType w:val="multilevel"/>
    <w:tmpl w:val="F6BE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6133F0"/>
    <w:multiLevelType w:val="multilevel"/>
    <w:tmpl w:val="839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2260FE"/>
    <w:multiLevelType w:val="hybridMultilevel"/>
    <w:tmpl w:val="00CAB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16D28"/>
    <w:multiLevelType w:val="hybridMultilevel"/>
    <w:tmpl w:val="153886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B878F1"/>
    <w:multiLevelType w:val="multilevel"/>
    <w:tmpl w:val="1A0C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163B87"/>
    <w:multiLevelType w:val="hybridMultilevel"/>
    <w:tmpl w:val="0B3E85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B6DF9"/>
    <w:multiLevelType w:val="hybridMultilevel"/>
    <w:tmpl w:val="733E8B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1290286">
    <w:abstractNumId w:val="12"/>
  </w:num>
  <w:num w:numId="2" w16cid:durableId="1068577070">
    <w:abstractNumId w:val="0"/>
  </w:num>
  <w:num w:numId="3" w16cid:durableId="67314352">
    <w:abstractNumId w:val="16"/>
  </w:num>
  <w:num w:numId="4" w16cid:durableId="733507750">
    <w:abstractNumId w:val="13"/>
  </w:num>
  <w:num w:numId="5" w16cid:durableId="12808543">
    <w:abstractNumId w:val="4"/>
  </w:num>
  <w:num w:numId="6" w16cid:durableId="619384161">
    <w:abstractNumId w:val="15"/>
  </w:num>
  <w:num w:numId="7" w16cid:durableId="1328241461">
    <w:abstractNumId w:val="6"/>
  </w:num>
  <w:num w:numId="8" w16cid:durableId="2038002547">
    <w:abstractNumId w:val="11"/>
  </w:num>
  <w:num w:numId="9" w16cid:durableId="1685596077">
    <w:abstractNumId w:val="7"/>
  </w:num>
  <w:num w:numId="10" w16cid:durableId="82382986">
    <w:abstractNumId w:val="10"/>
  </w:num>
  <w:num w:numId="11" w16cid:durableId="1938244347">
    <w:abstractNumId w:val="3"/>
  </w:num>
  <w:num w:numId="12" w16cid:durableId="1029254808">
    <w:abstractNumId w:val="8"/>
  </w:num>
  <w:num w:numId="13" w16cid:durableId="652098931">
    <w:abstractNumId w:val="5"/>
  </w:num>
  <w:num w:numId="14" w16cid:durableId="2022854598">
    <w:abstractNumId w:val="1"/>
  </w:num>
  <w:num w:numId="15" w16cid:durableId="1437142239">
    <w:abstractNumId w:val="2"/>
  </w:num>
  <w:num w:numId="16" w16cid:durableId="1335495235">
    <w:abstractNumId w:val="14"/>
  </w:num>
  <w:num w:numId="17" w16cid:durableId="1591935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ED"/>
    <w:rsid w:val="0024292C"/>
    <w:rsid w:val="002D3306"/>
    <w:rsid w:val="00330002"/>
    <w:rsid w:val="0038115F"/>
    <w:rsid w:val="005B77C0"/>
    <w:rsid w:val="005E6284"/>
    <w:rsid w:val="00623356"/>
    <w:rsid w:val="00631073"/>
    <w:rsid w:val="006461D3"/>
    <w:rsid w:val="007047AE"/>
    <w:rsid w:val="0077657C"/>
    <w:rsid w:val="009F0CE3"/>
    <w:rsid w:val="00BB157B"/>
    <w:rsid w:val="00BE0B04"/>
    <w:rsid w:val="00C15BE5"/>
    <w:rsid w:val="00C67729"/>
    <w:rsid w:val="00E173D1"/>
    <w:rsid w:val="00E851ED"/>
    <w:rsid w:val="00F12CFA"/>
    <w:rsid w:val="00FA777E"/>
    <w:rsid w:val="00FD38F4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D8B88"/>
  <w15:chartTrackingRefBased/>
  <w15:docId w15:val="{E8EB6962-3BD4-48E7-BB77-06016FB3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51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461D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61D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1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hetoriksturm.de/die-flut-ist-puenktlich-siegfried-lenz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nderweltreise.de/kontinente/europa/deutschland/bundeslaender/niedersachsen/wirtschaft-forschung/dienstleistungen-mit-tourism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enwerkstatt-online.de/lws_wissen/vorlagen/showcard.php?id=23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ofatutor.com/sachunterricht/videos/tiere-und-pfhttps:/www.sofatutor.com/sachunterricht/videos/tiere-und-pflanzen-im-wattenmeerlanzen-im-wattenme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inckhoff-landtechnik.de/landwirtschaft-niedersachsen-zahl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 Heart</dc:creator>
  <cp:keywords/>
  <dc:description/>
  <cp:lastModifiedBy>KOFLER SIEGLINDE</cp:lastModifiedBy>
  <cp:revision>2</cp:revision>
  <dcterms:created xsi:type="dcterms:W3CDTF">2024-01-18T11:35:00Z</dcterms:created>
  <dcterms:modified xsi:type="dcterms:W3CDTF">2024-01-18T11:35:00Z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d02c97e6-dcc1-4ddd-b16b-9c47b4432bad</vt:lpwstr>
  </property>
</Properties>
</file>