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14" w:rsidRDefault="009016C8">
      <w:r>
        <w:t>“R”</w:t>
      </w:r>
    </w:p>
    <w:p w:rsidR="009016C8" w:rsidRDefault="009016C8">
      <w:pPr>
        <w:rPr>
          <w:lang w:val="en-US"/>
        </w:rPr>
      </w:pPr>
      <w:r w:rsidRPr="009016C8">
        <w:rPr>
          <w:lang w:val="en-US"/>
        </w:rPr>
        <w:t>Roy the warrior and Roger t</w:t>
      </w:r>
      <w:r>
        <w:rPr>
          <w:lang w:val="en-US"/>
        </w:rPr>
        <w:t xml:space="preserve">he worrier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reared wrongly in a rural brewery. </w:t>
      </w:r>
    </w:p>
    <w:p w:rsidR="005A5CE1" w:rsidRDefault="005A5CE1">
      <w:pPr>
        <w:rPr>
          <w:lang w:val="en-US"/>
        </w:rPr>
      </w:pPr>
    </w:p>
    <w:p w:rsidR="005A5CE1" w:rsidRDefault="005A5CE1">
      <w:pPr>
        <w:rPr>
          <w:lang w:val="en-US"/>
        </w:rPr>
      </w:pPr>
      <w:r>
        <w:rPr>
          <w:lang w:val="en-US"/>
        </w:rPr>
        <w:t>To hide</w:t>
      </w:r>
      <w:r w:rsidR="00582F41">
        <w:rPr>
          <w:lang w:val="en-US"/>
        </w:rPr>
        <w:t xml:space="preserve"> hid hidden</w:t>
      </w:r>
    </w:p>
    <w:p w:rsidR="005A5CE1" w:rsidRDefault="005A5CE1">
      <w:p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split</w:t>
      </w:r>
      <w:r w:rsidR="00582F41">
        <w:rPr>
          <w:lang w:val="en-US"/>
        </w:rPr>
        <w:t xml:space="preserve">  </w:t>
      </w:r>
      <w:proofErr w:type="spellStart"/>
      <w:r w:rsidR="00582F41">
        <w:rPr>
          <w:lang w:val="en-US"/>
        </w:rPr>
        <w:t>split</w:t>
      </w:r>
      <w:proofErr w:type="spellEnd"/>
      <w:proofErr w:type="gramEnd"/>
      <w:r w:rsidR="00582F41">
        <w:rPr>
          <w:lang w:val="en-US"/>
        </w:rPr>
        <w:t xml:space="preserve"> </w:t>
      </w:r>
      <w:proofErr w:type="spellStart"/>
      <w:r w:rsidR="00582F41">
        <w:rPr>
          <w:lang w:val="en-US"/>
        </w:rPr>
        <w:t>split</w:t>
      </w:r>
      <w:proofErr w:type="spellEnd"/>
      <w:r w:rsidR="00582F41">
        <w:rPr>
          <w:lang w:val="en-US"/>
        </w:rPr>
        <w:t xml:space="preserve"> </w:t>
      </w:r>
      <w:r w:rsidR="0098289C">
        <w:rPr>
          <w:lang w:val="en-US"/>
        </w:rPr>
        <w:t>up with</w:t>
      </w:r>
    </w:p>
    <w:p w:rsidR="005A5CE1" w:rsidRDefault="005A5CE1">
      <w:pPr>
        <w:rPr>
          <w:lang w:val="en-US"/>
        </w:rPr>
      </w:pPr>
      <w:r>
        <w:rPr>
          <w:lang w:val="en-US"/>
        </w:rPr>
        <w:t>To input</w:t>
      </w:r>
      <w:r w:rsidR="00582F41">
        <w:rPr>
          <w:lang w:val="en-US"/>
        </w:rPr>
        <w:t xml:space="preserve"> </w:t>
      </w:r>
      <w:proofErr w:type="spellStart"/>
      <w:r w:rsidR="00582F41">
        <w:rPr>
          <w:lang w:val="en-US"/>
        </w:rPr>
        <w:t>input</w:t>
      </w:r>
      <w:proofErr w:type="spellEnd"/>
      <w:r w:rsidR="00582F41">
        <w:rPr>
          <w:lang w:val="en-US"/>
        </w:rPr>
        <w:t xml:space="preserve"> </w:t>
      </w:r>
      <w:proofErr w:type="spellStart"/>
      <w:r w:rsidR="00582F41">
        <w:rPr>
          <w:lang w:val="en-US"/>
        </w:rPr>
        <w:t>input</w:t>
      </w:r>
      <w:proofErr w:type="spellEnd"/>
      <w:r w:rsidR="00582F41">
        <w:rPr>
          <w:lang w:val="en-US"/>
        </w:rPr>
        <w:t xml:space="preserve"> </w:t>
      </w:r>
    </w:p>
    <w:p w:rsidR="005A5CE1" w:rsidRDefault="005A5CE1">
      <w:pPr>
        <w:rPr>
          <w:lang w:val="en-US"/>
        </w:rPr>
      </w:pPr>
      <w:r>
        <w:rPr>
          <w:lang w:val="en-US"/>
        </w:rPr>
        <w:t xml:space="preserve">To </w:t>
      </w:r>
      <w:r w:rsidR="00582F41">
        <w:rPr>
          <w:lang w:val="en-US"/>
        </w:rPr>
        <w:t xml:space="preserve">wind wound </w:t>
      </w:r>
      <w:proofErr w:type="spellStart"/>
      <w:r w:rsidR="00582F41">
        <w:rPr>
          <w:lang w:val="en-US"/>
        </w:rPr>
        <w:t>wound</w:t>
      </w:r>
      <w:proofErr w:type="spellEnd"/>
      <w:r w:rsidR="00582F41">
        <w:rPr>
          <w:lang w:val="en-US"/>
        </w:rPr>
        <w:t xml:space="preserve"> </w:t>
      </w:r>
    </w:p>
    <w:p w:rsidR="00582F41" w:rsidRDefault="00582F41">
      <w:pPr>
        <w:rPr>
          <w:lang w:val="en-US"/>
        </w:rPr>
      </w:pPr>
      <w:r>
        <w:rPr>
          <w:lang w:val="en-US"/>
        </w:rPr>
        <w:t xml:space="preserve">To swear swore sworn </w:t>
      </w:r>
    </w:p>
    <w:p w:rsidR="0098289C" w:rsidRDefault="0098289C">
      <w:pPr>
        <w:rPr>
          <w:lang w:val="en-US"/>
        </w:rPr>
      </w:pPr>
    </w:p>
    <w:p w:rsidR="0098289C" w:rsidRDefault="0098289C" w:rsidP="0098289C">
      <w:pPr>
        <w:jc w:val="center"/>
        <w:rPr>
          <w:lang w:val="en-US"/>
        </w:rPr>
      </w:pPr>
      <w:r>
        <w:rPr>
          <w:lang w:val="en-US"/>
        </w:rPr>
        <w:t>Used to – be used to – get used</w:t>
      </w:r>
    </w:p>
    <w:p w:rsidR="0098289C" w:rsidRDefault="0098289C" w:rsidP="0098289C">
      <w:pPr>
        <w:jc w:val="center"/>
        <w:rPr>
          <w:lang w:val="en-US"/>
        </w:rPr>
      </w:pPr>
      <w:r w:rsidRPr="0098289C">
        <w:rPr>
          <w:highlight w:val="yellow"/>
          <w:lang w:val="en-US"/>
        </w:rPr>
        <w:t>Used to</w:t>
      </w:r>
    </w:p>
    <w:p w:rsidR="0098289C" w:rsidRDefault="0098289C" w:rsidP="0098289C">
      <w:pPr>
        <w:rPr>
          <w:lang w:val="en-US"/>
        </w:rPr>
      </w:pPr>
      <w:r w:rsidRPr="0098289C">
        <w:rPr>
          <w:highlight w:val="yellow"/>
          <w:lang w:val="en-US"/>
        </w:rPr>
        <w:t>Form: subject + used to + 1</w:t>
      </w:r>
      <w:r w:rsidRPr="0098289C">
        <w:rPr>
          <w:highlight w:val="yellow"/>
          <w:vertAlign w:val="superscript"/>
          <w:lang w:val="en-US"/>
        </w:rPr>
        <w:t>st</w:t>
      </w:r>
      <w:r w:rsidRPr="0098289C">
        <w:rPr>
          <w:highlight w:val="yellow"/>
          <w:lang w:val="en-US"/>
        </w:rPr>
        <w:t xml:space="preserve"> form of the verb</w:t>
      </w:r>
    </w:p>
    <w:p w:rsidR="0098289C" w:rsidRDefault="0098289C" w:rsidP="0098289C">
      <w:pPr>
        <w:rPr>
          <w:lang w:val="en-US"/>
        </w:rPr>
      </w:pPr>
      <w:r>
        <w:rPr>
          <w:lang w:val="en-US"/>
        </w:rPr>
        <w:t xml:space="preserve"># </w:t>
      </w:r>
      <w:r w:rsidRPr="0098289C">
        <w:rPr>
          <w:highlight w:val="yellow"/>
          <w:lang w:val="en-US"/>
        </w:rPr>
        <w:t>He used to smoke</w:t>
      </w:r>
      <w:r>
        <w:rPr>
          <w:lang w:val="en-US"/>
        </w:rPr>
        <w:t xml:space="preserve"> a lot, but now he is an athlete. </w:t>
      </w:r>
    </w:p>
    <w:p w:rsidR="0098289C" w:rsidRDefault="0098289C" w:rsidP="0098289C">
      <w:pPr>
        <w:rPr>
          <w:lang w:val="en-US"/>
        </w:rPr>
      </w:pPr>
      <w:r>
        <w:rPr>
          <w:lang w:val="en-US"/>
        </w:rPr>
        <w:t>Did he use to smoke a lot?</w:t>
      </w:r>
    </w:p>
    <w:p w:rsidR="0098289C" w:rsidRDefault="0098289C" w:rsidP="0098289C">
      <w:pPr>
        <w:rPr>
          <w:lang w:val="en-US"/>
        </w:rPr>
      </w:pPr>
      <w:r>
        <w:rPr>
          <w:lang w:val="en-US"/>
        </w:rPr>
        <w:t>Yes, he did. No, he didn’t.</w:t>
      </w:r>
    </w:p>
    <w:p w:rsidR="0098289C" w:rsidRDefault="0098289C" w:rsidP="0098289C">
      <w:pPr>
        <w:rPr>
          <w:lang w:val="en-US"/>
        </w:rPr>
      </w:pPr>
      <w:r>
        <w:rPr>
          <w:lang w:val="en-US"/>
        </w:rPr>
        <w:t># They used to study French, but now they study Spanish.</w:t>
      </w:r>
    </w:p>
    <w:p w:rsidR="0098289C" w:rsidRDefault="0098289C" w:rsidP="0098289C">
      <w:pPr>
        <w:rPr>
          <w:lang w:val="en-US"/>
        </w:rPr>
      </w:pPr>
      <w:r>
        <w:rPr>
          <w:lang w:val="en-US"/>
        </w:rPr>
        <w:t>Did they use to study French? Yes, they did. No, they didn’t.</w:t>
      </w:r>
    </w:p>
    <w:p w:rsidR="0098289C" w:rsidRDefault="00D900D1" w:rsidP="00D900D1">
      <w:pPr>
        <w:jc w:val="center"/>
        <w:rPr>
          <w:highlight w:val="yellow"/>
          <w:lang w:val="en-US"/>
        </w:rPr>
      </w:pPr>
      <w:r w:rsidRPr="00D900D1">
        <w:rPr>
          <w:highlight w:val="yellow"/>
          <w:lang w:val="en-US"/>
        </w:rPr>
        <w:t>Be used to- get used to</w:t>
      </w:r>
    </w:p>
    <w:p w:rsidR="00D900D1" w:rsidRPr="000B2056" w:rsidRDefault="00D900D1" w:rsidP="00D900D1">
      <w:pPr>
        <w:rPr>
          <w:highlight w:val="yellow"/>
          <w:lang w:val="en-US"/>
        </w:rPr>
      </w:pPr>
      <w:r w:rsidRPr="000B2056">
        <w:rPr>
          <w:highlight w:val="yellow"/>
          <w:lang w:val="en-US"/>
        </w:rPr>
        <w:t xml:space="preserve">Form: subject </w:t>
      </w:r>
      <w:proofErr w:type="gramStart"/>
      <w:r w:rsidRPr="000B2056">
        <w:rPr>
          <w:highlight w:val="yellow"/>
          <w:lang w:val="en-US"/>
        </w:rPr>
        <w:t>+</w:t>
      </w:r>
      <w:r w:rsidR="000B2056" w:rsidRPr="000B2056">
        <w:rPr>
          <w:highlight w:val="yellow"/>
          <w:lang w:val="en-US"/>
        </w:rPr>
        <w:t xml:space="preserve">  be</w:t>
      </w:r>
      <w:proofErr w:type="gramEnd"/>
      <w:r w:rsidR="000B2056" w:rsidRPr="000B2056">
        <w:rPr>
          <w:highlight w:val="yellow"/>
          <w:lang w:val="en-US"/>
        </w:rPr>
        <w:t xml:space="preserve"> + used to + noun or verb+ </w:t>
      </w:r>
      <w:proofErr w:type="spellStart"/>
      <w:r w:rsidR="000B2056" w:rsidRPr="000B2056">
        <w:rPr>
          <w:highlight w:val="yellow"/>
          <w:lang w:val="en-US"/>
        </w:rPr>
        <w:t>ing</w:t>
      </w:r>
      <w:proofErr w:type="spellEnd"/>
    </w:p>
    <w:p w:rsidR="000B2056" w:rsidRDefault="000B2056" w:rsidP="00D900D1">
      <w:pPr>
        <w:rPr>
          <w:highlight w:val="yellow"/>
          <w:lang w:val="en-US"/>
        </w:rPr>
      </w:pPr>
      <w:r w:rsidRPr="000B2056">
        <w:rPr>
          <w:highlight w:val="yellow"/>
          <w:lang w:val="en-US"/>
        </w:rPr>
        <w:t xml:space="preserve">            Subject + get + used to + noun or verb + </w:t>
      </w:r>
      <w:proofErr w:type="spellStart"/>
      <w:r w:rsidRPr="000B2056">
        <w:rPr>
          <w:highlight w:val="yellow"/>
          <w:lang w:val="en-US"/>
        </w:rPr>
        <w:t>ing</w:t>
      </w:r>
      <w:proofErr w:type="spellEnd"/>
    </w:p>
    <w:p w:rsidR="000B2056" w:rsidRDefault="000B2056" w:rsidP="00D900D1">
      <w:pPr>
        <w:rPr>
          <w:lang w:val="en-US"/>
        </w:rPr>
      </w:pPr>
      <w:r>
        <w:rPr>
          <w:lang w:val="en-US"/>
        </w:rPr>
        <w:t xml:space="preserve"># </w:t>
      </w:r>
      <w:r w:rsidRPr="000B2056">
        <w:rPr>
          <w:highlight w:val="yellow"/>
          <w:lang w:val="en-US"/>
        </w:rPr>
        <w:t>I am used to drinking</w:t>
      </w:r>
      <w:r>
        <w:rPr>
          <w:lang w:val="en-US"/>
        </w:rPr>
        <w:t xml:space="preserve"> coffee in the morning. 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Are you used to drinking coffee?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Yes, I am. No, I’m not.</w:t>
      </w:r>
    </w:p>
    <w:p w:rsidR="000B2056" w:rsidRDefault="000B2056" w:rsidP="00D900D1">
      <w:pPr>
        <w:rPr>
          <w:lang w:val="en-US"/>
        </w:rPr>
      </w:pPr>
      <w:r w:rsidRPr="000B2056">
        <w:rPr>
          <w:highlight w:val="yellow"/>
          <w:lang w:val="en-US"/>
        </w:rPr>
        <w:t>I wasn’t used to drinking</w:t>
      </w:r>
      <w:r>
        <w:rPr>
          <w:lang w:val="en-US"/>
        </w:rPr>
        <w:t xml:space="preserve"> coffee in the morning before moving to Trieste. 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Were you used to?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Yes, I was. No, I wasn’t.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 xml:space="preserve">When I move to Paris, </w:t>
      </w:r>
      <w:r w:rsidRPr="000B2056">
        <w:rPr>
          <w:highlight w:val="yellow"/>
          <w:lang w:val="en-US"/>
        </w:rPr>
        <w:t>I will be used to speaking</w:t>
      </w:r>
      <w:r>
        <w:rPr>
          <w:lang w:val="en-US"/>
        </w:rPr>
        <w:t xml:space="preserve"> French. 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Will you be used to speaking French?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 xml:space="preserve">Yes, I will. No, I won’t. </w:t>
      </w:r>
    </w:p>
    <w:p w:rsidR="000B2056" w:rsidRDefault="000B2056" w:rsidP="00D900D1">
      <w:pPr>
        <w:rPr>
          <w:lang w:val="en-US"/>
        </w:rPr>
      </w:pPr>
    </w:p>
    <w:p w:rsidR="000B2056" w:rsidRDefault="000B2056" w:rsidP="00D900D1">
      <w:pPr>
        <w:rPr>
          <w:lang w:val="en-US"/>
        </w:rPr>
      </w:pPr>
      <w:r>
        <w:rPr>
          <w:lang w:val="en-US"/>
        </w:rPr>
        <w:t># I am getting used to living in Paris.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Are you getting used to living in Paris?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Yes, I am. No, I’m not.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 xml:space="preserve"># </w:t>
      </w:r>
      <w:r>
        <w:rPr>
          <w:i/>
          <w:lang w:val="en-US"/>
        </w:rPr>
        <w:t xml:space="preserve"> </w:t>
      </w:r>
      <w:r w:rsidRPr="000B2056">
        <w:rPr>
          <w:lang w:val="en-US"/>
        </w:rPr>
        <w:t>I</w:t>
      </w:r>
      <w:r>
        <w:rPr>
          <w:lang w:val="en-US"/>
        </w:rPr>
        <w:t xml:space="preserve"> was used to living in Paris = I used to live in Paris</w:t>
      </w:r>
    </w:p>
    <w:p w:rsidR="000B2056" w:rsidRDefault="000B2056" w:rsidP="00D900D1">
      <w:pPr>
        <w:rPr>
          <w:lang w:val="en-US"/>
        </w:rPr>
      </w:pPr>
      <w:r w:rsidRPr="000B2056">
        <w:rPr>
          <w:lang w:val="en-US"/>
        </w:rPr>
        <w:t>Were you used to living in Paris? Yes, I was. No, I wasn’t.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# He will get used to waking up early.</w:t>
      </w:r>
    </w:p>
    <w:p w:rsidR="000B2056" w:rsidRDefault="000B2056" w:rsidP="00D900D1">
      <w:pPr>
        <w:rPr>
          <w:lang w:val="en-US"/>
        </w:rPr>
      </w:pPr>
      <w:r>
        <w:rPr>
          <w:lang w:val="en-US"/>
        </w:rPr>
        <w:t>Will he get used to waking up early?</w:t>
      </w:r>
    </w:p>
    <w:p w:rsidR="000B2056" w:rsidRPr="000B2056" w:rsidRDefault="000B2056" w:rsidP="00D900D1">
      <w:pPr>
        <w:rPr>
          <w:lang w:val="en-US"/>
        </w:rPr>
      </w:pPr>
      <w:r>
        <w:rPr>
          <w:lang w:val="en-US"/>
        </w:rPr>
        <w:t xml:space="preserve">Yes, He will. No, he won’t. </w:t>
      </w:r>
      <w:bookmarkStart w:id="0" w:name="_GoBack"/>
      <w:bookmarkEnd w:id="0"/>
    </w:p>
    <w:p w:rsidR="0098289C" w:rsidRDefault="0098289C">
      <w:pPr>
        <w:rPr>
          <w:lang w:val="en-US"/>
        </w:rPr>
      </w:pPr>
    </w:p>
    <w:p w:rsidR="0098289C" w:rsidRPr="009016C8" w:rsidRDefault="0098289C">
      <w:pPr>
        <w:rPr>
          <w:lang w:val="en-US"/>
        </w:rPr>
      </w:pPr>
    </w:p>
    <w:sectPr w:rsidR="0098289C" w:rsidRPr="00901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8"/>
    <w:rsid w:val="000B2056"/>
    <w:rsid w:val="003F2B8A"/>
    <w:rsid w:val="00582F41"/>
    <w:rsid w:val="005A5CE1"/>
    <w:rsid w:val="009016C8"/>
    <w:rsid w:val="0098289C"/>
    <w:rsid w:val="00D03314"/>
    <w:rsid w:val="00D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2717"/>
  <w15:chartTrackingRefBased/>
  <w15:docId w15:val="{E05EBA53-E9A5-4596-809B-760C048A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2024-02-27T07:16:00Z</dcterms:created>
  <dcterms:modified xsi:type="dcterms:W3CDTF">2024-02-27T09:35:00Z</dcterms:modified>
</cp:coreProperties>
</file>