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4F0A" w14:textId="656BB610" w:rsidR="005C4E24" w:rsidRDefault="005C4E24" w:rsidP="001D61F8">
      <w:pPr>
        <w:pStyle w:val="Titolo"/>
      </w:pPr>
      <w:bookmarkStart w:id="0" w:name="_Toc121226880"/>
      <w:r>
        <w:t>Impianto di sollevamento di emergenza per un’autorimessa interrata</w:t>
      </w:r>
    </w:p>
    <w:p w14:paraId="25A5EE12" w14:textId="31836AF6" w:rsidR="005C4E24" w:rsidRDefault="005C4E24" w:rsidP="005C4E24">
      <w:r>
        <w:t>Per una villetta unifamiliare dotata di autorimessa interrata, è richiesto il dimensionamento dell’impianto di sollevamento di emergenza delle acque meteoriche nelle seguenti ipotesi: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1333"/>
      </w:tblGrid>
      <w:tr w:rsidR="005C4E24" w:rsidRPr="005C4E24" w14:paraId="3CAA75AE" w14:textId="77777777" w:rsidTr="005C4E24">
        <w:trPr>
          <w:jc w:val="center"/>
        </w:trPr>
        <w:tc>
          <w:tcPr>
            <w:tcW w:w="0" w:type="auto"/>
          </w:tcPr>
          <w:p w14:paraId="7A553E3B" w14:textId="77777777" w:rsidR="005C4E24" w:rsidRPr="005C4E24" w:rsidRDefault="005C4E24" w:rsidP="00105F0F">
            <w:r w:rsidRPr="005C4E24">
              <w:t>Quota del pavimento rispetto al piano di campagna</w:t>
            </w:r>
          </w:p>
        </w:tc>
        <w:tc>
          <w:tcPr>
            <w:tcW w:w="0" w:type="auto"/>
          </w:tcPr>
          <w:p w14:paraId="33415638" w14:textId="77777777" w:rsidR="005C4E24" w:rsidRPr="005C4E24" w:rsidRDefault="005C4E24" w:rsidP="00105F0F">
            <w:r w:rsidRPr="005C4E24">
              <w:t>-2 m</w:t>
            </w:r>
          </w:p>
        </w:tc>
      </w:tr>
      <w:tr w:rsidR="005C4E24" w:rsidRPr="005C4E24" w14:paraId="4090AE06" w14:textId="77777777" w:rsidTr="005C4E24">
        <w:trPr>
          <w:jc w:val="center"/>
        </w:trPr>
        <w:tc>
          <w:tcPr>
            <w:tcW w:w="0" w:type="auto"/>
          </w:tcPr>
          <w:p w14:paraId="727163DB" w14:textId="77777777" w:rsidR="005C4E24" w:rsidRPr="005C4E24" w:rsidRDefault="005C4E24" w:rsidP="00105F0F">
            <w:r w:rsidRPr="005C4E24">
              <w:t>Quota della fognatura rispetto al piano di campagna</w:t>
            </w:r>
          </w:p>
        </w:tc>
        <w:tc>
          <w:tcPr>
            <w:tcW w:w="0" w:type="auto"/>
          </w:tcPr>
          <w:p w14:paraId="0310CBFD" w14:textId="77777777" w:rsidR="005C4E24" w:rsidRPr="005C4E24" w:rsidRDefault="005C4E24" w:rsidP="00105F0F">
            <w:r w:rsidRPr="005C4E24">
              <w:t>-1 m</w:t>
            </w:r>
          </w:p>
        </w:tc>
      </w:tr>
      <w:tr w:rsidR="005C4E24" w:rsidRPr="005C4E24" w14:paraId="7EB10DFD" w14:textId="77777777" w:rsidTr="005C4E24">
        <w:trPr>
          <w:jc w:val="center"/>
        </w:trPr>
        <w:tc>
          <w:tcPr>
            <w:tcW w:w="0" w:type="auto"/>
          </w:tcPr>
          <w:p w14:paraId="0970E2EA" w14:textId="77777777" w:rsidR="005C4E24" w:rsidRPr="005C4E24" w:rsidRDefault="005C4E24" w:rsidP="005C4E24">
            <w:r w:rsidRPr="005C4E24">
              <w:t xml:space="preserve">Posti macchina </w:t>
            </w:r>
          </w:p>
        </w:tc>
        <w:tc>
          <w:tcPr>
            <w:tcW w:w="0" w:type="auto"/>
          </w:tcPr>
          <w:p w14:paraId="4ABDF077" w14:textId="4EEF1BD1" w:rsidR="005C4E24" w:rsidRPr="005C4E24" w:rsidRDefault="005C4E24" w:rsidP="005C4E24">
            <w:r w:rsidRPr="005C4E24">
              <w:t>2, paralleli</w:t>
            </w:r>
          </w:p>
        </w:tc>
      </w:tr>
      <w:tr w:rsidR="005C4E24" w:rsidRPr="005C4E24" w14:paraId="78956184" w14:textId="77777777" w:rsidTr="005C4E24">
        <w:trPr>
          <w:jc w:val="center"/>
        </w:trPr>
        <w:tc>
          <w:tcPr>
            <w:tcW w:w="0" w:type="auto"/>
          </w:tcPr>
          <w:p w14:paraId="6972A4C2" w14:textId="77777777" w:rsidR="005C4E24" w:rsidRPr="005C4E24" w:rsidRDefault="005C4E24" w:rsidP="005C4E24">
            <w:r w:rsidRPr="005C4E24">
              <w:t xml:space="preserve">Intensità del fenomeno meteorologico </w:t>
            </w:r>
          </w:p>
        </w:tc>
        <w:tc>
          <w:tcPr>
            <w:tcW w:w="0" w:type="auto"/>
          </w:tcPr>
          <w:p w14:paraId="6E279E6F" w14:textId="77777777" w:rsidR="005C4E24" w:rsidRPr="005C4E24" w:rsidRDefault="005C4E24" w:rsidP="005C4E24">
            <w:r w:rsidRPr="005C4E24">
              <w:t>80 mm in 1h</w:t>
            </w:r>
          </w:p>
        </w:tc>
      </w:tr>
    </w:tbl>
    <w:p w14:paraId="3DBE2E13" w14:textId="686DEABB" w:rsidR="005C4E24" w:rsidRPr="005C4E24" w:rsidRDefault="005C4E24" w:rsidP="005C4E24">
      <w:r>
        <w:t>Al candidato sono lasciate tutte le ulteriori assunzioni di calcolo eventualmente necessarie.</w:t>
      </w:r>
      <w:bookmarkEnd w:id="0"/>
    </w:p>
    <w:sectPr w:rsidR="005C4E24" w:rsidRPr="005C4E2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AE75E" w14:textId="77777777" w:rsidR="00B1126D" w:rsidRDefault="00B1126D" w:rsidP="00C02C46">
      <w:pPr>
        <w:spacing w:after="0" w:line="240" w:lineRule="auto"/>
      </w:pPr>
      <w:r>
        <w:separator/>
      </w:r>
    </w:p>
  </w:endnote>
  <w:endnote w:type="continuationSeparator" w:id="0">
    <w:p w14:paraId="49380C90" w14:textId="77777777" w:rsidR="00B1126D" w:rsidRDefault="00B1126D" w:rsidP="00C0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8605765"/>
      <w:docPartObj>
        <w:docPartGallery w:val="Page Numbers (Bottom of Page)"/>
        <w:docPartUnique/>
      </w:docPartObj>
    </w:sdtPr>
    <w:sdtContent>
      <w:p w14:paraId="7A9A68E9" w14:textId="7B2DEA9D" w:rsidR="00C02C46" w:rsidRDefault="00C02C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0EF">
          <w:rPr>
            <w:noProof/>
          </w:rPr>
          <w:t>8</w:t>
        </w:r>
        <w:r>
          <w:fldChar w:fldCharType="end"/>
        </w:r>
      </w:p>
    </w:sdtContent>
  </w:sdt>
  <w:p w14:paraId="6B147167" w14:textId="77777777" w:rsidR="00C02C46" w:rsidRDefault="00C02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5ED8" w14:textId="77777777" w:rsidR="00B1126D" w:rsidRDefault="00B1126D" w:rsidP="00C02C46">
      <w:pPr>
        <w:spacing w:after="0" w:line="240" w:lineRule="auto"/>
      </w:pPr>
      <w:r>
        <w:separator/>
      </w:r>
    </w:p>
  </w:footnote>
  <w:footnote w:type="continuationSeparator" w:id="0">
    <w:p w14:paraId="13ED7838" w14:textId="77777777" w:rsidR="00B1126D" w:rsidRDefault="00B1126D" w:rsidP="00C0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1602"/>
    <w:multiLevelType w:val="hybridMultilevel"/>
    <w:tmpl w:val="07EA1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3B26"/>
    <w:multiLevelType w:val="hybridMultilevel"/>
    <w:tmpl w:val="9DF69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425B"/>
    <w:multiLevelType w:val="hybridMultilevel"/>
    <w:tmpl w:val="DA8CD268"/>
    <w:lvl w:ilvl="0" w:tplc="034CD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5CE1"/>
    <w:multiLevelType w:val="hybridMultilevel"/>
    <w:tmpl w:val="CD98E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2254"/>
    <w:multiLevelType w:val="hybridMultilevel"/>
    <w:tmpl w:val="13946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B4E9F"/>
    <w:multiLevelType w:val="hybridMultilevel"/>
    <w:tmpl w:val="C6E84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74B3C"/>
    <w:multiLevelType w:val="hybridMultilevel"/>
    <w:tmpl w:val="2584A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64893"/>
    <w:multiLevelType w:val="hybridMultilevel"/>
    <w:tmpl w:val="F71C9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0C6D"/>
    <w:multiLevelType w:val="hybridMultilevel"/>
    <w:tmpl w:val="C7F46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372C4"/>
    <w:multiLevelType w:val="hybridMultilevel"/>
    <w:tmpl w:val="427E2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0E71"/>
    <w:multiLevelType w:val="hybridMultilevel"/>
    <w:tmpl w:val="60086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94A90"/>
    <w:multiLevelType w:val="hybridMultilevel"/>
    <w:tmpl w:val="139461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E776D"/>
    <w:multiLevelType w:val="hybridMultilevel"/>
    <w:tmpl w:val="D242C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A740A"/>
    <w:multiLevelType w:val="hybridMultilevel"/>
    <w:tmpl w:val="E6C83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2004E"/>
    <w:multiLevelType w:val="hybridMultilevel"/>
    <w:tmpl w:val="C5E6A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92C65"/>
    <w:multiLevelType w:val="hybridMultilevel"/>
    <w:tmpl w:val="A2EE0B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11290"/>
    <w:multiLevelType w:val="hybridMultilevel"/>
    <w:tmpl w:val="8D242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F4506"/>
    <w:multiLevelType w:val="hybridMultilevel"/>
    <w:tmpl w:val="53008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C4CCA"/>
    <w:multiLevelType w:val="hybridMultilevel"/>
    <w:tmpl w:val="55B0D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10521">
    <w:abstractNumId w:val="3"/>
  </w:num>
  <w:num w:numId="2" w16cid:durableId="587931680">
    <w:abstractNumId w:val="12"/>
  </w:num>
  <w:num w:numId="3" w16cid:durableId="567499774">
    <w:abstractNumId w:val="16"/>
  </w:num>
  <w:num w:numId="4" w16cid:durableId="562912944">
    <w:abstractNumId w:val="9"/>
  </w:num>
  <w:num w:numId="5" w16cid:durableId="1997494648">
    <w:abstractNumId w:val="17"/>
  </w:num>
  <w:num w:numId="6" w16cid:durableId="2043046558">
    <w:abstractNumId w:val="14"/>
  </w:num>
  <w:num w:numId="7" w16cid:durableId="707681569">
    <w:abstractNumId w:val="8"/>
  </w:num>
  <w:num w:numId="8" w16cid:durableId="1223835207">
    <w:abstractNumId w:val="5"/>
  </w:num>
  <w:num w:numId="9" w16cid:durableId="2119252533">
    <w:abstractNumId w:val="7"/>
  </w:num>
  <w:num w:numId="10" w16cid:durableId="412508999">
    <w:abstractNumId w:val="0"/>
  </w:num>
  <w:num w:numId="11" w16cid:durableId="875003206">
    <w:abstractNumId w:val="18"/>
  </w:num>
  <w:num w:numId="12" w16cid:durableId="288901347">
    <w:abstractNumId w:val="11"/>
  </w:num>
  <w:num w:numId="13" w16cid:durableId="289747497">
    <w:abstractNumId w:val="2"/>
  </w:num>
  <w:num w:numId="14" w16cid:durableId="1387492492">
    <w:abstractNumId w:val="1"/>
  </w:num>
  <w:num w:numId="15" w16cid:durableId="1527015464">
    <w:abstractNumId w:val="6"/>
  </w:num>
  <w:num w:numId="16" w16cid:durableId="1946644641">
    <w:abstractNumId w:val="15"/>
  </w:num>
  <w:num w:numId="17" w16cid:durableId="120849529">
    <w:abstractNumId w:val="10"/>
  </w:num>
  <w:num w:numId="18" w16cid:durableId="409473656">
    <w:abstractNumId w:val="4"/>
  </w:num>
  <w:num w:numId="19" w16cid:durableId="1368287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AA"/>
    <w:rsid w:val="00004825"/>
    <w:rsid w:val="00024D90"/>
    <w:rsid w:val="000678D8"/>
    <w:rsid w:val="000B3857"/>
    <w:rsid w:val="001022C9"/>
    <w:rsid w:val="00144110"/>
    <w:rsid w:val="00180653"/>
    <w:rsid w:val="001A1C96"/>
    <w:rsid w:val="001B0C44"/>
    <w:rsid w:val="001C66D9"/>
    <w:rsid w:val="001D61F8"/>
    <w:rsid w:val="001F50F4"/>
    <w:rsid w:val="00267770"/>
    <w:rsid w:val="00274D64"/>
    <w:rsid w:val="002E63F0"/>
    <w:rsid w:val="002F3C91"/>
    <w:rsid w:val="003B2398"/>
    <w:rsid w:val="003F5950"/>
    <w:rsid w:val="004376FB"/>
    <w:rsid w:val="00441F35"/>
    <w:rsid w:val="004449A1"/>
    <w:rsid w:val="004F467F"/>
    <w:rsid w:val="00515D04"/>
    <w:rsid w:val="0058024D"/>
    <w:rsid w:val="00595CD3"/>
    <w:rsid w:val="00595D92"/>
    <w:rsid w:val="005C4E24"/>
    <w:rsid w:val="005C7C0E"/>
    <w:rsid w:val="005D1138"/>
    <w:rsid w:val="005E2A5B"/>
    <w:rsid w:val="005E6A60"/>
    <w:rsid w:val="005F0A24"/>
    <w:rsid w:val="00600B53"/>
    <w:rsid w:val="006613C8"/>
    <w:rsid w:val="00675E53"/>
    <w:rsid w:val="00801F10"/>
    <w:rsid w:val="00840EE7"/>
    <w:rsid w:val="008D708F"/>
    <w:rsid w:val="00902C16"/>
    <w:rsid w:val="009146A7"/>
    <w:rsid w:val="009B71D9"/>
    <w:rsid w:val="009D0947"/>
    <w:rsid w:val="009E7B41"/>
    <w:rsid w:val="00A129ED"/>
    <w:rsid w:val="00A37CA8"/>
    <w:rsid w:val="00A41819"/>
    <w:rsid w:val="00A711B1"/>
    <w:rsid w:val="00AD3F9A"/>
    <w:rsid w:val="00B1126D"/>
    <w:rsid w:val="00B1590B"/>
    <w:rsid w:val="00B50A4E"/>
    <w:rsid w:val="00B7107A"/>
    <w:rsid w:val="00B930EF"/>
    <w:rsid w:val="00BA719D"/>
    <w:rsid w:val="00BB23BE"/>
    <w:rsid w:val="00BC4D78"/>
    <w:rsid w:val="00BD532B"/>
    <w:rsid w:val="00C02C46"/>
    <w:rsid w:val="00C23252"/>
    <w:rsid w:val="00C323AE"/>
    <w:rsid w:val="00C506F7"/>
    <w:rsid w:val="00CC712F"/>
    <w:rsid w:val="00D11CDD"/>
    <w:rsid w:val="00D371E3"/>
    <w:rsid w:val="00D839B5"/>
    <w:rsid w:val="00DB21B3"/>
    <w:rsid w:val="00E02279"/>
    <w:rsid w:val="00E2085E"/>
    <w:rsid w:val="00E5003C"/>
    <w:rsid w:val="00E949DE"/>
    <w:rsid w:val="00EF0AC0"/>
    <w:rsid w:val="00F13EAA"/>
    <w:rsid w:val="00F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B850"/>
  <w15:chartTrackingRefBased/>
  <w15:docId w15:val="{B9C863B6-10B7-4A49-91EC-C3C3B2EF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7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3EA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4376FB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4376FB"/>
    <w:pPr>
      <w:spacing w:after="100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376FB"/>
    <w:pPr>
      <w:spacing w:after="100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4376FB"/>
    <w:pPr>
      <w:spacing w:after="100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376FB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BC4D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82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02C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C46"/>
  </w:style>
  <w:style w:type="paragraph" w:styleId="Pidipagina">
    <w:name w:val="footer"/>
    <w:basedOn w:val="Normale"/>
    <w:link w:val="PidipaginaCarattere"/>
    <w:uiPriority w:val="99"/>
    <w:unhideWhenUsed/>
    <w:rsid w:val="00C02C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C46"/>
  </w:style>
  <w:style w:type="table" w:styleId="Grigliatabella">
    <w:name w:val="Table Grid"/>
    <w:basedOn w:val="Tabellanormale"/>
    <w:uiPriority w:val="39"/>
    <w:rsid w:val="009D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0678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6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7CE9-340A-4F2C-B234-070115C9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Boscolo</dc:creator>
  <cp:keywords/>
  <dc:description/>
  <cp:lastModifiedBy>BOSCOLO MARCO</cp:lastModifiedBy>
  <cp:revision>2</cp:revision>
  <cp:lastPrinted>2024-02-27T12:54:00Z</cp:lastPrinted>
  <dcterms:created xsi:type="dcterms:W3CDTF">2024-12-02T12:41:00Z</dcterms:created>
  <dcterms:modified xsi:type="dcterms:W3CDTF">2024-12-02T12:41:00Z</dcterms:modified>
</cp:coreProperties>
</file>