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4103" w14:textId="77777777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Wie</w:t>
      </w:r>
      <w:proofErr w:type="spellEnd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Gehaltserhöhung</w:t>
      </w:r>
      <w:proofErr w:type="spellEnd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zur Lifestyle </w:t>
      </w:r>
      <w:proofErr w:type="spellStart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Inflation</w:t>
      </w:r>
      <w:proofErr w:type="spellEnd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wird</w:t>
      </w:r>
      <w:proofErr w:type="spellEnd"/>
    </w:p>
    <w:p w14:paraId="5ED88926" w14:textId="77777777" w:rsidR="00D27B16" w:rsidRPr="00D27B16" w:rsidRDefault="00D27B16" w:rsidP="008C002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</w:p>
    <w:p w14:paraId="03110698" w14:textId="72D454C3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verdient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gibt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oft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automatisch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Bonus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wohlverdiente</w:t>
      </w:r>
      <w:proofErr w:type="spellEnd"/>
      <w:r w:rsidR="00ED229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5" w:tgtFrame="_blank" w:history="1">
        <w:proofErr w:type="spellStart"/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>Gehaltserhöhung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also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schlussendlich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viel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reicher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Es sei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bekommt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sogenannte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«Lifestyle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Inflation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» in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Griff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lernt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Ausgaben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(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zusätzlichen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Einnahmen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bewusster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verwalten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unbedingt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Hortens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Sparens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sondern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bewusst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dem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belohnen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wirklich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zählt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3F369AAF" w14:textId="77777777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Macht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Zahl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dem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Sparkonto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trotz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Lohnerhöhung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Freude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?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Obwohl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Lohnabrechnung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besser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ausfällt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liegt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Traumreise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immer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noch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weiter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Ferne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?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Erhärtet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Verdacht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früher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weniger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auskommen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konnte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?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diese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Eindrücke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finanziellen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Lage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einstellen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leidet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wahrscheinlich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unter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Inflation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Lebensstils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2CD8FE86" w14:textId="77777777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Inflation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Lebensstils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«Lifestyle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Inflation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» in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Englisch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bezeichnet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Umstand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Ausgaben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zusammen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Einnahmen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erhöhen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Obwohl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verdient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gibt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gleichzeitig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leistet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Luxusgüter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Schnickschnack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einfach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es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Problem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es sei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stellt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plötzlich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fest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finanzielle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Ziele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erreicht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werden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hat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sondern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Ausgaben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–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oft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unbewusst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– 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verändern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Zum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Beispiel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nun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Markenprodukten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anstelle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No-Name-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Produkte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greift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Diese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Änderungen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Ausgabengewohnheiten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unbedingt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glücklicher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teureren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Lebensstil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pflegt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1BA92815" w14:textId="77777777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Teufel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steckt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Detail</w:t>
      </w:r>
      <w:proofErr w:type="spellEnd"/>
    </w:p>
    <w:p w14:paraId="43737975" w14:textId="629535EE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kaufmännische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Leiterin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ehrenamtliche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Budgetcoach</w:t>
      </w:r>
      <w:proofErr w:type="spellEnd"/>
      <w:r w:rsidR="00ED229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6" w:tgtFrame="_blank" w:history="1">
        <w:proofErr w:type="spellStart"/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>Els</w:t>
        </w:r>
        <w:proofErr w:type="spellEnd"/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 xml:space="preserve"> Van </w:t>
        </w:r>
        <w:proofErr w:type="spellStart"/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>den</w:t>
        </w:r>
        <w:proofErr w:type="spellEnd"/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 xml:space="preserve"> </w:t>
        </w:r>
        <w:proofErr w:type="spellStart"/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>Broeck</w:t>
        </w:r>
        <w:proofErr w:type="spellEnd"/>
      </w:hyperlink>
      <w:r w:rsidR="00ED229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will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Blog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finanziell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gesunden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inspirieren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Haken 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Lebensstilinflation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liegt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vor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allem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Unbewussten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so Van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Broeck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: «Links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rechts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gibt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als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früher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kleines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Auto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wird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grossen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die Bar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Ecke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wird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zum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Edelrestaurant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Campingferien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werden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fernen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Hotelferien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Oft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liegt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Kleinigkeiten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: Zum Lunch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leistet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Essen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unterwegs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trägt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Markenjeans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anstelle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von H&amp;M,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trinkt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Champagner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statt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Cava.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Trifft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diese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Entscheidungen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bewusst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Problem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Geschehen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diese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Upgrades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automatisch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unbewusst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gewöhnt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neuen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Lebensstandard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Zeit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verfliegt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Glücksgefühl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solche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Käufe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anfangs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noch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brachten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passiert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Belohnung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zur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Selbstverständlichkeit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wird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3F840667" w14:textId="58D9B1FE" w:rsidR="00D27B16" w:rsidRPr="00D27B16" w:rsidRDefault="00D27B16" w:rsidP="008C0023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Ungemütlich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wird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es,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herausstellt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Mittel zur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Verfügung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stehen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bestimmte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persönliche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Ziele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erreichen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 «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Selbst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üppigen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Gehalt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schafft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es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etwas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="00ED229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7" w:tgtFrame="_blank" w:history="1">
        <w:proofErr w:type="spellStart"/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>Ruhestand</w:t>
        </w:r>
        <w:proofErr w:type="spellEnd"/>
      </w:hyperlink>
      <w:r w:rsidR="00ED229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Kinder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zurückzulegen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Eine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eigene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Wohnung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bleibt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unerreichbarer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Traum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ebenso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lang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ersehnte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Weltreise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»,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mahnt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Van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Broecks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Man solle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bewusst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werden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viel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ausgibt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: «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Ausgabenplan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helfen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dokumentiert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monatlichen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Fixkosten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Miete,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Lebensmittel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Auto.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Zusätzlich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weitere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Kategorien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festlegen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entscheiden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wohin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fliesst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Dabei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sollte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immer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eigenen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Ziele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Auge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behalten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werden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Trotzdem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darf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etwas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übrig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lassen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Dinge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glücklich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.»</w:t>
      </w:r>
    </w:p>
    <w:p w14:paraId="57C02A78" w14:textId="1E883A68" w:rsidR="00D27B16" w:rsidRPr="00D27B16" w:rsidRDefault="00D27B16" w:rsidP="008C0023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weiterer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Rat von Van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Broeck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Einkommen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sichtbar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: «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empfehle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verdiente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nach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Lohnabrechnung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direkt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separates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Konto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dem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lastRenderedPageBreak/>
        <w:t>Privatkonto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verschwindet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schnell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Masse. So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entscheiden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ob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zusätzlichen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Beträge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etwas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Besonderes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ausgibt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später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aufhebt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selbst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Liebsten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Freude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.»</w:t>
      </w:r>
    </w:p>
    <w:p w14:paraId="5396BF4A" w14:textId="77777777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Ziele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selbst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setzen</w:t>
      </w:r>
      <w:proofErr w:type="spellEnd"/>
    </w:p>
    <w:p w14:paraId="45355754" w14:textId="171B6BBC" w:rsidR="00D27B16" w:rsidRPr="00D27B16" w:rsidRDefault="00D27B16" w:rsidP="00D27B16">
      <w:pPr>
        <w:spacing w:line="276" w:lineRule="auto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Es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sorgt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immer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Seelenruhe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gewisses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finanzielles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Polster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aufbaut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weiss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auch</w:t>
      </w:r>
      <w:proofErr w:type="spellEnd"/>
      <w:r w:rsidR="00ED229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8" w:tgtFrame="_blank" w:history="1"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 xml:space="preserve">Tom de </w:t>
        </w:r>
        <w:proofErr w:type="spellStart"/>
        <w:r w:rsidRPr="00ED2298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eastAsia="it-IT"/>
            <w14:ligatures w14:val="none"/>
          </w:rPr>
          <w:t>Munck</w:t>
        </w:r>
        <w:proofErr w:type="spellEnd"/>
      </w:hyperlink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Jahren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bewussten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Lebensphilosophie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beschäftigt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 «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Aufbau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Reserve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hilft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dabei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gute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Lebensentscheidungen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treffen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guter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Richtwert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etwa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zehn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Prozent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Einkommens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drei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bis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sechs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Monate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Ausgaben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sparen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Allerdings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muss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sagen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alle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Menschen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ihre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finanzielle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Situation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einzigartig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sind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Trotzdem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jeden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Franken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nur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einmal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ausgeben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daher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Zielsetzung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hilfreich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Egal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ob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Urlaub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Auto zur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Seite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legen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will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muss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bewusst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Ziel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entscheiden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Betrag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gewollt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zusammensparen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.»</w:t>
      </w:r>
      <w:r w:rsidRPr="00D27B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Nähert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sich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gegen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Ende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Monat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auch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die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Zahl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des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Lohnkontos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der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Null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?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Dann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muss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die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Devise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lauten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: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konkret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rechnen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. «Man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kann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Kontostand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durch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die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Anzahl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Tage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teilen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, bis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das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Gehalt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überwiesen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wird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. So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erkennt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man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genau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,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wie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viel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Geld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man pro Tag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noch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ausgeben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kann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. Zum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Beispiel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kann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man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täglich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40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Franken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ausgeben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,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wenn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noch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200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Franken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auf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dem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Konto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liegen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und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das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Gehalt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in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fünf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Tagen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überwiesen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wird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»,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rechnet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de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Munck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vor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. «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Wenn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man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dann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aber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für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zwei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dieser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Tage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nichts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ausgibt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,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kann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man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sich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beispielsweise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einen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Restaurantbesuch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für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120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Franken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leisten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,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wenn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man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das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will</w:t>
      </w:r>
      <w:proofErr w:type="spellEnd"/>
      <w:r w:rsidRPr="00D27B16">
        <w:rPr>
          <w:rFonts w:ascii="Times New Roman" w:hAnsi="Times New Roman" w:cs="Times New Roman"/>
          <w:color w:val="000000"/>
          <w:kern w:val="36"/>
          <w:sz w:val="24"/>
          <w:szCs w:val="24"/>
        </w:rPr>
        <w:t>.»</w:t>
      </w:r>
    </w:p>
    <w:p w14:paraId="2A64098F" w14:textId="77777777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Bewusst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bedeutet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Munck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vor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allem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achtsam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umzugehen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: «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Geld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dafür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hat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Starbucks-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Kaffee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sehr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geniesst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kann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getrost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kaufen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Schliesslich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darf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Freude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machen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Dies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darf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aber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als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Argument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dazu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dienen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ganzen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Ersparnisse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beiden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Händen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auszugeben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So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langweilig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klingt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bei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finanziellen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Angelegenheiten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geht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es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Ausgewogenheit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Mein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Motto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ist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deshalb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: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Jetzt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in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Zukunft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.» Man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darf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heutige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Leben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angenehm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gestalten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muss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aber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trotzdem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an die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von morgen </w:t>
      </w:r>
      <w:proofErr w:type="spellStart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denken</w:t>
      </w:r>
      <w:proofErr w:type="spellEnd"/>
      <w:r w:rsidRPr="00D27B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59354CE7" w14:textId="5ACF76D5" w:rsidR="00D27B16" w:rsidRPr="00D27B16" w:rsidRDefault="00D27B16" w:rsidP="00D27B1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</w:p>
    <w:p w14:paraId="40682762" w14:textId="77777777" w:rsidR="00D27B16" w:rsidRPr="00D27B16" w:rsidRDefault="00D27B16" w:rsidP="008C002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</w:p>
    <w:p w14:paraId="7E8994D5" w14:textId="78F298C0" w:rsidR="00F41101" w:rsidRDefault="00D27B16" w:rsidP="008C002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  <w:hyperlink r:id="rId9" w:history="1">
        <w:r w:rsidRPr="00536DCC">
          <w:rPr>
            <w:rStyle w:val="Collegamentoipertestuale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it-IT"/>
            <w14:ligatures w14:val="none"/>
          </w:rPr>
          <w:t>https://fokus.swiss/business/finanzen/sparen/gehalt-lifestyle-inflation/</w:t>
        </w:r>
      </w:hyperlink>
    </w:p>
    <w:sectPr w:rsidR="00F41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F22776"/>
    <w:multiLevelType w:val="multilevel"/>
    <w:tmpl w:val="2102C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F1DD1"/>
    <w:multiLevelType w:val="multilevel"/>
    <w:tmpl w:val="30BE5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645892">
    <w:abstractNumId w:val="0"/>
  </w:num>
  <w:num w:numId="2" w16cid:durableId="45405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AF"/>
    <w:rsid w:val="00060481"/>
    <w:rsid w:val="000A1AB3"/>
    <w:rsid w:val="001F412E"/>
    <w:rsid w:val="00213971"/>
    <w:rsid w:val="003016AF"/>
    <w:rsid w:val="003729CD"/>
    <w:rsid w:val="00651D02"/>
    <w:rsid w:val="006E5157"/>
    <w:rsid w:val="00800592"/>
    <w:rsid w:val="008C0023"/>
    <w:rsid w:val="0091057A"/>
    <w:rsid w:val="00AA49E4"/>
    <w:rsid w:val="00C142EB"/>
    <w:rsid w:val="00C8238E"/>
    <w:rsid w:val="00D27B16"/>
    <w:rsid w:val="00E57754"/>
    <w:rsid w:val="00ED2298"/>
    <w:rsid w:val="00F4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DD49"/>
  <w15:chartTrackingRefBased/>
  <w15:docId w15:val="{E32B2913-E477-414F-BB43-CCE346C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01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0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6A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016A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0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016AF"/>
    <w:rPr>
      <w:b/>
      <w:bCs/>
    </w:rPr>
  </w:style>
  <w:style w:type="character" w:customStyle="1" w:styleId="interview">
    <w:name w:val="interview"/>
    <w:basedOn w:val="Carpredefinitoparagrafo"/>
    <w:rsid w:val="003016A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6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00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1781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267156526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2116240856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1571231252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14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035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497967726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</w:div>
          </w:divsChild>
        </w:div>
        <w:div w:id="1928464661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</w:div>
        <w:div w:id="826359549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  <w:divsChild>
            <w:div w:id="2048021818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24" w:color="EDEEF2"/>
                <w:right w:val="single" w:sz="2" w:space="0" w:color="EDEEF2"/>
              </w:divBdr>
            </w:div>
          </w:divsChild>
        </w:div>
      </w:divsChild>
    </w:div>
    <w:div w:id="630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6086">
          <w:marLeft w:val="0"/>
          <w:marRight w:val="0"/>
          <w:marTop w:val="48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1198153217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117287672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54902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68787021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469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849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670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1270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2685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24723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44876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64574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66941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3677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1923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9967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1401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84951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10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746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60375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2335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36105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6991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07571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56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0345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40792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23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62249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94098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0893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201005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2551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85252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82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37743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304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2993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39299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93524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94761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847114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599872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7246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410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93131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592280928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45615726">
                      <w:marLeft w:val="0"/>
                      <w:marRight w:val="0"/>
                      <w:marTop w:val="24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1315058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12" w:color="EDEEF2"/>
                            <w:right w:val="single" w:sz="2" w:space="0" w:color="EDEEF2"/>
                          </w:divBdr>
                          <w:divsChild>
                            <w:div w:id="18193463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6" w:color="EDEEF2"/>
                                <w:bottom w:val="single" w:sz="2" w:space="6" w:color="EDEEF2"/>
                                <w:right w:val="single" w:sz="2" w:space="6" w:color="EDEEF2"/>
                              </w:divBdr>
                              <w:divsChild>
                                <w:div w:id="258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900589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246960703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DEEF2"/>
                        <w:left w:val="single" w:sz="2" w:space="0" w:color="EDEEF2"/>
                        <w:bottom w:val="single" w:sz="2" w:space="12" w:color="EDEEF2"/>
                        <w:right w:val="single" w:sz="2" w:space="0" w:color="EDEEF2"/>
                      </w:divBdr>
                      <w:divsChild>
                        <w:div w:id="87977891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single" w:sz="2" w:space="6" w:color="EDEEF2"/>
                            <w:left w:val="single" w:sz="2" w:space="6" w:color="EDEEF2"/>
                            <w:bottom w:val="single" w:sz="2" w:space="6" w:color="EDEEF2"/>
                            <w:right w:val="single" w:sz="2" w:space="6" w:color="EDEEF2"/>
                          </w:divBdr>
                          <w:divsChild>
                            <w:div w:id="20760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306128">
              <w:marLeft w:val="-1200"/>
              <w:marRight w:val="-1200"/>
              <w:marTop w:val="100"/>
              <w:marBottom w:val="10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6915995">
              <w:marLeft w:val="0"/>
              <w:marRight w:val="0"/>
              <w:marTop w:val="0"/>
              <w:marBottom w:val="240"/>
              <w:divBdr>
                <w:top w:val="single" w:sz="2" w:space="0" w:color="EDEEF2"/>
                <w:left w:val="single" w:sz="2" w:space="0" w:color="EDEEF2"/>
                <w:bottom w:val="single" w:sz="2" w:space="12" w:color="EDEEF2"/>
                <w:right w:val="single" w:sz="2" w:space="0" w:color="EDEEF2"/>
              </w:divBdr>
              <w:divsChild>
                <w:div w:id="1675644128">
                  <w:marLeft w:val="-120"/>
                  <w:marRight w:val="-120"/>
                  <w:marTop w:val="0"/>
                  <w:marBottom w:val="0"/>
                  <w:divBdr>
                    <w:top w:val="single" w:sz="2" w:space="6" w:color="EDEEF2"/>
                    <w:left w:val="single" w:sz="2" w:space="6" w:color="EDEEF2"/>
                    <w:bottom w:val="single" w:sz="2" w:space="6" w:color="EDEEF2"/>
                    <w:right w:val="single" w:sz="2" w:space="6" w:color="EDEEF2"/>
                  </w:divBdr>
                  <w:divsChild>
                    <w:div w:id="990718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</w:div>
                  </w:divsChild>
                </w:div>
              </w:divsChild>
            </w:div>
            <w:div w:id="40252544">
              <w:marLeft w:val="0"/>
              <w:marRight w:val="0"/>
              <w:marTop w:val="0"/>
              <w:marBottom w:val="48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813446024">
                  <w:marLeft w:val="0"/>
                  <w:marRight w:val="0"/>
                  <w:marTop w:val="36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247423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2320371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244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2266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23863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174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934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6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4078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210148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499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36756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12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085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7961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6065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4254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7718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01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7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12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5844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49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4604731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373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64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5478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781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385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8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122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89968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1635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59944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541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78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44692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1598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0737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4259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0171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092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756499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743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6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2478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6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11656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0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609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3023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058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3172229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283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326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231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535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9138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8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604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799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506484">
              <w:marLeft w:val="0"/>
              <w:marRight w:val="0"/>
              <w:marTop w:val="72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737173583">
                  <w:marLeft w:val="-1200"/>
                  <w:marRight w:val="-1200"/>
                  <w:marTop w:val="0"/>
                  <w:marBottom w:val="0"/>
                  <w:divBdr>
                    <w:top w:val="single" w:sz="2" w:space="31" w:color="EDEEF2"/>
                    <w:left w:val="single" w:sz="2" w:space="31" w:color="EDEEF2"/>
                    <w:bottom w:val="single" w:sz="2" w:space="31" w:color="EDEEF2"/>
                    <w:right w:val="single" w:sz="2" w:space="31" w:color="EDEEF2"/>
                  </w:divBdr>
                  <w:divsChild>
                    <w:div w:id="194067969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80912745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5207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174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1397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491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57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73816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63615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3284365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93528701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13033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373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438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8498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5845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9296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93967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360335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9194451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9390219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3866573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68715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997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927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1214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6401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3443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6601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042389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1834052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16871511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18446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35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983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8313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8645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0385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699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8935569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7559124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10704479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15511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667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787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6016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4561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01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728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4201532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84458875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59112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99530103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41595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710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172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001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275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03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2381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075158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016940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48296680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88500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836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609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372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023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667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37493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7056000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337622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2707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7475310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84186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6501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395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29356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619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554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13085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224166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5867645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978563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1160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178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425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9236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70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8082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6020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318472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19658022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2556035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17084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680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578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37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89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768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6859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5003576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9962202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13798451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8851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7167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2475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1995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036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23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3309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443849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7029009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1990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17346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729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615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3063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545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6837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49549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684206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6398954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0659034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48237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91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24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9443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1165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2546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41976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90186788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6231672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625428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46861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892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937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8457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0942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82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693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3472664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396291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2880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5481273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91388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815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588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878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929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59514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3220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5331287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740019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740158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91098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3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2591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3043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323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3759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682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4479365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7593946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040246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94094053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55253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678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482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4654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9594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36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05700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4739382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2051258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168377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67802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019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6103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6608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7445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71646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1170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6602750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016194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40930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14604429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117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590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58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7883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8880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5435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897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6216053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3011482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1504959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40862493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67109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016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0134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963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415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851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5363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700888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7100416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46087952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83978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5036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352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944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1006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3551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8270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28205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153159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2273728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4753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4466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861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41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4817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0534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92325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1128683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178518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744886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827273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2405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91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0013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291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1059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0084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512941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905691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47560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200785881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83654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374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8641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946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508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45178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5149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464334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9897864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7107722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1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217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4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58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4540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</w:div>
      </w:divsChild>
    </w:div>
    <w:div w:id="795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12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39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22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17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1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4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16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89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2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57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832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209447530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1914389040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417099109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413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421">
          <w:marLeft w:val="0"/>
          <w:marRight w:val="0"/>
          <w:marTop w:val="48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752240515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555699653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956713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32069858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578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005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8614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82311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3825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36418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8981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42495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45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825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55885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9770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93108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6780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15541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14655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75500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09813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211932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7861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207285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39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5271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384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8045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54127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77529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7558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0619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32299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2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419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0308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6865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75061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743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10981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580825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58179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791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9373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553726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357461770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382290349">
                      <w:marLeft w:val="0"/>
                      <w:marRight w:val="0"/>
                      <w:marTop w:val="24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051806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12" w:color="EDEEF2"/>
                            <w:right w:val="single" w:sz="2" w:space="0" w:color="EDEEF2"/>
                          </w:divBdr>
                          <w:divsChild>
                            <w:div w:id="7326965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6" w:color="EDEEF2"/>
                                <w:bottom w:val="single" w:sz="2" w:space="6" w:color="EDEEF2"/>
                                <w:right w:val="single" w:sz="2" w:space="6" w:color="EDEEF2"/>
                              </w:divBdr>
                              <w:divsChild>
                                <w:div w:id="584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5813206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772309876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DEEF2"/>
                        <w:left w:val="single" w:sz="2" w:space="0" w:color="EDEEF2"/>
                        <w:bottom w:val="single" w:sz="2" w:space="12" w:color="EDEEF2"/>
                        <w:right w:val="single" w:sz="2" w:space="0" w:color="EDEEF2"/>
                      </w:divBdr>
                      <w:divsChild>
                        <w:div w:id="1554349348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single" w:sz="2" w:space="6" w:color="EDEEF2"/>
                            <w:left w:val="single" w:sz="2" w:space="6" w:color="EDEEF2"/>
                            <w:bottom w:val="single" w:sz="2" w:space="6" w:color="EDEEF2"/>
                            <w:right w:val="single" w:sz="2" w:space="6" w:color="EDEEF2"/>
                          </w:divBdr>
                          <w:divsChild>
                            <w:div w:id="10078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580432">
              <w:marLeft w:val="-1200"/>
              <w:marRight w:val="-1200"/>
              <w:marTop w:val="100"/>
              <w:marBottom w:val="10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3924386">
              <w:marLeft w:val="0"/>
              <w:marRight w:val="0"/>
              <w:marTop w:val="0"/>
              <w:marBottom w:val="240"/>
              <w:divBdr>
                <w:top w:val="single" w:sz="2" w:space="0" w:color="EDEEF2"/>
                <w:left w:val="single" w:sz="2" w:space="0" w:color="EDEEF2"/>
                <w:bottom w:val="single" w:sz="2" w:space="12" w:color="EDEEF2"/>
                <w:right w:val="single" w:sz="2" w:space="0" w:color="EDEEF2"/>
              </w:divBdr>
              <w:divsChild>
                <w:div w:id="96025259">
                  <w:marLeft w:val="-120"/>
                  <w:marRight w:val="-120"/>
                  <w:marTop w:val="0"/>
                  <w:marBottom w:val="0"/>
                  <w:divBdr>
                    <w:top w:val="single" w:sz="2" w:space="6" w:color="EDEEF2"/>
                    <w:left w:val="single" w:sz="2" w:space="6" w:color="EDEEF2"/>
                    <w:bottom w:val="single" w:sz="2" w:space="6" w:color="EDEEF2"/>
                    <w:right w:val="single" w:sz="2" w:space="6" w:color="EDEEF2"/>
                  </w:divBdr>
                  <w:divsChild>
                    <w:div w:id="1749305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</w:div>
                  </w:divsChild>
                </w:div>
              </w:divsChild>
            </w:div>
            <w:div w:id="264777021">
              <w:marLeft w:val="0"/>
              <w:marRight w:val="0"/>
              <w:marTop w:val="0"/>
              <w:marBottom w:val="48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669288889">
                  <w:marLeft w:val="0"/>
                  <w:marRight w:val="0"/>
                  <w:marTop w:val="36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42149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6761541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3031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633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51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7197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985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5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185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5795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300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761051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12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48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734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693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0683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8785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0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297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12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36644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834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41231320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249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243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89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961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04695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5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470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17318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962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744819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82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2540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7397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819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060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9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452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6220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134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811550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9605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137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78422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7384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632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5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93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23581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664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3648683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1147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5909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33761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030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794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5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474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57667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05156">
              <w:marLeft w:val="0"/>
              <w:marRight w:val="0"/>
              <w:marTop w:val="72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853494910">
                  <w:marLeft w:val="-1200"/>
                  <w:marRight w:val="-1200"/>
                  <w:marTop w:val="0"/>
                  <w:marBottom w:val="0"/>
                  <w:divBdr>
                    <w:top w:val="single" w:sz="2" w:space="31" w:color="EDEEF2"/>
                    <w:left w:val="single" w:sz="2" w:space="31" w:color="EDEEF2"/>
                    <w:bottom w:val="single" w:sz="2" w:space="31" w:color="EDEEF2"/>
                    <w:right w:val="single" w:sz="2" w:space="31" w:color="EDEEF2"/>
                  </w:divBdr>
                  <w:divsChild>
                    <w:div w:id="133523194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50131227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677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699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4844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074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821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93620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633463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67006364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4044442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41757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2672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338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9144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31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1692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1907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5165596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0772840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4984019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153527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23817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207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304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015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746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0670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9548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305917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5697767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3095952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8185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55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4973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5237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700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555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7939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896011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81148691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6202565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4608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7913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1214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222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6286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3326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000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9166592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2543022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6204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054574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4243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972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068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547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383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5230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51056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1299296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871486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435761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263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891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4460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437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0671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8328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63255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3715885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6499764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95351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482465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65117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059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9873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2677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8637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637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54783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446537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9575656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865444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88945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744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0242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6251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0321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0700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43505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6767144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793028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1729475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5364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277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622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00173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036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017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76592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7900891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2590842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807947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32791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939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913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1930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64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013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6641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5911839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7115791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11308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78381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862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855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6187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8455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98889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6413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6838426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4698850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67398753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38580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793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525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343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5669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3854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0985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1268748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1148460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80327626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010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79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827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4383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522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777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6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0384324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923191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33892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081690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51101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267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097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1572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664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9853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8555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7035137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8753817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4015733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82738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4319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97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3536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611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93019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97190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322151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98285560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88572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8709948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47850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909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891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7748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810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8660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691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6587187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4902207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0173470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06699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4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6869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932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6216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4474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02188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9223250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48898081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614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550643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13687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5692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771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01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8193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67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0015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239152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375909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06879787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2333263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70547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7696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6318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933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543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466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109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1435190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43494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85978024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8966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76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301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493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686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40741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1636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2549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93031621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1325684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2993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969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4336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9115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675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2129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71226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591561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0821404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5044947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26995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111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042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588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4306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6421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5202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2962347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3795050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9549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3345886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37417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367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8471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080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819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1983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3723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530595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798450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8191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1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71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3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98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305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778987980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</w:div>
          </w:divsChild>
        </w:div>
        <w:div w:id="478959614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</w:div>
        <w:div w:id="2038504599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  <w:divsChild>
            <w:div w:id="1261911321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24" w:color="EDEEF2"/>
                <w:right w:val="single" w:sz="2" w:space="0" w:color="EDEEF2"/>
              </w:divBdr>
            </w:div>
          </w:divsChild>
        </w:div>
      </w:divsChild>
    </w:div>
    <w:div w:id="1950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848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</w:div>
      </w:divsChild>
    </w:div>
    <w:div w:id="2019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5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96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2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92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psvantom.com/abou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kus.swiss/business/finanzen/vorsorge/altersvorsor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efzuinig.be/over-mij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kus.swiss/business/bildung/mehr-gehalt-dank-doktortite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kus.swiss/business/finanzen/sparen/gehalt-lifestyle-inflatio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Marella Magris</cp:lastModifiedBy>
  <cp:revision>9</cp:revision>
  <dcterms:created xsi:type="dcterms:W3CDTF">2024-09-09T16:31:00Z</dcterms:created>
  <dcterms:modified xsi:type="dcterms:W3CDTF">2024-10-06T18:55:00Z</dcterms:modified>
</cp:coreProperties>
</file>