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6252" w14:textId="77777777" w:rsidR="002D706B" w:rsidRPr="00183B8C" w:rsidRDefault="002D706B" w:rsidP="002D706B">
      <w:pPr>
        <w:spacing w:before="375" w:after="375"/>
        <w:outlineLvl w:val="0"/>
        <w:rPr>
          <w:rFonts w:ascii="&amp;quot" w:eastAsia="Times New Roman" w:hAnsi="&amp;quot" w:cs="Times New Roman"/>
          <w:b/>
          <w:caps/>
          <w:color w:val="000000"/>
          <w:kern w:val="36"/>
          <w:sz w:val="28"/>
          <w:szCs w:val="28"/>
          <w:lang w:eastAsia="it-IT"/>
        </w:rPr>
      </w:pPr>
      <w:r w:rsidRPr="00183B8C">
        <w:rPr>
          <w:rFonts w:ascii="&amp;quot" w:eastAsia="Times New Roman" w:hAnsi="&amp;quot" w:cs="Times New Roman"/>
          <w:b/>
          <w:caps/>
          <w:color w:val="000000"/>
          <w:kern w:val="36"/>
          <w:sz w:val="28"/>
          <w:szCs w:val="28"/>
          <w:lang w:eastAsia="it-IT"/>
        </w:rPr>
        <w:t>Typisch Deutsch</w:t>
      </w:r>
    </w:p>
    <w:p w14:paraId="4CD1B3F6" w14:textId="77777777" w:rsidR="002D706B" w:rsidRPr="00624AF8" w:rsidRDefault="002D706B" w:rsidP="002D706B">
      <w:pPr>
        <w:spacing w:before="225" w:after="225"/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</w:pPr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Deutschland,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ebenso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wie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Ihr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Heimatland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besitzt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Fülle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von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Sitten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die man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kennen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sollte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um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im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zwischenmenschlichen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Kontakt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guten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ersten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Eindruck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zu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hinterlassen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. </w:t>
      </w:r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So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sagt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man den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Deutschen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beispielweise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sehr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ordentlich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pünktlich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und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pflichtbewusst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sein.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Deswegen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haben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wir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für Sie die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wichtigsten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Aspekte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zusammengefasst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um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Ihre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ersten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Schritte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beim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Kennenlernen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der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neuen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Nachbarn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beim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Einkauf von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Lebensmitteln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oder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auf der Arbeit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erfolgreich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verlaufen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lassen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. Und bitte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zögern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Sie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nicht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z.B.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uns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Ihre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Nachbarn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oder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Arbeitskollegen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fragen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wenn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Ihnen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etwas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unklar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– dies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Beginn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einer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guten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Freundschaft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!</w:t>
      </w:r>
    </w:p>
    <w:p w14:paraId="23F1CBD8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proofErr w:type="spellStart"/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Begrüßung</w:t>
      </w:r>
      <w:proofErr w:type="spellEnd"/>
    </w:p>
    <w:p w14:paraId="0E25F164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Wert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Förmlichkeit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Unbekannte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begrüßen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beispielsweise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Aufzug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Arzt-</w:t>
      </w:r>
      <w:proofErr w:type="spellStart"/>
      <w:r w:rsidRPr="00624AF8">
        <w:rPr>
          <w:rFonts w:ascii="Arial" w:hAnsi="Arial" w:cs="Arial"/>
          <w:color w:val="262626"/>
          <w:lang w:val="en-US"/>
        </w:rPr>
        <w:t>Wartezimmer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betreten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Händeschütteln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gehört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Bekanntenkreis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Begrüßungsritual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Eine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schwierigsten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Dinge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alltäglichen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Leben 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Nutzung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Wörter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und »Sie«.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Allgemeinen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gilt: </w:t>
      </w:r>
      <w:proofErr w:type="spellStart"/>
      <w:r w:rsidRPr="00624AF8">
        <w:rPr>
          <w:rFonts w:ascii="Arial" w:hAnsi="Arial" w:cs="Arial"/>
          <w:color w:val="262626"/>
          <w:lang w:val="en-US"/>
        </w:rPr>
        <w:t>lernen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die Person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ersten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</w:t>
      </w:r>
      <w:proofErr w:type="spellStart"/>
      <w:r w:rsidRPr="00624AF8">
        <w:rPr>
          <w:rFonts w:ascii="Arial" w:hAnsi="Arial" w:cs="Arial"/>
          <w:color w:val="262626"/>
          <w:lang w:val="en-US"/>
        </w:rPr>
        <w:t>kennen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sprechen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»Sie« an (</w:t>
      </w:r>
      <w:proofErr w:type="spellStart"/>
      <w:r w:rsidRPr="00624AF8">
        <w:rPr>
          <w:rFonts w:ascii="Arial" w:hAnsi="Arial" w:cs="Arial"/>
          <w:color w:val="262626"/>
          <w:lang w:val="en-US"/>
        </w:rPr>
        <w:t>außer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Kind).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Übergang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Allgemeinen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formell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selbstverständlich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: Die Person,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älter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hierarchisch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höher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steht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bietet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»Du« an, so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ab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dem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Vornamen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</w:t>
      </w:r>
      <w:proofErr w:type="spellStart"/>
      <w:r w:rsidRPr="00624AF8">
        <w:rPr>
          <w:rFonts w:ascii="Arial" w:hAnsi="Arial" w:cs="Arial"/>
          <w:color w:val="262626"/>
          <w:lang w:val="en-US"/>
        </w:rPr>
        <w:t>anspricht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Allerdings </w:t>
      </w:r>
      <w:proofErr w:type="spellStart"/>
      <w:r w:rsidRPr="00624AF8">
        <w:rPr>
          <w:rFonts w:ascii="Arial" w:hAnsi="Arial" w:cs="Arial"/>
          <w:color w:val="262626"/>
          <w:lang w:val="en-US"/>
        </w:rPr>
        <w:t>bleibt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oftmals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Berufsalltag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„</w:t>
      </w:r>
      <w:proofErr w:type="gramStart"/>
      <w:r w:rsidRPr="00624AF8">
        <w:rPr>
          <w:rFonts w:ascii="Arial" w:hAnsi="Arial" w:cs="Arial"/>
          <w:color w:val="262626"/>
          <w:lang w:val="en-US"/>
        </w:rPr>
        <w:t xml:space="preserve">Sie“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selbst</w:t>
      </w:r>
      <w:proofErr w:type="spellEnd"/>
      <w:proofErr w:type="gram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Jahren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Zusammenarbeit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Kollegen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dem Chef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typisch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Deutsch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Zeichen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weniger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herzlichen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Verhältnis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60AA4D96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Pünktlichkeit</w:t>
      </w:r>
    </w:p>
    <w:p w14:paraId="006F5F8B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großen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Wert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Pünktlichkeit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nur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sondern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privat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Wenn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z.B.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Freunden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um 14:00 Uhr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verabredet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sollte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zwischen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13:55 </w:t>
      </w:r>
      <w:proofErr w:type="spellStart"/>
      <w:r w:rsidRPr="00624AF8">
        <w:rPr>
          <w:rFonts w:ascii="Arial" w:hAnsi="Arial" w:cs="Arial"/>
          <w:color w:val="262626"/>
          <w:lang w:val="en-US"/>
        </w:rPr>
        <w:t>und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14:05 am </w:t>
      </w:r>
      <w:proofErr w:type="spellStart"/>
      <w:r w:rsidRPr="00624AF8">
        <w:rPr>
          <w:rFonts w:ascii="Arial" w:hAnsi="Arial" w:cs="Arial"/>
          <w:color w:val="262626"/>
          <w:lang w:val="en-US"/>
        </w:rPr>
        <w:t>besprochenen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Ort sein. Für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Geschäftsmeeting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gilt </w:t>
      </w:r>
      <w:proofErr w:type="spellStart"/>
      <w:r w:rsidRPr="00624AF8">
        <w:rPr>
          <w:rFonts w:ascii="Arial" w:hAnsi="Arial" w:cs="Arial"/>
          <w:color w:val="262626"/>
          <w:lang w:val="en-US"/>
        </w:rPr>
        <w:t>genau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um 14:00 Uhr,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früher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später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4BB10820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Gastfreundlichkeit</w:t>
      </w:r>
    </w:p>
    <w:p w14:paraId="6191890B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laden gerne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nachhause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geben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Mühe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Gäste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Werden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gefragt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trinken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möchten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ruhig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ehrlich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Unterschied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Kulturen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wo der Gast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-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diese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Frage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</w:t>
      </w:r>
      <w:proofErr w:type="spellStart"/>
      <w:r w:rsidRPr="00624AF8">
        <w:rPr>
          <w:rFonts w:ascii="Arial" w:hAnsi="Arial" w:cs="Arial"/>
          <w:color w:val="262626"/>
          <w:lang w:val="en-US"/>
        </w:rPr>
        <w:t>nein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«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erst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dritten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»ja« </w:t>
      </w:r>
      <w:proofErr w:type="spellStart"/>
      <w:r w:rsidRPr="00624AF8">
        <w:rPr>
          <w:rFonts w:ascii="Arial" w:hAnsi="Arial" w:cs="Arial"/>
          <w:color w:val="262626"/>
          <w:lang w:val="en-US"/>
        </w:rPr>
        <w:t>sagt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Deutschland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erste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akzeptiert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egal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»ja«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</w:t>
      </w:r>
      <w:proofErr w:type="spellStart"/>
      <w:r w:rsidRPr="00624AF8">
        <w:rPr>
          <w:rFonts w:ascii="Arial" w:hAnsi="Arial" w:cs="Arial"/>
          <w:color w:val="262626"/>
          <w:lang w:val="en-US"/>
        </w:rPr>
        <w:t>nein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«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Erneut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gefragt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möchte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danach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mehr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erst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später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Übrigens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weit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verbreitet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Zwang,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Betreten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seine </w:t>
      </w:r>
      <w:proofErr w:type="spellStart"/>
      <w:r w:rsidRPr="00624AF8">
        <w:rPr>
          <w:rFonts w:ascii="Arial" w:hAnsi="Arial" w:cs="Arial"/>
          <w:color w:val="262626"/>
          <w:lang w:val="en-US"/>
        </w:rPr>
        <w:t>Straßenschuhe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auszieht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informellen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Einladungen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jüngeren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Leuten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bequemer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schont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den </w:t>
      </w:r>
      <w:proofErr w:type="spellStart"/>
      <w:r w:rsidRPr="00624AF8">
        <w:rPr>
          <w:rFonts w:ascii="Arial" w:hAnsi="Arial" w:cs="Arial"/>
          <w:color w:val="262626"/>
          <w:lang w:val="en-US"/>
        </w:rPr>
        <w:t>Fußboden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Gastgeber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Bei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Abendessen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Kollegenkreis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(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Anzug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Cocktailkleid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) </w:t>
      </w:r>
      <w:proofErr w:type="spellStart"/>
      <w:r w:rsidRPr="00624AF8">
        <w:rPr>
          <w:rFonts w:ascii="Arial" w:hAnsi="Arial" w:cs="Arial"/>
          <w:color w:val="262626"/>
          <w:lang w:val="en-US"/>
        </w:rPr>
        <w:lastRenderedPageBreak/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natürlich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angelassen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Auf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Seite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höflichen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Frage: „Soll ich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 w:rsidRPr="00624AF8">
        <w:rPr>
          <w:rFonts w:ascii="Arial" w:hAnsi="Arial" w:cs="Arial"/>
          <w:color w:val="262626"/>
          <w:lang w:val="en-US"/>
        </w:rPr>
        <w:t>ausziehen</w:t>
      </w:r>
      <w:proofErr w:type="spellEnd"/>
      <w:r w:rsidRPr="00624AF8">
        <w:rPr>
          <w:rFonts w:ascii="Arial" w:hAnsi="Arial" w:cs="Arial"/>
          <w:color w:val="262626"/>
          <w:lang w:val="en-US"/>
        </w:rPr>
        <w:t>?“</w:t>
      </w:r>
      <w:proofErr w:type="gram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Schluss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noch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Tipp für den Small Talk: </w:t>
      </w:r>
      <w:proofErr w:type="spellStart"/>
      <w:r w:rsidRPr="00624AF8">
        <w:rPr>
          <w:rFonts w:ascii="Arial" w:hAnsi="Arial" w:cs="Arial"/>
          <w:color w:val="262626"/>
          <w:lang w:val="en-US"/>
        </w:rPr>
        <w:t>sagen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ruhig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Ihnen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Einrichtung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bestimmtes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Kunstwerk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gefällt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Gastgeber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dieses </w:t>
      </w:r>
      <w:proofErr w:type="spellStart"/>
      <w:r w:rsidRPr="00624AF8">
        <w:rPr>
          <w:rFonts w:ascii="Arial" w:hAnsi="Arial" w:cs="Arial"/>
          <w:color w:val="262626"/>
          <w:lang w:val="en-US"/>
        </w:rPr>
        <w:t>Kompliment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ohne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verpflichtet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Ihnen </w:t>
      </w:r>
      <w:proofErr w:type="spellStart"/>
      <w:r w:rsidRPr="00624AF8">
        <w:rPr>
          <w:rFonts w:ascii="Arial" w:hAnsi="Arial" w:cs="Arial"/>
          <w:color w:val="262626"/>
          <w:lang w:val="en-US"/>
        </w:rPr>
        <w:t>diesen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Gegenstand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schenken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müssen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Politische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Themen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das Thema Religion </w:t>
      </w:r>
      <w:proofErr w:type="spellStart"/>
      <w:r w:rsidRPr="00624AF8">
        <w:rPr>
          <w:rFonts w:ascii="Arial" w:hAnsi="Arial" w:cs="Arial"/>
          <w:color w:val="262626"/>
          <w:lang w:val="en-US"/>
        </w:rPr>
        <w:t>sollten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vermeiden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Ein </w:t>
      </w:r>
      <w:proofErr w:type="spellStart"/>
      <w:r w:rsidRPr="00624AF8">
        <w:rPr>
          <w:rFonts w:ascii="Arial" w:hAnsi="Arial" w:cs="Arial"/>
          <w:color w:val="262626"/>
          <w:lang w:val="en-US"/>
        </w:rPr>
        <w:t>gutes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Thema, um das Eis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brechen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Wetter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Anfahrt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egal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Abendessen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Kassiererin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Supermarkt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27435300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Zahlungsmittel</w:t>
      </w:r>
    </w:p>
    <w:p w14:paraId="5CD3DEF8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proofErr w:type="spellStart"/>
      <w:r w:rsidRPr="00624AF8">
        <w:rPr>
          <w:rFonts w:ascii="Arial" w:hAnsi="Arial" w:cs="Arial"/>
          <w:color w:val="262626"/>
          <w:lang w:val="en-US"/>
        </w:rPr>
        <w:t>Übliche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Zahlungsmittel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Bargeld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EC-Karten.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Seltener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Ländern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hier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Restaurants </w:t>
      </w:r>
      <w:proofErr w:type="spellStart"/>
      <w:r w:rsidRPr="00624AF8">
        <w:rPr>
          <w:rFonts w:ascii="Arial" w:hAnsi="Arial" w:cs="Arial"/>
          <w:color w:val="262626"/>
          <w:lang w:val="en-US"/>
        </w:rPr>
        <w:t>Kreditkarten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akzeptiert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Bäckereien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kleinen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Läden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auf dem </w:t>
      </w:r>
      <w:proofErr w:type="spellStart"/>
      <w:r w:rsidRPr="00624AF8">
        <w:rPr>
          <w:rFonts w:ascii="Arial" w:hAnsi="Arial" w:cs="Arial"/>
          <w:color w:val="262626"/>
          <w:lang w:val="en-US"/>
        </w:rPr>
        <w:t>Wochenmarkt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meist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nur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Bargeld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bezahlen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Zahlung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per EC-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Kreditkarte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gibt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in der Regel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Mindestbetrag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meist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5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10 Euro. </w:t>
      </w:r>
      <w:proofErr w:type="spellStart"/>
      <w:r w:rsidRPr="00624AF8">
        <w:rPr>
          <w:rFonts w:ascii="Arial" w:hAnsi="Arial" w:cs="Arial"/>
          <w:color w:val="262626"/>
          <w:lang w:val="en-US"/>
        </w:rPr>
        <w:t>Außerdem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Verbraucher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aufgefordert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seinen </w:t>
      </w:r>
      <w:proofErr w:type="spellStart"/>
      <w:r w:rsidRPr="00624AF8">
        <w:rPr>
          <w:rFonts w:ascii="Arial" w:hAnsi="Arial" w:cs="Arial"/>
          <w:color w:val="262626"/>
          <w:lang w:val="en-US"/>
        </w:rPr>
        <w:t>Ausweis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vorzuzeigen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gilt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Einkauf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altersbeschränkten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Produkten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Alkohol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Zigaretten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Supermarkt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471DC43C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 w:cs="Times New Roman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Trinkgeld</w:t>
      </w:r>
    </w:p>
    <w:p w14:paraId="5BFDFA1A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zwingend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notwendig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Trinkgeld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geben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Aber </w:t>
      </w:r>
      <w:proofErr w:type="spellStart"/>
      <w:r w:rsidRPr="00624AF8">
        <w:rPr>
          <w:rFonts w:ascii="Arial" w:hAnsi="Arial" w:cs="Arial"/>
          <w:color w:val="262626"/>
          <w:lang w:val="en-US"/>
        </w:rPr>
        <w:t>natürlich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Bedienung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Restaurant (maximal 5-10%),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Friseur (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bis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fünf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Euro)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Zimmermädchen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Hotel (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Euro pro Tag)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kleines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finanzielles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Dankeschön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39709C26" w14:textId="77777777" w:rsidR="006467D4" w:rsidRPr="00624AF8" w:rsidRDefault="006467D4">
      <w:pPr>
        <w:rPr>
          <w:lang w:val="en-US"/>
        </w:rPr>
      </w:pPr>
    </w:p>
    <w:p w14:paraId="30233C71" w14:textId="77777777" w:rsidR="000D6A98" w:rsidRDefault="000D6A98">
      <w:r>
        <w:t xml:space="preserve">(da: </w:t>
      </w:r>
      <w:hyperlink r:id="rId7" w:history="1">
        <w:r w:rsidR="00D81613" w:rsidRPr="00A21647">
          <w:rPr>
            <w:rStyle w:val="Collegamentoipertestuale"/>
          </w:rPr>
          <w:t>https://www.welcomecenter-hnf.com/fachkraefte/einleben/typisch-deutsch.html</w:t>
        </w:r>
      </w:hyperlink>
      <w:r>
        <w:t>)</w:t>
      </w:r>
    </w:p>
    <w:p w14:paraId="52D27E56" w14:textId="77777777" w:rsidR="00D81613" w:rsidRDefault="00D81613"/>
    <w:p w14:paraId="7045876D" w14:textId="77777777" w:rsidR="00D81613" w:rsidRDefault="00D81613"/>
    <w:p w14:paraId="366946CD" w14:textId="77777777" w:rsidR="00D81613" w:rsidRDefault="00D81613"/>
    <w:p w14:paraId="7FCDF704" w14:textId="77777777" w:rsidR="00D81613" w:rsidRDefault="00D81613"/>
    <w:p w14:paraId="1B8A5EC6" w14:textId="77777777" w:rsidR="00D81613" w:rsidRDefault="00D81613"/>
    <w:p w14:paraId="26629165" w14:textId="77777777" w:rsidR="00D81613" w:rsidRDefault="00D81613"/>
    <w:p w14:paraId="2E70A3C3" w14:textId="77777777" w:rsidR="00D81613" w:rsidRDefault="00D81613"/>
    <w:p w14:paraId="3247420A" w14:textId="77777777" w:rsidR="00D81613" w:rsidRDefault="00D81613"/>
    <w:p w14:paraId="72BD3712" w14:textId="77777777" w:rsidR="00D81613" w:rsidRDefault="00D81613"/>
    <w:p w14:paraId="5FF6ABA4" w14:textId="77777777" w:rsidR="00D81613" w:rsidRDefault="00D81613"/>
    <w:p w14:paraId="1523A765" w14:textId="77777777" w:rsidR="00D81613" w:rsidRDefault="00D81613"/>
    <w:sectPr w:rsidR="00D81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823C0" w14:textId="77777777" w:rsidR="008A4ADC" w:rsidRDefault="008A4ADC" w:rsidP="0015465F">
      <w:pPr>
        <w:spacing w:after="0" w:line="240" w:lineRule="auto"/>
      </w:pPr>
      <w:r>
        <w:separator/>
      </w:r>
    </w:p>
  </w:endnote>
  <w:endnote w:type="continuationSeparator" w:id="0">
    <w:p w14:paraId="65F72CE7" w14:textId="77777777" w:rsidR="008A4ADC" w:rsidRDefault="008A4ADC" w:rsidP="0015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0255" w14:textId="77777777" w:rsidR="008A4ADC" w:rsidRDefault="008A4ADC" w:rsidP="0015465F">
      <w:pPr>
        <w:spacing w:after="0" w:line="240" w:lineRule="auto"/>
      </w:pPr>
      <w:r>
        <w:separator/>
      </w:r>
    </w:p>
  </w:footnote>
  <w:footnote w:type="continuationSeparator" w:id="0">
    <w:p w14:paraId="793B8010" w14:textId="77777777" w:rsidR="008A4ADC" w:rsidRDefault="008A4ADC" w:rsidP="0015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3071"/>
    <w:multiLevelType w:val="multilevel"/>
    <w:tmpl w:val="26A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4F5"/>
    <w:multiLevelType w:val="multilevel"/>
    <w:tmpl w:val="0A4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70F5B"/>
    <w:multiLevelType w:val="multilevel"/>
    <w:tmpl w:val="8E3C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B4FBD"/>
    <w:multiLevelType w:val="multilevel"/>
    <w:tmpl w:val="A43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255156">
    <w:abstractNumId w:val="2"/>
  </w:num>
  <w:num w:numId="2" w16cid:durableId="241763129">
    <w:abstractNumId w:val="0"/>
  </w:num>
  <w:num w:numId="3" w16cid:durableId="187305401">
    <w:abstractNumId w:val="3"/>
  </w:num>
  <w:num w:numId="4" w16cid:durableId="135865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06B"/>
    <w:rsid w:val="000736AB"/>
    <w:rsid w:val="000959A9"/>
    <w:rsid w:val="000D6A98"/>
    <w:rsid w:val="0015465F"/>
    <w:rsid w:val="00186D04"/>
    <w:rsid w:val="001A4EAE"/>
    <w:rsid w:val="001B71D7"/>
    <w:rsid w:val="00232F62"/>
    <w:rsid w:val="002C6D05"/>
    <w:rsid w:val="002D706B"/>
    <w:rsid w:val="00301628"/>
    <w:rsid w:val="00304270"/>
    <w:rsid w:val="00371225"/>
    <w:rsid w:val="003B7121"/>
    <w:rsid w:val="00405B16"/>
    <w:rsid w:val="00405E65"/>
    <w:rsid w:val="00430157"/>
    <w:rsid w:val="00442ED0"/>
    <w:rsid w:val="00443E06"/>
    <w:rsid w:val="00447086"/>
    <w:rsid w:val="00484384"/>
    <w:rsid w:val="004B1885"/>
    <w:rsid w:val="004B579D"/>
    <w:rsid w:val="004E35E4"/>
    <w:rsid w:val="00522EAF"/>
    <w:rsid w:val="00541A48"/>
    <w:rsid w:val="00582353"/>
    <w:rsid w:val="005C61B8"/>
    <w:rsid w:val="005D77A2"/>
    <w:rsid w:val="005F2D32"/>
    <w:rsid w:val="00603986"/>
    <w:rsid w:val="00607692"/>
    <w:rsid w:val="006235D6"/>
    <w:rsid w:val="00624AF8"/>
    <w:rsid w:val="006467D4"/>
    <w:rsid w:val="006471DF"/>
    <w:rsid w:val="00682069"/>
    <w:rsid w:val="00723FA8"/>
    <w:rsid w:val="00732D6B"/>
    <w:rsid w:val="00735A87"/>
    <w:rsid w:val="007520B6"/>
    <w:rsid w:val="00761BDC"/>
    <w:rsid w:val="00772184"/>
    <w:rsid w:val="00816DB5"/>
    <w:rsid w:val="008A4ADC"/>
    <w:rsid w:val="008B1CD7"/>
    <w:rsid w:val="008D68A3"/>
    <w:rsid w:val="00925AA2"/>
    <w:rsid w:val="009D2A40"/>
    <w:rsid w:val="009F64DC"/>
    <w:rsid w:val="00A35F2F"/>
    <w:rsid w:val="00A47C2C"/>
    <w:rsid w:val="00B12F72"/>
    <w:rsid w:val="00B15FC7"/>
    <w:rsid w:val="00B23F1C"/>
    <w:rsid w:val="00B42CD0"/>
    <w:rsid w:val="00BC544E"/>
    <w:rsid w:val="00BE6A24"/>
    <w:rsid w:val="00C379A4"/>
    <w:rsid w:val="00C47D12"/>
    <w:rsid w:val="00C93C17"/>
    <w:rsid w:val="00CA55AF"/>
    <w:rsid w:val="00CC43D2"/>
    <w:rsid w:val="00CF68EF"/>
    <w:rsid w:val="00D15156"/>
    <w:rsid w:val="00D32EC7"/>
    <w:rsid w:val="00D81613"/>
    <w:rsid w:val="00DA2856"/>
    <w:rsid w:val="00DC100E"/>
    <w:rsid w:val="00DD3C0D"/>
    <w:rsid w:val="00DE1808"/>
    <w:rsid w:val="00DF162A"/>
    <w:rsid w:val="00E30266"/>
    <w:rsid w:val="00E37567"/>
    <w:rsid w:val="00E45129"/>
    <w:rsid w:val="00E61477"/>
    <w:rsid w:val="00E72F32"/>
    <w:rsid w:val="00F009A2"/>
    <w:rsid w:val="00F16D81"/>
    <w:rsid w:val="00F3369C"/>
    <w:rsid w:val="00F35AED"/>
    <w:rsid w:val="00F95177"/>
    <w:rsid w:val="00FA640B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467"/>
  <w15:docId w15:val="{81AB47A5-74F6-4E56-A223-54CC353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06B"/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7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7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2D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1613"/>
    <w:rPr>
      <w:color w:val="0000FF" w:themeColor="hyperlink"/>
      <w:u w:val="single"/>
    </w:rPr>
  </w:style>
  <w:style w:type="paragraph" w:customStyle="1" w:styleId="Corpo">
    <w:name w:val="Corpo"/>
    <w:rsid w:val="0015465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pidipagina">
    <w:name w:val="Nota a piè di pagina"/>
    <w:rsid w:val="0015465F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9F64DC"/>
    <w:pPr>
      <w:spacing w:after="0" w:line="240" w:lineRule="auto"/>
    </w:pPr>
  </w:style>
  <w:style w:type="paragraph" w:customStyle="1" w:styleId="Standard">
    <w:name w:val="Standard"/>
    <w:rsid w:val="00F95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F951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51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517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51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5177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177"/>
    <w:rPr>
      <w:rFonts w:ascii="Tahoma" w:eastAsia="Calibri" w:hAnsi="Tahoma" w:cs="Tahoma"/>
      <w:sz w:val="16"/>
      <w:szCs w:val="16"/>
    </w:rPr>
  </w:style>
  <w:style w:type="character" w:customStyle="1" w:styleId="lemma-pieces">
    <w:name w:val="lemma-pieces"/>
    <w:basedOn w:val="Carpredefinitoparagrafo"/>
    <w:rsid w:val="00925AA2"/>
  </w:style>
  <w:style w:type="character" w:customStyle="1" w:styleId="trans">
    <w:name w:val="trans"/>
    <w:basedOn w:val="Carpredefinitoparagrafo"/>
    <w:rsid w:val="00925AA2"/>
  </w:style>
  <w:style w:type="character" w:customStyle="1" w:styleId="abbr">
    <w:name w:val="abbr"/>
    <w:basedOn w:val="Carpredefinitoparagrafo"/>
    <w:rsid w:val="00925AA2"/>
  </w:style>
  <w:style w:type="character" w:styleId="Enfasicorsivo">
    <w:name w:val="Emphasis"/>
    <w:basedOn w:val="Carpredefinitoparagrafo"/>
    <w:uiPriority w:val="20"/>
    <w:qFormat/>
    <w:rsid w:val="00925AA2"/>
    <w:rPr>
      <w:i/>
      <w:iCs/>
    </w:rPr>
  </w:style>
  <w:style w:type="character" w:styleId="Enfasigrassetto">
    <w:name w:val="Strong"/>
    <w:basedOn w:val="Carpredefinitoparagrafo"/>
    <w:uiPriority w:val="22"/>
    <w:qFormat/>
    <w:rsid w:val="00925AA2"/>
    <w:rPr>
      <w:b/>
      <w:bCs/>
    </w:rPr>
  </w:style>
  <w:style w:type="character" w:customStyle="1" w:styleId="sc">
    <w:name w:val="sc"/>
    <w:basedOn w:val="Carpredefinitoparagrafo"/>
    <w:rsid w:val="00925AA2"/>
  </w:style>
  <w:style w:type="paragraph" w:customStyle="1" w:styleId="Default">
    <w:name w:val="Default"/>
    <w:rsid w:val="00C47D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8A3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fr-F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8A3"/>
    <w:rPr>
      <w:rFonts w:eastAsiaTheme="minorEastAsia"/>
      <w:color w:val="5A5A5A" w:themeColor="text1" w:themeTint="A5"/>
      <w:spacing w:val="15"/>
      <w:lang w:val="fr-FR"/>
    </w:rPr>
  </w:style>
  <w:style w:type="character" w:customStyle="1" w:styleId="Nessuno">
    <w:name w:val="Nessuno"/>
    <w:rsid w:val="0060769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563">
          <w:marLeft w:val="0"/>
          <w:marRight w:val="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756">
          <w:marLeft w:val="0"/>
          <w:marRight w:val="0"/>
          <w:marTop w:val="0"/>
          <w:marBottom w:val="0"/>
          <w:divBdr>
            <w:top w:val="single" w:sz="6" w:space="0" w:color="C3CB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73">
                  <w:marLeft w:val="390"/>
                  <w:marRight w:val="0"/>
                  <w:marTop w:val="15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182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328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7941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920">
          <w:marLeft w:val="0"/>
          <w:marRight w:val="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268">
              <w:marLeft w:val="390"/>
              <w:marRight w:val="0"/>
              <w:marTop w:val="15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563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618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400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comecenter-hnf.com/fachkraefte/einleben/typisch-deut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Marella Magris</cp:lastModifiedBy>
  <cp:revision>2</cp:revision>
  <cp:lastPrinted>2019-11-24T19:55:00Z</cp:lastPrinted>
  <dcterms:created xsi:type="dcterms:W3CDTF">2024-10-27T10:40:00Z</dcterms:created>
  <dcterms:modified xsi:type="dcterms:W3CDTF">2024-10-27T10:40:00Z</dcterms:modified>
</cp:coreProperties>
</file>