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59F" w14:textId="629A3742" w:rsidR="00250681" w:rsidRPr="00250681" w:rsidRDefault="00250681" w:rsidP="00250681">
      <w:pPr>
        <w:jc w:val="right"/>
        <w:rPr>
          <w:rFonts w:ascii="Times New Roman" w:hAnsi="Times New Roman" w:cs="Times New Roman"/>
        </w:rPr>
      </w:pPr>
      <w:r w:rsidRPr="00250681">
        <w:rPr>
          <w:rFonts w:ascii="Times New Roman" w:hAnsi="Times New Roman" w:cs="Times New Roman"/>
        </w:rPr>
        <w:t>Lettorato tedesco I-II anno Magistrale</w:t>
      </w:r>
    </w:p>
    <w:p w14:paraId="21C8349E" w14:textId="2862541B" w:rsidR="00250681" w:rsidRPr="000960AC" w:rsidRDefault="00250681" w:rsidP="00250681">
      <w:pPr>
        <w:jc w:val="right"/>
        <w:rPr>
          <w:rFonts w:ascii="Times New Roman" w:hAnsi="Times New Roman" w:cs="Times New Roman"/>
          <w:lang w:val="de-DE"/>
        </w:rPr>
      </w:pPr>
      <w:r w:rsidRPr="000960AC">
        <w:rPr>
          <w:rFonts w:ascii="Times New Roman" w:hAnsi="Times New Roman" w:cs="Times New Roman"/>
          <w:lang w:val="de-DE"/>
        </w:rPr>
        <w:t>04/11/2024</w:t>
      </w:r>
    </w:p>
    <w:p w14:paraId="73CD715D" w14:textId="49766755" w:rsidR="00250681" w:rsidRPr="000B560C" w:rsidRDefault="00250681" w:rsidP="000B560C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de-DE"/>
        </w:rPr>
      </w:pPr>
      <w:r w:rsidRPr="00250681">
        <w:rPr>
          <w:rFonts w:ascii="Times New Roman" w:hAnsi="Times New Roman" w:cs="Times New Roman"/>
          <w:b/>
          <w:bCs/>
          <w:sz w:val="40"/>
          <w:szCs w:val="40"/>
          <w:lang w:val="de-DE"/>
        </w:rPr>
        <w:t>Ist ein Remote-Job etwas für mich?</w:t>
      </w:r>
    </w:p>
    <w:p w14:paraId="5B4466D3" w14:textId="28F2BA80" w:rsidR="00250681" w:rsidRDefault="00250681" w:rsidP="00250681">
      <w:pPr>
        <w:rPr>
          <w:rFonts w:ascii="Times New Roman" w:hAnsi="Times New Roman" w:cs="Times New Roman"/>
          <w:b/>
          <w:bCs/>
          <w:lang w:val="de-D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0681" w14:paraId="642E0F25" w14:textId="77777777" w:rsidTr="00250681">
        <w:tc>
          <w:tcPr>
            <w:tcW w:w="9628" w:type="dxa"/>
            <w:gridSpan w:val="2"/>
            <w:shd w:val="clear" w:color="auto" w:fill="FFC5C5"/>
          </w:tcPr>
          <w:p w14:paraId="35A709C1" w14:textId="02E9892F" w:rsidR="00250681" w:rsidRDefault="00250681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WORTSCHATZ</w:t>
            </w:r>
          </w:p>
        </w:tc>
      </w:tr>
      <w:tr w:rsidR="00250681" w14:paraId="736F9DB8" w14:textId="77777777" w:rsidTr="00250681">
        <w:tc>
          <w:tcPr>
            <w:tcW w:w="4814" w:type="dxa"/>
            <w:shd w:val="clear" w:color="auto" w:fill="FFC5C5"/>
          </w:tcPr>
          <w:p w14:paraId="5607FD12" w14:textId="4B1D3D39" w:rsidR="00250681" w:rsidRDefault="00250681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DE</w:t>
            </w:r>
          </w:p>
        </w:tc>
        <w:tc>
          <w:tcPr>
            <w:tcW w:w="4814" w:type="dxa"/>
          </w:tcPr>
          <w:p w14:paraId="0B847455" w14:textId="32162186" w:rsidR="00250681" w:rsidRPr="00B01747" w:rsidRDefault="00250681" w:rsidP="00250681">
            <w:pPr>
              <w:jc w:val="center"/>
              <w:rPr>
                <w:rFonts w:ascii="Times New Roman" w:hAnsi="Times New Roman" w:cs="Times New Roman"/>
              </w:rPr>
            </w:pPr>
            <w:r w:rsidRPr="00B01747">
              <w:rPr>
                <w:rFonts w:ascii="Times New Roman" w:hAnsi="Times New Roman" w:cs="Times New Roman"/>
              </w:rPr>
              <w:t>IT</w:t>
            </w:r>
          </w:p>
        </w:tc>
      </w:tr>
      <w:tr w:rsidR="00250681" w14:paraId="6A894297" w14:textId="77777777" w:rsidTr="00250681">
        <w:tc>
          <w:tcPr>
            <w:tcW w:w="4814" w:type="dxa"/>
            <w:shd w:val="clear" w:color="auto" w:fill="FFC5C5"/>
          </w:tcPr>
          <w:p w14:paraId="1C028891" w14:textId="5121FD89" w:rsidR="00381594" w:rsidRDefault="00381594" w:rsidP="00381594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Klatsch</w:t>
            </w:r>
            <w:r w:rsidR="00B01747">
              <w:rPr>
                <w:rFonts w:ascii="Times New Roman" w:hAnsi="Times New Roman" w:cs="Times New Roman"/>
                <w:b/>
                <w:bCs/>
                <w:lang w:val="de-DE"/>
              </w:rPr>
              <w:t>, der</w:t>
            </w:r>
          </w:p>
        </w:tc>
        <w:tc>
          <w:tcPr>
            <w:tcW w:w="4814" w:type="dxa"/>
          </w:tcPr>
          <w:p w14:paraId="283DEBBC" w14:textId="3A1110FF" w:rsidR="00250681" w:rsidRPr="00B01747" w:rsidRDefault="00B01747" w:rsidP="00250681">
            <w:pPr>
              <w:jc w:val="center"/>
              <w:rPr>
                <w:rFonts w:ascii="Times New Roman" w:hAnsi="Times New Roman" w:cs="Times New Roman"/>
              </w:rPr>
            </w:pPr>
            <w:r w:rsidRPr="00B01747">
              <w:rPr>
                <w:rFonts w:ascii="Times New Roman" w:hAnsi="Times New Roman" w:cs="Times New Roman"/>
              </w:rPr>
              <w:t>pettegolezzo</w:t>
            </w:r>
          </w:p>
        </w:tc>
      </w:tr>
      <w:tr w:rsidR="00250681" w14:paraId="514C1FCF" w14:textId="77777777" w:rsidTr="00250681">
        <w:tc>
          <w:tcPr>
            <w:tcW w:w="4814" w:type="dxa"/>
            <w:shd w:val="clear" w:color="auto" w:fill="FFC5C5"/>
          </w:tcPr>
          <w:p w14:paraId="2ECC9D02" w14:textId="6E12BF7E" w:rsidR="00250681" w:rsidRDefault="00381594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Beratung</w:t>
            </w:r>
            <w:r w:rsidR="00B01747">
              <w:rPr>
                <w:rFonts w:ascii="Times New Roman" w:hAnsi="Times New Roman" w:cs="Times New Roman"/>
                <w:b/>
                <w:bCs/>
                <w:lang w:val="de-DE"/>
              </w:rPr>
              <w:t>, die</w:t>
            </w:r>
          </w:p>
        </w:tc>
        <w:tc>
          <w:tcPr>
            <w:tcW w:w="4814" w:type="dxa"/>
          </w:tcPr>
          <w:p w14:paraId="7AB01CC1" w14:textId="5A4D729F" w:rsidR="00250681" w:rsidRPr="00B01747" w:rsidRDefault="00B01747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consulenza</w:t>
            </w:r>
          </w:p>
        </w:tc>
      </w:tr>
      <w:tr w:rsidR="00250681" w14:paraId="6E81BB7F" w14:textId="77777777" w:rsidTr="00250681">
        <w:tc>
          <w:tcPr>
            <w:tcW w:w="4814" w:type="dxa"/>
            <w:shd w:val="clear" w:color="auto" w:fill="FFC5C5"/>
          </w:tcPr>
          <w:p w14:paraId="706D203D" w14:textId="359ECE9F" w:rsidR="00250681" w:rsidRDefault="000960AC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v</w:t>
            </w:r>
            <w:r w:rsidR="00381594">
              <w:rPr>
                <w:rFonts w:ascii="Times New Roman" w:hAnsi="Times New Roman" w:cs="Times New Roman"/>
                <w:b/>
                <w:bCs/>
                <w:lang w:val="de-DE"/>
              </w:rPr>
              <w:t>ergehen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-&gt;vorbeigehen(Zeit)</w:t>
            </w:r>
          </w:p>
        </w:tc>
        <w:tc>
          <w:tcPr>
            <w:tcW w:w="4814" w:type="dxa"/>
          </w:tcPr>
          <w:p w14:paraId="257AAE69" w14:textId="3964B1FF" w:rsidR="00250681" w:rsidRPr="00B01747" w:rsidRDefault="00E05B3B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assare (il tempo)</w:t>
            </w:r>
          </w:p>
        </w:tc>
      </w:tr>
      <w:tr w:rsidR="00250681" w14:paraId="0137EAA9" w14:textId="77777777" w:rsidTr="00250681">
        <w:tc>
          <w:tcPr>
            <w:tcW w:w="4814" w:type="dxa"/>
            <w:shd w:val="clear" w:color="auto" w:fill="FFC5C5"/>
          </w:tcPr>
          <w:p w14:paraId="0202F0AD" w14:textId="5BF549A1" w:rsidR="00250681" w:rsidRDefault="00B01747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a</w:t>
            </w:r>
            <w:r w:rsidR="00381594">
              <w:rPr>
                <w:rFonts w:ascii="Times New Roman" w:hAnsi="Times New Roman" w:cs="Times New Roman"/>
                <w:b/>
                <w:bCs/>
                <w:lang w:val="de-DE"/>
              </w:rPr>
              <w:t>bstimmen</w:t>
            </w:r>
          </w:p>
        </w:tc>
        <w:tc>
          <w:tcPr>
            <w:tcW w:w="4814" w:type="dxa"/>
          </w:tcPr>
          <w:p w14:paraId="45D7C1F0" w14:textId="42F27770" w:rsidR="00250681" w:rsidRPr="00B01747" w:rsidRDefault="00B01747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concordare, coordinarsi</w:t>
            </w:r>
          </w:p>
        </w:tc>
      </w:tr>
      <w:tr w:rsidR="00250681" w14:paraId="3C064883" w14:textId="77777777" w:rsidTr="00250681">
        <w:tc>
          <w:tcPr>
            <w:tcW w:w="4814" w:type="dxa"/>
            <w:shd w:val="clear" w:color="auto" w:fill="FFC5C5"/>
          </w:tcPr>
          <w:p w14:paraId="59321109" w14:textId="38AF38BF" w:rsidR="00250681" w:rsidRDefault="00B01747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u</w:t>
            </w:r>
            <w:r w:rsidR="00381594">
              <w:rPr>
                <w:rFonts w:ascii="Times New Roman" w:hAnsi="Times New Roman" w:cs="Times New Roman"/>
                <w:b/>
                <w:bCs/>
                <w:lang w:val="de-DE"/>
              </w:rPr>
              <w:t>mkämpft</w:t>
            </w:r>
          </w:p>
        </w:tc>
        <w:tc>
          <w:tcPr>
            <w:tcW w:w="4814" w:type="dxa"/>
          </w:tcPr>
          <w:p w14:paraId="70C47696" w14:textId="0A50599E" w:rsidR="00250681" w:rsidRPr="00B01747" w:rsidRDefault="00B01747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conteso</w:t>
            </w:r>
          </w:p>
        </w:tc>
      </w:tr>
      <w:tr w:rsidR="00250681" w:rsidRPr="00B01747" w14:paraId="1030C52C" w14:textId="77777777" w:rsidTr="00250681">
        <w:tc>
          <w:tcPr>
            <w:tcW w:w="4814" w:type="dxa"/>
            <w:shd w:val="clear" w:color="auto" w:fill="FFC5C5"/>
          </w:tcPr>
          <w:p w14:paraId="58189258" w14:textId="7FAB40CD" w:rsidR="00250681" w:rsidRDefault="00B01747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von jmdm./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de-DE"/>
              </w:rPr>
              <w:t>etw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de-DE"/>
              </w:rPr>
              <w:t xml:space="preserve">. </w:t>
            </w:r>
            <w:r w:rsidR="00381594">
              <w:rPr>
                <w:rFonts w:ascii="Times New Roman" w:hAnsi="Times New Roman" w:cs="Times New Roman"/>
                <w:b/>
                <w:bCs/>
                <w:lang w:val="de-DE"/>
              </w:rPr>
              <w:t>genug haben</w:t>
            </w:r>
          </w:p>
        </w:tc>
        <w:tc>
          <w:tcPr>
            <w:tcW w:w="4814" w:type="dxa"/>
          </w:tcPr>
          <w:p w14:paraId="41B3221F" w14:textId="63B85DF0" w:rsidR="00250681" w:rsidRPr="00B01747" w:rsidRDefault="00B01747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averne abbastanza di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qlcn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qcs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1594" w14:paraId="5E191CCD" w14:textId="77777777" w:rsidTr="00250681">
        <w:tc>
          <w:tcPr>
            <w:tcW w:w="4814" w:type="dxa"/>
            <w:shd w:val="clear" w:color="auto" w:fill="FFC5C5"/>
          </w:tcPr>
          <w:p w14:paraId="6E0A8A6A" w14:textId="4B8CC388" w:rsidR="00381594" w:rsidRDefault="0062427A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 xml:space="preserve">die </w:t>
            </w:r>
            <w:r w:rsidR="00381594">
              <w:rPr>
                <w:rFonts w:ascii="Times New Roman" w:hAnsi="Times New Roman" w:cs="Times New Roman"/>
                <w:b/>
                <w:bCs/>
                <w:lang w:val="de-DE"/>
              </w:rPr>
              <w:t>Nachfrage nach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 xml:space="preserve"> + DAT.</w:t>
            </w:r>
          </w:p>
        </w:tc>
        <w:tc>
          <w:tcPr>
            <w:tcW w:w="4814" w:type="dxa"/>
          </w:tcPr>
          <w:p w14:paraId="256CE850" w14:textId="49C7B206" w:rsidR="00381594" w:rsidRPr="00B01747" w:rsidRDefault="0062427A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domanda di</w:t>
            </w:r>
          </w:p>
        </w:tc>
      </w:tr>
      <w:tr w:rsidR="00381594" w14:paraId="2C985083" w14:textId="77777777" w:rsidTr="00250681">
        <w:tc>
          <w:tcPr>
            <w:tcW w:w="4814" w:type="dxa"/>
            <w:shd w:val="clear" w:color="auto" w:fill="FFC5C5"/>
          </w:tcPr>
          <w:p w14:paraId="3145B7E5" w14:textId="184D4DFC" w:rsidR="00381594" w:rsidRDefault="00381594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Job ausüben</w:t>
            </w:r>
          </w:p>
        </w:tc>
        <w:tc>
          <w:tcPr>
            <w:tcW w:w="4814" w:type="dxa"/>
          </w:tcPr>
          <w:p w14:paraId="5AACA73A" w14:textId="685A5579" w:rsidR="00381594" w:rsidRPr="00B01747" w:rsidRDefault="00ED391B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praticare un lavoro</w:t>
            </w:r>
          </w:p>
        </w:tc>
      </w:tr>
      <w:tr w:rsidR="00381594" w14:paraId="2109C180" w14:textId="77777777" w:rsidTr="00250681">
        <w:tc>
          <w:tcPr>
            <w:tcW w:w="4814" w:type="dxa"/>
            <w:shd w:val="clear" w:color="auto" w:fill="FFC5C5"/>
          </w:tcPr>
          <w:p w14:paraId="0D228923" w14:textId="06DB3BD4" w:rsidR="00381594" w:rsidRDefault="00381594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Hemmschwelle</w:t>
            </w:r>
            <w:r w:rsidR="0062427A">
              <w:rPr>
                <w:rFonts w:ascii="Times New Roman" w:hAnsi="Times New Roman" w:cs="Times New Roman"/>
                <w:b/>
                <w:bCs/>
                <w:lang w:val="de-DE"/>
              </w:rPr>
              <w:t>, die</w:t>
            </w:r>
          </w:p>
        </w:tc>
        <w:tc>
          <w:tcPr>
            <w:tcW w:w="4814" w:type="dxa"/>
          </w:tcPr>
          <w:p w14:paraId="00F3B8EB" w14:textId="2078647C" w:rsidR="00381594" w:rsidRPr="00B01747" w:rsidRDefault="0062427A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soglia di inibizione</w:t>
            </w:r>
          </w:p>
        </w:tc>
      </w:tr>
      <w:tr w:rsidR="00381594" w14:paraId="4A0AA6C6" w14:textId="77777777" w:rsidTr="00250681">
        <w:tc>
          <w:tcPr>
            <w:tcW w:w="4814" w:type="dxa"/>
            <w:shd w:val="clear" w:color="auto" w:fill="FFC5C5"/>
          </w:tcPr>
          <w:p w14:paraId="26CE2A57" w14:textId="2B74022C" w:rsidR="00381594" w:rsidRDefault="00381594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mittelmäßig</w:t>
            </w:r>
          </w:p>
        </w:tc>
        <w:tc>
          <w:tcPr>
            <w:tcW w:w="4814" w:type="dxa"/>
          </w:tcPr>
          <w:p w14:paraId="4E3B0A65" w14:textId="461A4C79" w:rsidR="00381594" w:rsidRPr="00B01747" w:rsidRDefault="00ED391B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mediocre, nella media</w:t>
            </w:r>
          </w:p>
        </w:tc>
      </w:tr>
      <w:tr w:rsidR="00381594" w:rsidRPr="00ED391B" w14:paraId="19FD589F" w14:textId="77777777" w:rsidTr="00250681">
        <w:tc>
          <w:tcPr>
            <w:tcW w:w="4814" w:type="dxa"/>
            <w:shd w:val="clear" w:color="auto" w:fill="FFC5C5"/>
          </w:tcPr>
          <w:p w14:paraId="091F0A90" w14:textId="367BE9C6" w:rsidR="00381594" w:rsidRDefault="00ED391B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e</w:t>
            </w:r>
            <w:r w:rsidR="00381594">
              <w:rPr>
                <w:rFonts w:ascii="Times New Roman" w:hAnsi="Times New Roman" w:cs="Times New Roman"/>
                <w:b/>
                <w:bCs/>
                <w:lang w:val="de-DE"/>
              </w:rPr>
              <w:t>inarbeiten</w:t>
            </w:r>
          </w:p>
        </w:tc>
        <w:tc>
          <w:tcPr>
            <w:tcW w:w="4814" w:type="dxa"/>
          </w:tcPr>
          <w:p w14:paraId="06E4FE53" w14:textId="029272A0" w:rsidR="00381594" w:rsidRPr="00B01747" w:rsidRDefault="00ED391B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inserire </w:t>
            </w:r>
            <w:proofErr w:type="spellStart"/>
            <w:r>
              <w:rPr>
                <w:rFonts w:ascii="Times New Roman" w:hAnsi="Times New Roman" w:cs="Times New Roman"/>
              </w:rPr>
              <w:t>qlcn</w:t>
            </w:r>
            <w:proofErr w:type="spellEnd"/>
            <w:r>
              <w:rPr>
                <w:rFonts w:ascii="Times New Roman" w:hAnsi="Times New Roman" w:cs="Times New Roman"/>
              </w:rPr>
              <w:t>. in un ambito lavorativo</w:t>
            </w:r>
          </w:p>
        </w:tc>
      </w:tr>
      <w:tr w:rsidR="00381594" w14:paraId="0049B2CC" w14:textId="77777777" w:rsidTr="00250681">
        <w:tc>
          <w:tcPr>
            <w:tcW w:w="4814" w:type="dxa"/>
            <w:shd w:val="clear" w:color="auto" w:fill="FFC5C5"/>
          </w:tcPr>
          <w:p w14:paraId="01ADF5B9" w14:textId="65C4A568" w:rsidR="00381594" w:rsidRDefault="00381594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Einarbeitungszeit</w:t>
            </w:r>
            <w:r w:rsidR="00ED391B">
              <w:rPr>
                <w:rFonts w:ascii="Times New Roman" w:hAnsi="Times New Roman" w:cs="Times New Roman"/>
                <w:b/>
                <w:bCs/>
                <w:lang w:val="de-DE"/>
              </w:rPr>
              <w:t>, die</w:t>
            </w:r>
          </w:p>
        </w:tc>
        <w:tc>
          <w:tcPr>
            <w:tcW w:w="4814" w:type="dxa"/>
          </w:tcPr>
          <w:p w14:paraId="09B85962" w14:textId="72ECFCE8" w:rsidR="00381594" w:rsidRPr="00B01747" w:rsidRDefault="00ED391B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periodo di inserimento</w:t>
            </w:r>
          </w:p>
        </w:tc>
      </w:tr>
      <w:tr w:rsidR="00381594" w14:paraId="09C5CE3F" w14:textId="77777777" w:rsidTr="00250681">
        <w:tc>
          <w:tcPr>
            <w:tcW w:w="4814" w:type="dxa"/>
            <w:shd w:val="clear" w:color="auto" w:fill="FFC5C5"/>
          </w:tcPr>
          <w:p w14:paraId="5D47B358" w14:textId="0188060D" w:rsidR="00381594" w:rsidRDefault="00381594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Ansprechpartner</w:t>
            </w:r>
            <w:r w:rsidR="00ED391B">
              <w:rPr>
                <w:rFonts w:ascii="Times New Roman" w:hAnsi="Times New Roman" w:cs="Times New Roman"/>
                <w:b/>
                <w:bCs/>
                <w:lang w:val="de-DE"/>
              </w:rPr>
              <w:t>, der</w:t>
            </w:r>
          </w:p>
        </w:tc>
        <w:tc>
          <w:tcPr>
            <w:tcW w:w="4814" w:type="dxa"/>
          </w:tcPr>
          <w:p w14:paraId="22B80C8A" w14:textId="661AEC88" w:rsidR="00381594" w:rsidRPr="00B01747" w:rsidRDefault="00ED391B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referente, persona di riferimento</w:t>
            </w:r>
          </w:p>
        </w:tc>
      </w:tr>
      <w:tr w:rsidR="00381594" w14:paraId="656113BB" w14:textId="77777777" w:rsidTr="00250681">
        <w:tc>
          <w:tcPr>
            <w:tcW w:w="4814" w:type="dxa"/>
            <w:shd w:val="clear" w:color="auto" w:fill="FFC5C5"/>
          </w:tcPr>
          <w:p w14:paraId="76ED5CA8" w14:textId="5F1ACF0F" w:rsidR="00381594" w:rsidRDefault="00ED391B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q</w:t>
            </w:r>
            <w:r w:rsidR="00381594">
              <w:rPr>
                <w:rFonts w:ascii="Times New Roman" w:hAnsi="Times New Roman" w:cs="Times New Roman"/>
                <w:b/>
                <w:bCs/>
                <w:lang w:val="de-DE"/>
              </w:rPr>
              <w:t>uatschen</w:t>
            </w:r>
          </w:p>
        </w:tc>
        <w:tc>
          <w:tcPr>
            <w:tcW w:w="4814" w:type="dxa"/>
          </w:tcPr>
          <w:p w14:paraId="0B08A2FA" w14:textId="04F1B444" w:rsidR="00381594" w:rsidRPr="00B01747" w:rsidRDefault="004B4B1E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chiacchierare</w:t>
            </w:r>
          </w:p>
        </w:tc>
      </w:tr>
      <w:tr w:rsidR="00381594" w14:paraId="714C55D4" w14:textId="77777777" w:rsidTr="00250681">
        <w:tc>
          <w:tcPr>
            <w:tcW w:w="4814" w:type="dxa"/>
            <w:shd w:val="clear" w:color="auto" w:fill="FFC5C5"/>
          </w:tcPr>
          <w:p w14:paraId="5E7A3ADA" w14:textId="39274B78" w:rsidR="00381594" w:rsidRDefault="00B01747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Facetten mitkriegen</w:t>
            </w:r>
          </w:p>
        </w:tc>
        <w:tc>
          <w:tcPr>
            <w:tcW w:w="4814" w:type="dxa"/>
          </w:tcPr>
          <w:p w14:paraId="1230B2E9" w14:textId="7F26DD8A" w:rsidR="00381594" w:rsidRPr="00B01747" w:rsidRDefault="004B4B1E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conoscere le sfaccettature</w:t>
            </w:r>
          </w:p>
        </w:tc>
      </w:tr>
      <w:tr w:rsidR="00381594" w14:paraId="6E69A1C8" w14:textId="77777777" w:rsidTr="00250681">
        <w:tc>
          <w:tcPr>
            <w:tcW w:w="4814" w:type="dxa"/>
            <w:shd w:val="clear" w:color="auto" w:fill="FFC5C5"/>
          </w:tcPr>
          <w:p w14:paraId="6620112E" w14:textId="4BB060BF" w:rsidR="00381594" w:rsidRDefault="00B01747" w:rsidP="00250681">
            <w:pPr>
              <w:jc w:val="center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Ausgleich</w:t>
            </w:r>
            <w:r w:rsidR="004B4B1E">
              <w:rPr>
                <w:rFonts w:ascii="Times New Roman" w:hAnsi="Times New Roman" w:cs="Times New Roman"/>
                <w:b/>
                <w:bCs/>
                <w:lang w:val="de-DE"/>
              </w:rPr>
              <w:t>, der</w:t>
            </w:r>
          </w:p>
        </w:tc>
        <w:tc>
          <w:tcPr>
            <w:tcW w:w="4814" w:type="dxa"/>
          </w:tcPr>
          <w:p w14:paraId="7740076C" w14:textId="073030F3" w:rsidR="00381594" w:rsidRPr="00B01747" w:rsidRDefault="004B4B1E" w:rsidP="002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contrappeso</w:t>
            </w:r>
          </w:p>
        </w:tc>
      </w:tr>
    </w:tbl>
    <w:p w14:paraId="6962E1D5" w14:textId="77777777" w:rsidR="00250681" w:rsidRPr="00250681" w:rsidRDefault="00250681" w:rsidP="00250681">
      <w:pPr>
        <w:rPr>
          <w:rFonts w:ascii="Times New Roman" w:hAnsi="Times New Roman" w:cs="Times New Roman"/>
          <w:b/>
          <w:bCs/>
          <w:lang w:val="de-DE"/>
        </w:rPr>
      </w:pPr>
    </w:p>
    <w:sectPr w:rsidR="00250681" w:rsidRPr="00250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B6"/>
    <w:rsid w:val="000960AC"/>
    <w:rsid w:val="000B560C"/>
    <w:rsid w:val="00250681"/>
    <w:rsid w:val="00381594"/>
    <w:rsid w:val="004B4B1E"/>
    <w:rsid w:val="005940B6"/>
    <w:rsid w:val="0062427A"/>
    <w:rsid w:val="00B01747"/>
    <w:rsid w:val="00C35DAF"/>
    <w:rsid w:val="00E05B3B"/>
    <w:rsid w:val="00ED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7977"/>
  <w15:chartTrackingRefBased/>
  <w15:docId w15:val="{6D7A4618-5452-410C-B79E-B4D016F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4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4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4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4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4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4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4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4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4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4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40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40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40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40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40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40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4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4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4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40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40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40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4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40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40B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5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SMANIOTTO ANNA [SL1101166]</dc:creator>
  <cp:keywords/>
  <dc:description/>
  <cp:lastModifiedBy>KRAUSS SILKE</cp:lastModifiedBy>
  <cp:revision>2</cp:revision>
  <dcterms:created xsi:type="dcterms:W3CDTF">2024-11-07T15:59:00Z</dcterms:created>
  <dcterms:modified xsi:type="dcterms:W3CDTF">2024-11-07T15:59:00Z</dcterms:modified>
</cp:coreProperties>
</file>