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84A8" w14:textId="4806EAE2" w:rsidR="001D5764" w:rsidRPr="001D5764" w:rsidRDefault="001D5764" w:rsidP="001D5764">
      <w:pPr>
        <w:spacing w:line="276" w:lineRule="auto"/>
        <w:jc w:val="center"/>
        <w:rPr>
          <w:b/>
          <w:bCs/>
          <w:sz w:val="32"/>
          <w:szCs w:val="32"/>
          <w:lang w:val="de-DE"/>
        </w:rPr>
      </w:pPr>
      <w:r w:rsidRPr="001D5764">
        <w:rPr>
          <w:b/>
          <w:bCs/>
          <w:sz w:val="32"/>
          <w:szCs w:val="32"/>
          <w:lang w:val="de-DE"/>
        </w:rPr>
        <w:t>WORTSCHATZ (</w:t>
      </w:r>
      <w:r w:rsidR="00E11848">
        <w:rPr>
          <w:b/>
          <w:bCs/>
          <w:sz w:val="32"/>
          <w:szCs w:val="32"/>
          <w:lang w:val="de-DE"/>
        </w:rPr>
        <w:t xml:space="preserve">Lektorat LM1 - </w:t>
      </w:r>
      <w:r w:rsidRPr="001D5764">
        <w:rPr>
          <w:b/>
          <w:bCs/>
          <w:sz w:val="32"/>
          <w:szCs w:val="32"/>
          <w:lang w:val="de-DE"/>
        </w:rPr>
        <w:t xml:space="preserve"> 4/11</w:t>
      </w:r>
      <w:r w:rsidR="00E11848">
        <w:rPr>
          <w:b/>
          <w:bCs/>
          <w:sz w:val="32"/>
          <w:szCs w:val="32"/>
          <w:lang w:val="de-DE"/>
        </w:rPr>
        <w:t>/24</w:t>
      </w:r>
      <w:r w:rsidRPr="001D5764">
        <w:rPr>
          <w:b/>
          <w:bCs/>
          <w:sz w:val="32"/>
          <w:szCs w:val="32"/>
          <w:lang w:val="de-DE"/>
        </w:rPr>
        <w:t>)</w:t>
      </w:r>
    </w:p>
    <w:p w14:paraId="57C69D92" w14:textId="77777777" w:rsidR="001D5764" w:rsidRDefault="001D5764" w:rsidP="00E80D83">
      <w:pPr>
        <w:spacing w:line="276" w:lineRule="auto"/>
        <w:rPr>
          <w:b/>
          <w:bCs/>
          <w:lang w:val="de-DE"/>
        </w:rPr>
      </w:pPr>
    </w:p>
    <w:p w14:paraId="51393E44" w14:textId="77777777" w:rsidR="001D5764" w:rsidRDefault="001D5764" w:rsidP="00E80D83">
      <w:pPr>
        <w:spacing w:line="276" w:lineRule="auto"/>
        <w:rPr>
          <w:b/>
          <w:bCs/>
          <w:lang w:val="de-DE"/>
        </w:rPr>
      </w:pPr>
    </w:p>
    <w:p w14:paraId="5D1C557A" w14:textId="762A6B62" w:rsidR="00E80D83" w:rsidRPr="00486978" w:rsidRDefault="001D5764" w:rsidP="00E80D83">
      <w:pPr>
        <w:spacing w:line="276" w:lineRule="auto"/>
        <w:rPr>
          <w:lang w:val="de-DE"/>
        </w:rPr>
      </w:pPr>
      <w:r w:rsidRPr="00486978">
        <w:rPr>
          <w:bCs/>
          <w:lang w:val="de-DE"/>
        </w:rPr>
        <w:t>Selbstbestimmung</w:t>
      </w:r>
      <w:r w:rsidRPr="00486978">
        <w:rPr>
          <w:lang w:val="de-DE"/>
        </w:rPr>
        <w:t xml:space="preserve"> </w:t>
      </w:r>
      <w:r w:rsidR="00E80D83" w:rsidRPr="00486978">
        <w:rPr>
          <w:lang w:val="de-DE"/>
        </w:rPr>
        <w:t xml:space="preserve">= </w:t>
      </w:r>
      <w:proofErr w:type="spellStart"/>
      <w:r w:rsidR="00E80D83" w:rsidRPr="00486978">
        <w:rPr>
          <w:lang w:val="de-DE"/>
        </w:rPr>
        <w:t>autodeterminazione</w:t>
      </w:r>
      <w:proofErr w:type="spellEnd"/>
      <w:r w:rsidRPr="00486978">
        <w:rPr>
          <w:lang w:val="de-DE"/>
        </w:rPr>
        <w:t xml:space="preserve"> (</w:t>
      </w:r>
      <w:r w:rsidR="00E80D83" w:rsidRPr="00486978">
        <w:rPr>
          <w:lang w:val="de-DE"/>
        </w:rPr>
        <w:t xml:space="preserve">frei </w:t>
      </w:r>
      <w:r w:rsidRPr="00486978">
        <w:rPr>
          <w:lang w:val="de-DE"/>
        </w:rPr>
        <w:t>von gesellschaftlichen Wertvorstellungen)</w:t>
      </w:r>
    </w:p>
    <w:p w14:paraId="23081CA3" w14:textId="71386BA1" w:rsidR="00E80D83" w:rsidRDefault="001D5764" w:rsidP="00E80D83">
      <w:pPr>
        <w:spacing w:line="276" w:lineRule="auto"/>
        <w:rPr>
          <w:lang w:val="de-DE"/>
        </w:rPr>
      </w:pPr>
      <w:r w:rsidRPr="00486978">
        <w:rPr>
          <w:bCs/>
          <w:lang w:val="de-DE"/>
        </w:rPr>
        <w:t>Eigenständigkeit</w:t>
      </w:r>
      <w:r>
        <w:rPr>
          <w:lang w:val="de-DE"/>
        </w:rPr>
        <w:t xml:space="preserve"> </w:t>
      </w:r>
      <w:r w:rsidR="00E80D83">
        <w:rPr>
          <w:lang w:val="de-DE"/>
        </w:rPr>
        <w:t xml:space="preserve">= </w:t>
      </w:r>
      <w:proofErr w:type="spellStart"/>
      <w:r>
        <w:rPr>
          <w:lang w:val="de-DE"/>
        </w:rPr>
        <w:t>autonomia</w:t>
      </w:r>
      <w:proofErr w:type="spellEnd"/>
      <w:r>
        <w:rPr>
          <w:lang w:val="de-DE"/>
        </w:rPr>
        <w:t xml:space="preserve"> (</w:t>
      </w:r>
      <w:r w:rsidR="00E80D83">
        <w:rPr>
          <w:lang w:val="de-DE"/>
        </w:rPr>
        <w:t>hat mit Unabhängigkeit zu tun. Man benutz</w:t>
      </w:r>
      <w:r w:rsidR="00DA5C07">
        <w:rPr>
          <w:lang w:val="de-DE"/>
        </w:rPr>
        <w:t>t</w:t>
      </w:r>
      <w:r w:rsidR="00E80D83">
        <w:rPr>
          <w:lang w:val="de-DE"/>
        </w:rPr>
        <w:t xml:space="preserve"> dieses Wort auch für Kinder, die Verantwortung tragen, auch wenn si</w:t>
      </w:r>
      <w:r w:rsidR="00DA5C07">
        <w:rPr>
          <w:lang w:val="de-DE"/>
        </w:rPr>
        <w:t>e</w:t>
      </w:r>
      <w:r w:rsidR="00E80D83">
        <w:rPr>
          <w:lang w:val="de-DE"/>
        </w:rPr>
        <w:t xml:space="preserve"> nicht volljährig sind. Emanzipation, Freiheit, Ungebundenheit</w:t>
      </w:r>
      <w:r>
        <w:rPr>
          <w:lang w:val="de-DE"/>
        </w:rPr>
        <w:t>)</w:t>
      </w:r>
    </w:p>
    <w:p w14:paraId="093F6199" w14:textId="77777777" w:rsidR="00E80D83" w:rsidRDefault="00E80D83" w:rsidP="00E80D83">
      <w:pPr>
        <w:spacing w:line="276" w:lineRule="auto"/>
        <w:rPr>
          <w:lang w:val="de-DE"/>
        </w:rPr>
      </w:pPr>
    </w:p>
    <w:p w14:paraId="64C7DA26" w14:textId="63A878DA" w:rsidR="00E80D83" w:rsidRPr="00486978" w:rsidRDefault="001D5764" w:rsidP="00E80D83">
      <w:pPr>
        <w:spacing w:line="276" w:lineRule="auto"/>
        <w:rPr>
          <w:lang w:val="de-DE"/>
        </w:rPr>
      </w:pPr>
      <w:r w:rsidRPr="00486978">
        <w:rPr>
          <w:bCs/>
          <w:lang w:val="de-DE"/>
        </w:rPr>
        <w:t>Freizügigkeit</w:t>
      </w:r>
      <w:r w:rsidRPr="00486978">
        <w:rPr>
          <w:lang w:val="de-DE"/>
        </w:rPr>
        <w:t xml:space="preserve"> </w:t>
      </w:r>
      <w:r w:rsidR="00E80D83" w:rsidRPr="00486978">
        <w:rPr>
          <w:lang w:val="de-DE"/>
        </w:rPr>
        <w:t xml:space="preserve">= </w:t>
      </w:r>
      <w:proofErr w:type="spellStart"/>
      <w:r w:rsidRPr="00486978">
        <w:rPr>
          <w:lang w:val="de-DE"/>
        </w:rPr>
        <w:t>libertà</w:t>
      </w:r>
      <w:proofErr w:type="spellEnd"/>
      <w:r w:rsidRPr="00486978">
        <w:rPr>
          <w:lang w:val="de-DE"/>
        </w:rPr>
        <w:t xml:space="preserve"> di </w:t>
      </w:r>
      <w:proofErr w:type="spellStart"/>
      <w:r w:rsidRPr="00486978">
        <w:rPr>
          <w:lang w:val="de-DE"/>
        </w:rPr>
        <w:t>circolazione</w:t>
      </w:r>
      <w:proofErr w:type="spellEnd"/>
      <w:r w:rsidRPr="00486978">
        <w:rPr>
          <w:lang w:val="de-DE"/>
        </w:rPr>
        <w:t xml:space="preserve"> / di </w:t>
      </w:r>
      <w:proofErr w:type="spellStart"/>
      <w:r w:rsidRPr="00486978">
        <w:rPr>
          <w:lang w:val="de-DE"/>
        </w:rPr>
        <w:t>mobilità</w:t>
      </w:r>
      <w:proofErr w:type="spellEnd"/>
    </w:p>
    <w:p w14:paraId="6208DBC3" w14:textId="77777777" w:rsidR="00E80D83" w:rsidRPr="00486978" w:rsidRDefault="00E80D83" w:rsidP="00E80D83">
      <w:pPr>
        <w:spacing w:line="276" w:lineRule="auto"/>
        <w:rPr>
          <w:lang w:val="de-DE"/>
        </w:rPr>
      </w:pPr>
    </w:p>
    <w:p w14:paraId="08E3C0A1" w14:textId="055CED9B" w:rsidR="00E80D83" w:rsidRPr="00486978" w:rsidRDefault="00E80D83" w:rsidP="00E80D83">
      <w:pPr>
        <w:spacing w:line="276" w:lineRule="auto"/>
        <w:rPr>
          <w:lang w:val="de-DE"/>
        </w:rPr>
      </w:pPr>
      <w:r w:rsidRPr="00486978">
        <w:rPr>
          <w:lang w:val="de-DE"/>
        </w:rPr>
        <w:t>ein Gesetz beschließen/ verabschieden</w:t>
      </w:r>
      <w:r w:rsidR="001D5764" w:rsidRPr="00486978">
        <w:rPr>
          <w:lang w:val="de-DE"/>
        </w:rPr>
        <w:t xml:space="preserve"> (</w:t>
      </w:r>
      <w:proofErr w:type="spellStart"/>
      <w:r w:rsidR="001D5764" w:rsidRPr="00486978">
        <w:rPr>
          <w:lang w:val="de-DE"/>
        </w:rPr>
        <w:t>far</w:t>
      </w:r>
      <w:proofErr w:type="spellEnd"/>
      <w:r w:rsidR="001D5764" w:rsidRPr="00486978">
        <w:rPr>
          <w:lang w:val="de-DE"/>
        </w:rPr>
        <w:t xml:space="preserve"> </w:t>
      </w:r>
      <w:proofErr w:type="spellStart"/>
      <w:r w:rsidR="001D5764" w:rsidRPr="00486978">
        <w:rPr>
          <w:lang w:val="de-DE"/>
        </w:rPr>
        <w:t>passare</w:t>
      </w:r>
      <w:proofErr w:type="spellEnd"/>
      <w:r w:rsidR="001D5764" w:rsidRPr="00486978">
        <w:rPr>
          <w:lang w:val="de-DE"/>
        </w:rPr>
        <w:t xml:space="preserve"> / </w:t>
      </w:r>
      <w:proofErr w:type="spellStart"/>
      <w:r w:rsidR="001D5764" w:rsidRPr="00486978">
        <w:rPr>
          <w:lang w:val="de-DE"/>
        </w:rPr>
        <w:t>approvare</w:t>
      </w:r>
      <w:proofErr w:type="spellEnd"/>
      <w:r w:rsidR="001D5764" w:rsidRPr="00486978">
        <w:rPr>
          <w:lang w:val="de-DE"/>
        </w:rPr>
        <w:t xml:space="preserve"> </w:t>
      </w:r>
      <w:proofErr w:type="spellStart"/>
      <w:r w:rsidR="001D5764" w:rsidRPr="00486978">
        <w:rPr>
          <w:lang w:val="de-DE"/>
        </w:rPr>
        <w:t>una</w:t>
      </w:r>
      <w:proofErr w:type="spellEnd"/>
      <w:r w:rsidR="001D5764" w:rsidRPr="00486978">
        <w:rPr>
          <w:lang w:val="de-DE"/>
        </w:rPr>
        <w:t xml:space="preserve"> </w:t>
      </w:r>
      <w:proofErr w:type="spellStart"/>
      <w:r w:rsidR="001D5764" w:rsidRPr="00486978">
        <w:rPr>
          <w:lang w:val="de-DE"/>
        </w:rPr>
        <w:t>legge</w:t>
      </w:r>
      <w:proofErr w:type="spellEnd"/>
      <w:r w:rsidR="001D5764" w:rsidRPr="00486978">
        <w:rPr>
          <w:lang w:val="de-DE"/>
        </w:rPr>
        <w:t>)</w:t>
      </w:r>
    </w:p>
    <w:p w14:paraId="24618C79" w14:textId="462B2763" w:rsidR="00E80D83" w:rsidRPr="00486978" w:rsidRDefault="00E80D83" w:rsidP="00E80D83">
      <w:pPr>
        <w:spacing w:line="276" w:lineRule="auto"/>
        <w:rPr>
          <w:color w:val="FF0000"/>
          <w:lang w:val="de-DE"/>
        </w:rPr>
      </w:pPr>
      <w:r w:rsidRPr="00486978">
        <w:rPr>
          <w:lang w:val="de-DE"/>
        </w:rPr>
        <w:t xml:space="preserve">stimmen für </w:t>
      </w:r>
      <w:r w:rsidR="001D5764" w:rsidRPr="00486978">
        <w:rPr>
          <w:lang w:val="de-DE"/>
        </w:rPr>
        <w:t>/ abstimmen</w:t>
      </w:r>
      <w:r w:rsidR="00595185" w:rsidRPr="00486978">
        <w:rPr>
          <w:lang w:val="de-DE"/>
        </w:rPr>
        <w:t xml:space="preserve"> (intransitiv)</w:t>
      </w:r>
      <w:r w:rsidR="001D5764" w:rsidRPr="00486978">
        <w:rPr>
          <w:lang w:val="de-DE"/>
        </w:rPr>
        <w:t xml:space="preserve"> </w:t>
      </w:r>
      <w:r w:rsidRPr="00486978">
        <w:rPr>
          <w:lang w:val="de-DE"/>
        </w:rPr>
        <w:t>(</w:t>
      </w:r>
      <w:proofErr w:type="spellStart"/>
      <w:r w:rsidRPr="00486978">
        <w:rPr>
          <w:lang w:val="de-DE"/>
        </w:rPr>
        <w:t>votare</w:t>
      </w:r>
      <w:proofErr w:type="spellEnd"/>
      <w:r w:rsidRPr="00486978">
        <w:rPr>
          <w:lang w:val="de-DE"/>
        </w:rPr>
        <w:t>)</w:t>
      </w:r>
      <w:r w:rsidR="00595185" w:rsidRPr="00486978">
        <w:rPr>
          <w:lang w:val="de-DE"/>
        </w:rPr>
        <w:t xml:space="preserve"> </w:t>
      </w:r>
      <w:r w:rsidR="00595185" w:rsidRPr="00486978">
        <w:rPr>
          <w:lang w:val="de-DE"/>
        </w:rPr>
        <w:sym w:font="Wingdings" w:char="F0E0"/>
      </w:r>
      <w:r w:rsidR="00595185" w:rsidRPr="00486978">
        <w:rPr>
          <w:lang w:val="de-DE"/>
        </w:rPr>
        <w:t>Der Bundestag hat abgestimmt (seine Stimme abgeben)</w:t>
      </w:r>
    </w:p>
    <w:p w14:paraId="4D56C956" w14:textId="59228C65" w:rsidR="00E80D83" w:rsidRPr="00486978" w:rsidRDefault="00E80D83" w:rsidP="00E80D83">
      <w:pPr>
        <w:spacing w:line="276" w:lineRule="auto"/>
        <w:rPr>
          <w:lang w:val="it-IT"/>
        </w:rPr>
      </w:pPr>
      <w:proofErr w:type="spellStart"/>
      <w:r w:rsidRPr="00486978">
        <w:rPr>
          <w:lang w:val="it-IT"/>
        </w:rPr>
        <w:t>ein</w:t>
      </w:r>
      <w:r w:rsidR="00595185" w:rsidRPr="00486978">
        <w:rPr>
          <w:lang w:val="it-IT"/>
        </w:rPr>
        <w:t>em</w:t>
      </w:r>
      <w:proofErr w:type="spellEnd"/>
      <w:r w:rsidRPr="00486978">
        <w:rPr>
          <w:lang w:val="it-IT"/>
        </w:rPr>
        <w:t xml:space="preserve"> </w:t>
      </w:r>
      <w:proofErr w:type="spellStart"/>
      <w:r w:rsidRPr="00486978">
        <w:rPr>
          <w:lang w:val="it-IT"/>
        </w:rPr>
        <w:t>Geschlecht</w:t>
      </w:r>
      <w:proofErr w:type="spellEnd"/>
      <w:r w:rsidRPr="00486978">
        <w:rPr>
          <w:lang w:val="it-IT"/>
        </w:rPr>
        <w:t xml:space="preserve"> </w:t>
      </w:r>
      <w:proofErr w:type="spellStart"/>
      <w:r w:rsidRPr="00486978">
        <w:rPr>
          <w:lang w:val="it-IT"/>
        </w:rPr>
        <w:t>zugeordnet</w:t>
      </w:r>
      <w:proofErr w:type="spellEnd"/>
      <w:r w:rsidRPr="00486978">
        <w:rPr>
          <w:lang w:val="it-IT"/>
        </w:rPr>
        <w:t xml:space="preserve"> </w:t>
      </w:r>
      <w:proofErr w:type="spellStart"/>
      <w:r w:rsidRPr="00486978">
        <w:rPr>
          <w:lang w:val="it-IT"/>
        </w:rPr>
        <w:t>werden</w:t>
      </w:r>
      <w:proofErr w:type="spellEnd"/>
      <w:r w:rsidRPr="00486978">
        <w:rPr>
          <w:lang w:val="it-IT"/>
        </w:rPr>
        <w:t xml:space="preserve"> </w:t>
      </w:r>
      <w:r w:rsidR="001D5764" w:rsidRPr="00486978">
        <w:rPr>
          <w:lang w:val="it-IT"/>
        </w:rPr>
        <w:t>(essere associati a un genere / classificati secondo un genere)</w:t>
      </w:r>
    </w:p>
    <w:p w14:paraId="1576B7BE" w14:textId="46DE486C" w:rsidR="00E80D83" w:rsidRPr="00486978" w:rsidRDefault="00E80D83" w:rsidP="001D5764">
      <w:pPr>
        <w:tabs>
          <w:tab w:val="left" w:pos="1629"/>
        </w:tabs>
        <w:spacing w:line="276" w:lineRule="auto"/>
        <w:rPr>
          <w:lang w:val="de-DE"/>
        </w:rPr>
      </w:pPr>
      <w:r w:rsidRPr="00486978">
        <w:rPr>
          <w:lang w:val="de-DE"/>
        </w:rPr>
        <w:t xml:space="preserve">behördlich </w:t>
      </w:r>
      <w:r w:rsidR="001D5764" w:rsidRPr="00486978">
        <w:rPr>
          <w:lang w:val="de-DE"/>
        </w:rPr>
        <w:t>(</w:t>
      </w:r>
      <w:proofErr w:type="spellStart"/>
      <w:r w:rsidR="001D5764" w:rsidRPr="00486978">
        <w:rPr>
          <w:lang w:val="de-DE"/>
        </w:rPr>
        <w:t>amministrativo</w:t>
      </w:r>
      <w:proofErr w:type="spellEnd"/>
      <w:r w:rsidR="001D5764" w:rsidRPr="00486978">
        <w:rPr>
          <w:lang w:val="de-DE"/>
        </w:rPr>
        <w:t xml:space="preserve"> / </w:t>
      </w:r>
      <w:proofErr w:type="spellStart"/>
      <w:r w:rsidR="001D5764" w:rsidRPr="00486978">
        <w:rPr>
          <w:lang w:val="de-DE"/>
        </w:rPr>
        <w:t>ufficiale</w:t>
      </w:r>
      <w:proofErr w:type="spellEnd"/>
      <w:r w:rsidR="001D5764" w:rsidRPr="00486978">
        <w:rPr>
          <w:lang w:val="de-DE"/>
        </w:rPr>
        <w:t>)</w:t>
      </w:r>
    </w:p>
    <w:p w14:paraId="22125B74" w14:textId="444EFB52" w:rsidR="00E80D83" w:rsidRPr="00486978" w:rsidRDefault="00E80D83" w:rsidP="00E80D83">
      <w:pPr>
        <w:spacing w:line="276" w:lineRule="auto"/>
        <w:rPr>
          <w:lang w:val="de-DE"/>
        </w:rPr>
      </w:pPr>
      <w:r w:rsidRPr="00486978">
        <w:rPr>
          <w:lang w:val="de-DE"/>
        </w:rPr>
        <w:t>auf das Standesamt gehen (</w:t>
      </w:r>
      <w:proofErr w:type="spellStart"/>
      <w:r w:rsidRPr="00486978">
        <w:rPr>
          <w:lang w:val="de-DE"/>
        </w:rPr>
        <w:t>anagrafe</w:t>
      </w:r>
      <w:proofErr w:type="spellEnd"/>
      <w:r w:rsidRPr="00486978">
        <w:rPr>
          <w:lang w:val="de-DE"/>
        </w:rPr>
        <w:t xml:space="preserve">) </w:t>
      </w:r>
    </w:p>
    <w:p w14:paraId="061AA2CC" w14:textId="77777777" w:rsidR="00316676" w:rsidRPr="00486978" w:rsidRDefault="00316676" w:rsidP="00E80D83">
      <w:pPr>
        <w:spacing w:line="276" w:lineRule="auto"/>
        <w:rPr>
          <w:lang w:val="de-DE"/>
        </w:rPr>
      </w:pPr>
    </w:p>
    <w:p w14:paraId="2AFAFD5C" w14:textId="14165469" w:rsidR="00E80D83" w:rsidRPr="00486978" w:rsidRDefault="00E80D83" w:rsidP="00E80D83">
      <w:pPr>
        <w:spacing w:line="276" w:lineRule="auto"/>
        <w:rPr>
          <w:lang w:val="de-DE"/>
        </w:rPr>
      </w:pPr>
      <w:r w:rsidRPr="00486978">
        <w:rPr>
          <w:lang w:val="de-DE"/>
        </w:rPr>
        <w:t>sich beim Standesamt anmelden</w:t>
      </w:r>
      <w:r w:rsidR="001D5764" w:rsidRPr="00486978">
        <w:rPr>
          <w:lang w:val="de-DE"/>
        </w:rPr>
        <w:t xml:space="preserve"> (</w:t>
      </w:r>
      <w:proofErr w:type="spellStart"/>
      <w:r w:rsidR="001D5764" w:rsidRPr="00486978">
        <w:rPr>
          <w:lang w:val="de-DE"/>
        </w:rPr>
        <w:t>iscriversi</w:t>
      </w:r>
      <w:proofErr w:type="spellEnd"/>
      <w:r w:rsidR="001D5764" w:rsidRPr="00486978">
        <w:rPr>
          <w:lang w:val="de-DE"/>
        </w:rPr>
        <w:t xml:space="preserve"> </w:t>
      </w:r>
      <w:proofErr w:type="spellStart"/>
      <w:r w:rsidR="001D5764" w:rsidRPr="00486978">
        <w:rPr>
          <w:lang w:val="de-DE"/>
        </w:rPr>
        <w:t>all’anagrafe</w:t>
      </w:r>
      <w:proofErr w:type="spellEnd"/>
      <w:r w:rsidR="001D5764" w:rsidRPr="00486978">
        <w:rPr>
          <w:lang w:val="de-DE"/>
        </w:rPr>
        <w:t xml:space="preserve">) </w:t>
      </w:r>
      <w:r w:rsidR="001D5764" w:rsidRPr="00486978">
        <w:rPr>
          <w:lang w:val="de-DE"/>
        </w:rPr>
        <w:sym w:font="Wingdings" w:char="F0E0"/>
      </w:r>
      <w:r w:rsidR="001D5764" w:rsidRPr="00486978">
        <w:rPr>
          <w:lang w:val="de-DE"/>
        </w:rPr>
        <w:t xml:space="preserve"> </w:t>
      </w:r>
      <w:r w:rsidRPr="00486978">
        <w:rPr>
          <w:lang w:val="de-DE"/>
        </w:rPr>
        <w:t>das Geschlecht wird eingetragen, die Geburt wird angemeldet</w:t>
      </w:r>
      <w:r w:rsidR="001D5764" w:rsidRPr="00486978">
        <w:rPr>
          <w:lang w:val="de-DE"/>
        </w:rPr>
        <w:t>. H</w:t>
      </w:r>
      <w:r w:rsidRPr="00486978">
        <w:rPr>
          <w:lang w:val="de-DE"/>
        </w:rPr>
        <w:t xml:space="preserve">ier kann man </w:t>
      </w:r>
      <w:r w:rsidR="001D5764" w:rsidRPr="00486978">
        <w:rPr>
          <w:lang w:val="de-DE"/>
        </w:rPr>
        <w:t xml:space="preserve">jetzt </w:t>
      </w:r>
      <w:r w:rsidRPr="00486978">
        <w:rPr>
          <w:lang w:val="de-DE"/>
        </w:rPr>
        <w:t>behördlich de</w:t>
      </w:r>
      <w:r w:rsidR="00595185" w:rsidRPr="00486978">
        <w:rPr>
          <w:lang w:val="de-DE"/>
        </w:rPr>
        <w:t>n</w:t>
      </w:r>
      <w:r w:rsidRPr="00486978">
        <w:rPr>
          <w:lang w:val="de-DE"/>
        </w:rPr>
        <w:t xml:space="preserve"> Geschlechtseintrag ändern lassen.</w:t>
      </w:r>
    </w:p>
    <w:p w14:paraId="1F28CE8C" w14:textId="77777777" w:rsidR="001D5764" w:rsidRPr="00486978" w:rsidRDefault="001D5764" w:rsidP="00E80D83">
      <w:pPr>
        <w:spacing w:line="276" w:lineRule="auto"/>
        <w:rPr>
          <w:lang w:val="de-DE"/>
        </w:rPr>
      </w:pPr>
    </w:p>
    <w:p w14:paraId="79D676FA" w14:textId="03A5A94F" w:rsidR="00E80D83" w:rsidRDefault="00E80D83" w:rsidP="00E80D83">
      <w:pPr>
        <w:spacing w:line="276" w:lineRule="auto"/>
        <w:rPr>
          <w:lang w:val="de-DE"/>
        </w:rPr>
      </w:pPr>
      <w:r w:rsidRPr="00486978">
        <w:rPr>
          <w:lang w:val="de-DE"/>
        </w:rPr>
        <w:t xml:space="preserve">bürokratische Probleme </w:t>
      </w:r>
      <w:r w:rsidRPr="00486978">
        <w:rPr>
          <w:bCs/>
          <w:lang w:val="de-DE"/>
        </w:rPr>
        <w:t>erledigen</w:t>
      </w:r>
      <w:r w:rsidRPr="00486978">
        <w:rPr>
          <w:lang w:val="de-DE"/>
        </w:rPr>
        <w:t xml:space="preserve"> </w:t>
      </w:r>
      <w:r w:rsidR="00316676" w:rsidRPr="00486978">
        <w:rPr>
          <w:lang w:val="de-DE"/>
        </w:rPr>
        <w:t>=</w:t>
      </w:r>
      <w:r w:rsidR="00316676">
        <w:rPr>
          <w:lang w:val="de-DE"/>
        </w:rPr>
        <w:t xml:space="preserve"> </w:t>
      </w:r>
      <w:r w:rsidR="00486978">
        <w:rPr>
          <w:lang w:val="de-DE"/>
        </w:rPr>
        <w:t>b</w:t>
      </w:r>
      <w:r w:rsidR="00316676">
        <w:rPr>
          <w:lang w:val="de-DE"/>
        </w:rPr>
        <w:t>ürokratische</w:t>
      </w:r>
      <w:r w:rsidR="00486978" w:rsidRPr="00486978">
        <w:rPr>
          <w:lang w:val="de-DE"/>
        </w:rPr>
        <w:t xml:space="preserve"> </w:t>
      </w:r>
      <w:r w:rsidR="00316676">
        <w:rPr>
          <w:lang w:val="de-DE"/>
        </w:rPr>
        <w:t xml:space="preserve">Probleme angehen </w:t>
      </w:r>
      <w:r w:rsidR="001D5764">
        <w:rPr>
          <w:lang w:val="de-DE"/>
        </w:rPr>
        <w:t>(</w:t>
      </w:r>
      <w:proofErr w:type="spellStart"/>
      <w:r w:rsidR="001D5764">
        <w:rPr>
          <w:lang w:val="de-DE"/>
        </w:rPr>
        <w:t>gestire</w:t>
      </w:r>
      <w:proofErr w:type="spellEnd"/>
      <w:r w:rsidR="001D5764">
        <w:rPr>
          <w:lang w:val="de-DE"/>
        </w:rPr>
        <w:t xml:space="preserve"> / </w:t>
      </w:r>
      <w:proofErr w:type="spellStart"/>
      <w:r w:rsidR="001D5764">
        <w:rPr>
          <w:lang w:val="de-DE"/>
        </w:rPr>
        <w:t>affrontare</w:t>
      </w:r>
      <w:proofErr w:type="spellEnd"/>
      <w:r w:rsidR="001D5764">
        <w:rPr>
          <w:lang w:val="de-DE"/>
        </w:rPr>
        <w:t xml:space="preserve"> </w:t>
      </w:r>
      <w:proofErr w:type="spellStart"/>
      <w:r w:rsidR="001D5764">
        <w:rPr>
          <w:lang w:val="de-DE"/>
        </w:rPr>
        <w:t>problemi</w:t>
      </w:r>
      <w:proofErr w:type="spellEnd"/>
      <w:r w:rsidR="001D5764">
        <w:rPr>
          <w:lang w:val="de-DE"/>
        </w:rPr>
        <w:t xml:space="preserve"> </w:t>
      </w:r>
      <w:proofErr w:type="spellStart"/>
      <w:r w:rsidR="001D5764">
        <w:rPr>
          <w:lang w:val="de-DE"/>
        </w:rPr>
        <w:t>burocratici</w:t>
      </w:r>
      <w:proofErr w:type="spellEnd"/>
      <w:r w:rsidR="001D5764">
        <w:rPr>
          <w:lang w:val="de-DE"/>
        </w:rPr>
        <w:t>)</w:t>
      </w:r>
    </w:p>
    <w:p w14:paraId="519440A4" w14:textId="77777777" w:rsidR="00316676" w:rsidRDefault="00316676" w:rsidP="00E80D83">
      <w:pPr>
        <w:spacing w:line="276" w:lineRule="auto"/>
        <w:rPr>
          <w:lang w:val="de-DE"/>
        </w:rPr>
      </w:pPr>
    </w:p>
    <w:p w14:paraId="1FE94E2A" w14:textId="77777777" w:rsidR="00316676" w:rsidRDefault="00316676" w:rsidP="00316676">
      <w:pPr>
        <w:spacing w:line="276" w:lineRule="auto"/>
        <w:rPr>
          <w:lang w:val="de-DE"/>
        </w:rPr>
      </w:pPr>
      <w:r>
        <w:rPr>
          <w:lang w:val="de-DE"/>
        </w:rPr>
        <w:t xml:space="preserve">die erste Lesung </w:t>
      </w:r>
      <w:r w:rsidRPr="00316676">
        <w:rPr>
          <w:lang w:val="de-DE"/>
        </w:rPr>
        <w:sym w:font="Wingdings" w:char="F0E0"/>
      </w:r>
      <w:r>
        <w:rPr>
          <w:lang w:val="de-DE"/>
        </w:rPr>
        <w:t xml:space="preserve"> man liest und stellt das Gesetz vor, und das wird dann immer wieder debattiert und geändert</w:t>
      </w:r>
    </w:p>
    <w:p w14:paraId="167BA157" w14:textId="77777777" w:rsidR="00316676" w:rsidRDefault="00316676" w:rsidP="00E80D83">
      <w:pPr>
        <w:spacing w:line="276" w:lineRule="auto"/>
        <w:rPr>
          <w:lang w:val="de-DE"/>
        </w:rPr>
      </w:pPr>
    </w:p>
    <w:p w14:paraId="03B5AB89" w14:textId="0B32F264" w:rsidR="00E80D83" w:rsidRPr="00595185" w:rsidRDefault="00E80D83" w:rsidP="00E80D83">
      <w:pPr>
        <w:spacing w:line="276" w:lineRule="auto"/>
        <w:rPr>
          <w:lang w:val="it-IT"/>
        </w:rPr>
      </w:pPr>
      <w:r w:rsidRPr="00595185">
        <w:rPr>
          <w:lang w:val="it-IT"/>
        </w:rPr>
        <w:t xml:space="preserve">Formulare </w:t>
      </w:r>
      <w:proofErr w:type="spellStart"/>
      <w:r w:rsidRPr="00595185">
        <w:rPr>
          <w:lang w:val="it-IT"/>
        </w:rPr>
        <w:t>ausfüllen</w:t>
      </w:r>
      <w:proofErr w:type="spellEnd"/>
      <w:r w:rsidRPr="00595185">
        <w:rPr>
          <w:lang w:val="it-IT"/>
        </w:rPr>
        <w:t xml:space="preserve"> (</w:t>
      </w:r>
      <w:r w:rsidR="00316676" w:rsidRPr="00595185">
        <w:rPr>
          <w:lang w:val="it-IT"/>
        </w:rPr>
        <w:t>compilare moduli</w:t>
      </w:r>
      <w:r w:rsidRPr="00595185">
        <w:rPr>
          <w:lang w:val="it-IT"/>
        </w:rPr>
        <w:t>)</w:t>
      </w:r>
    </w:p>
    <w:p w14:paraId="6B825752" w14:textId="77777777" w:rsidR="00E80D83" w:rsidRPr="00595185" w:rsidRDefault="00E80D83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der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Antrag</w:t>
      </w:r>
      <w:proofErr w:type="spellEnd"/>
      <w:r w:rsidRPr="00595185">
        <w:rPr>
          <w:lang w:val="it-IT"/>
        </w:rPr>
        <w:t xml:space="preserve"> (richiesta, domanda)</w:t>
      </w:r>
    </w:p>
    <w:p w14:paraId="025CD99B" w14:textId="1667D69B" w:rsidR="00E80D83" w:rsidRPr="00595185" w:rsidRDefault="00E80D83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sich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Hilfe</w:t>
      </w:r>
      <w:proofErr w:type="spellEnd"/>
      <w:r w:rsidRPr="00595185">
        <w:rPr>
          <w:lang w:val="it-IT"/>
        </w:rPr>
        <w:t xml:space="preserve"> von einer </w:t>
      </w:r>
      <w:proofErr w:type="spellStart"/>
      <w:r w:rsidRPr="00595185">
        <w:rPr>
          <w:lang w:val="it-IT"/>
        </w:rPr>
        <w:t>kompetenten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Person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holen</w:t>
      </w:r>
      <w:proofErr w:type="spellEnd"/>
      <w:r w:rsidRPr="00595185">
        <w:rPr>
          <w:lang w:val="it-IT"/>
        </w:rPr>
        <w:t xml:space="preserve"> </w:t>
      </w:r>
      <w:r w:rsidR="00316676" w:rsidRPr="00595185">
        <w:rPr>
          <w:lang w:val="it-IT"/>
        </w:rPr>
        <w:t>(farsi aiutare da una persona competente)</w:t>
      </w:r>
    </w:p>
    <w:p w14:paraId="3F14C9AE" w14:textId="75AA88E2" w:rsidR="00E80D83" w:rsidRPr="00595185" w:rsidRDefault="00E80D83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sich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Rechtsfragen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einholen</w:t>
      </w:r>
      <w:proofErr w:type="spellEnd"/>
      <w:r w:rsidRPr="00595185">
        <w:rPr>
          <w:lang w:val="it-IT"/>
        </w:rPr>
        <w:t xml:space="preserve"> (</w:t>
      </w:r>
      <w:r w:rsidR="00316676" w:rsidRPr="00595185">
        <w:rPr>
          <w:lang w:val="it-IT"/>
        </w:rPr>
        <w:t>ottenere una consulenza legale</w:t>
      </w:r>
      <w:r w:rsidRPr="00595185">
        <w:rPr>
          <w:lang w:val="it-IT"/>
        </w:rPr>
        <w:t xml:space="preserve">) </w:t>
      </w:r>
      <w:r w:rsidRPr="002E1514">
        <w:rPr>
          <w:lang w:val="de-DE"/>
        </w:rPr>
        <w:sym w:font="Wingdings" w:char="F0E0"/>
      </w:r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der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Rechtsanwalt</w:t>
      </w:r>
      <w:proofErr w:type="spellEnd"/>
    </w:p>
    <w:p w14:paraId="133506A3" w14:textId="77777777" w:rsidR="00E80D83" w:rsidRPr="00595185" w:rsidRDefault="00E80D83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ersetzen</w:t>
      </w:r>
      <w:proofErr w:type="spellEnd"/>
      <w:r w:rsidRPr="00595185">
        <w:rPr>
          <w:lang w:val="it-IT"/>
        </w:rPr>
        <w:t xml:space="preserve"> (sostituire)</w:t>
      </w:r>
    </w:p>
    <w:p w14:paraId="744C5C79" w14:textId="77777777" w:rsidR="00E80D83" w:rsidRPr="00486978" w:rsidRDefault="00E80D83" w:rsidP="00E80D83">
      <w:pPr>
        <w:spacing w:line="276" w:lineRule="auto"/>
        <w:rPr>
          <w:lang w:val="it-IT"/>
        </w:rPr>
      </w:pPr>
      <w:proofErr w:type="spellStart"/>
      <w:r w:rsidRPr="00486978">
        <w:rPr>
          <w:bCs/>
          <w:lang w:val="it-IT"/>
        </w:rPr>
        <w:t>das</w:t>
      </w:r>
      <w:proofErr w:type="spellEnd"/>
      <w:r w:rsidRPr="00486978">
        <w:rPr>
          <w:bCs/>
          <w:lang w:val="it-IT"/>
        </w:rPr>
        <w:t xml:space="preserve"> </w:t>
      </w:r>
      <w:proofErr w:type="spellStart"/>
      <w:r w:rsidRPr="00486978">
        <w:rPr>
          <w:bCs/>
          <w:lang w:val="it-IT"/>
        </w:rPr>
        <w:t>Gutachten</w:t>
      </w:r>
      <w:proofErr w:type="spellEnd"/>
      <w:r w:rsidRPr="00486978">
        <w:rPr>
          <w:lang w:val="it-IT"/>
        </w:rPr>
        <w:t xml:space="preserve"> (valutazione, perizia </w:t>
      </w:r>
      <w:r w:rsidRPr="00486978">
        <w:rPr>
          <w:lang w:val="de-DE"/>
        </w:rPr>
        <w:sym w:font="Wingdings" w:char="F0E0"/>
      </w:r>
      <w:r w:rsidRPr="00486978">
        <w:rPr>
          <w:lang w:val="it-IT"/>
        </w:rPr>
        <w:t xml:space="preserve"> documentazione approvata)</w:t>
      </w:r>
    </w:p>
    <w:p w14:paraId="3084962E" w14:textId="77777777" w:rsidR="00E80D83" w:rsidRPr="00486978" w:rsidRDefault="00E80D83" w:rsidP="00E80D83">
      <w:pPr>
        <w:spacing w:line="276" w:lineRule="auto"/>
        <w:rPr>
          <w:lang w:val="it-IT"/>
        </w:rPr>
      </w:pPr>
      <w:proofErr w:type="spellStart"/>
      <w:r w:rsidRPr="00486978">
        <w:rPr>
          <w:bCs/>
          <w:lang w:val="it-IT"/>
        </w:rPr>
        <w:t>der</w:t>
      </w:r>
      <w:proofErr w:type="spellEnd"/>
      <w:r w:rsidRPr="00486978">
        <w:rPr>
          <w:bCs/>
          <w:lang w:val="it-IT"/>
        </w:rPr>
        <w:t xml:space="preserve"> </w:t>
      </w:r>
      <w:proofErr w:type="spellStart"/>
      <w:r w:rsidRPr="00486978">
        <w:rPr>
          <w:bCs/>
          <w:lang w:val="it-IT"/>
        </w:rPr>
        <w:t>Gerichtsbeschluss</w:t>
      </w:r>
      <w:proofErr w:type="spellEnd"/>
      <w:r w:rsidRPr="00486978">
        <w:rPr>
          <w:lang w:val="it-IT"/>
        </w:rPr>
        <w:t xml:space="preserve"> (sentenza, ordinanza del tribunale)</w:t>
      </w:r>
    </w:p>
    <w:p w14:paraId="69821EBA" w14:textId="77777777" w:rsidR="00E80D83" w:rsidRPr="00486978" w:rsidRDefault="00E80D83" w:rsidP="00E80D83">
      <w:pPr>
        <w:spacing w:line="276" w:lineRule="auto"/>
        <w:rPr>
          <w:lang w:val="de-DE"/>
        </w:rPr>
      </w:pPr>
      <w:r w:rsidRPr="00486978">
        <w:rPr>
          <w:lang w:val="de-DE"/>
        </w:rPr>
        <w:t>das Bundesverfassungsgericht (</w:t>
      </w:r>
      <w:proofErr w:type="spellStart"/>
      <w:r w:rsidRPr="00486978">
        <w:rPr>
          <w:lang w:val="de-DE"/>
        </w:rPr>
        <w:t>corte</w:t>
      </w:r>
      <w:proofErr w:type="spellEnd"/>
      <w:r w:rsidRPr="00486978">
        <w:rPr>
          <w:lang w:val="de-DE"/>
        </w:rPr>
        <w:t xml:space="preserve"> </w:t>
      </w:r>
      <w:proofErr w:type="spellStart"/>
      <w:r w:rsidRPr="00486978">
        <w:rPr>
          <w:lang w:val="de-DE"/>
        </w:rPr>
        <w:t>costituzionale</w:t>
      </w:r>
      <w:proofErr w:type="spellEnd"/>
      <w:r w:rsidRPr="00486978">
        <w:rPr>
          <w:lang w:val="de-DE"/>
        </w:rPr>
        <w:t>)</w:t>
      </w:r>
    </w:p>
    <w:p w14:paraId="6C15A3F3" w14:textId="77777777" w:rsidR="00E80D83" w:rsidRPr="00486978" w:rsidRDefault="00E80D83" w:rsidP="00E80D83">
      <w:pPr>
        <w:spacing w:line="276" w:lineRule="auto"/>
        <w:rPr>
          <w:lang w:val="de-DE"/>
        </w:rPr>
      </w:pPr>
      <w:r w:rsidRPr="00486978">
        <w:rPr>
          <w:lang w:val="de-DE"/>
        </w:rPr>
        <w:t>der Abgeordnete (</w:t>
      </w:r>
      <w:proofErr w:type="spellStart"/>
      <w:r w:rsidRPr="00486978">
        <w:rPr>
          <w:lang w:val="de-DE"/>
        </w:rPr>
        <w:t>deputato</w:t>
      </w:r>
      <w:proofErr w:type="spellEnd"/>
      <w:r w:rsidRPr="00486978">
        <w:rPr>
          <w:lang w:val="de-DE"/>
        </w:rPr>
        <w:t>)</w:t>
      </w:r>
    </w:p>
    <w:p w14:paraId="5B6FD093" w14:textId="27FC95F7" w:rsidR="00E80D83" w:rsidRDefault="00E80D83" w:rsidP="00E80D83">
      <w:pPr>
        <w:spacing w:line="276" w:lineRule="auto"/>
        <w:rPr>
          <w:lang w:val="de-DE"/>
        </w:rPr>
      </w:pPr>
      <w:r w:rsidRPr="00486978">
        <w:rPr>
          <w:bCs/>
          <w:lang w:val="de-DE"/>
        </w:rPr>
        <w:t xml:space="preserve">sich enthalten </w:t>
      </w:r>
      <w:r w:rsidRPr="00486978">
        <w:rPr>
          <w:lang w:val="de-DE"/>
        </w:rPr>
        <w:t>=</w:t>
      </w:r>
      <w:r>
        <w:rPr>
          <w:lang w:val="de-DE"/>
        </w:rPr>
        <w:t xml:space="preserve"> nicht abstimmen (</w:t>
      </w:r>
      <w:proofErr w:type="spellStart"/>
      <w:r>
        <w:rPr>
          <w:lang w:val="de-DE"/>
        </w:rPr>
        <w:t>astenersi</w:t>
      </w:r>
      <w:proofErr w:type="spellEnd"/>
      <w:r>
        <w:rPr>
          <w:lang w:val="de-DE"/>
        </w:rPr>
        <w:t>)</w:t>
      </w:r>
    </w:p>
    <w:p w14:paraId="2FC0B850" w14:textId="0B6FCD91" w:rsidR="00E80D83" w:rsidRDefault="00316676" w:rsidP="00E80D83">
      <w:pPr>
        <w:spacing w:line="276" w:lineRule="auto"/>
        <w:rPr>
          <w:lang w:val="de-DE"/>
        </w:rPr>
      </w:pPr>
      <w:r>
        <w:rPr>
          <w:lang w:val="de-DE"/>
        </w:rPr>
        <w:t xml:space="preserve">die </w:t>
      </w:r>
      <w:r w:rsidR="00E80D83">
        <w:rPr>
          <w:lang w:val="de-DE"/>
        </w:rPr>
        <w:t>Giftigkeit = schlechte Wörter, Anklagen, Anschuldigungen</w:t>
      </w:r>
    </w:p>
    <w:p w14:paraId="2D954E75" w14:textId="31F1FE48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>Erinnerungsvermögen</w:t>
      </w:r>
      <w:r w:rsidR="00DA5C07">
        <w:rPr>
          <w:lang w:val="de-DE"/>
        </w:rPr>
        <w:t>, das</w:t>
      </w:r>
      <w:r>
        <w:rPr>
          <w:lang w:val="de-DE"/>
        </w:rPr>
        <w:t xml:space="preserve"> = Kapazität, sich </w:t>
      </w:r>
      <w:r w:rsidR="00486978">
        <w:rPr>
          <w:lang w:val="de-DE"/>
        </w:rPr>
        <w:t xml:space="preserve">an </w:t>
      </w:r>
      <w:r>
        <w:rPr>
          <w:lang w:val="de-DE"/>
        </w:rPr>
        <w:t>etw</w:t>
      </w:r>
      <w:r w:rsidR="00486978">
        <w:rPr>
          <w:lang w:val="de-DE"/>
        </w:rPr>
        <w:t>as e</w:t>
      </w:r>
      <w:r>
        <w:rPr>
          <w:lang w:val="de-DE"/>
        </w:rPr>
        <w:t>rinnern.</w:t>
      </w:r>
    </w:p>
    <w:p w14:paraId="53EFB5CB" w14:textId="6520EB4B" w:rsidR="00E80D83" w:rsidRDefault="00316676" w:rsidP="00E80D83">
      <w:pPr>
        <w:spacing w:line="276" w:lineRule="auto"/>
        <w:rPr>
          <w:lang w:val="de-DE"/>
        </w:rPr>
      </w:pPr>
      <w:r>
        <w:rPr>
          <w:lang w:val="de-DE"/>
        </w:rPr>
        <w:t xml:space="preserve">das </w:t>
      </w:r>
      <w:r w:rsidR="00E80D83">
        <w:rPr>
          <w:lang w:val="de-DE"/>
        </w:rPr>
        <w:t>Vermögen (</w:t>
      </w:r>
      <w:r>
        <w:rPr>
          <w:lang w:val="de-DE"/>
        </w:rPr>
        <w:t xml:space="preserve">im Bereich </w:t>
      </w:r>
      <w:r w:rsidR="00E80D83">
        <w:rPr>
          <w:lang w:val="de-DE"/>
        </w:rPr>
        <w:t xml:space="preserve">Wirtschaft) </w:t>
      </w:r>
      <w:r>
        <w:rPr>
          <w:lang w:val="de-DE"/>
        </w:rPr>
        <w:t>(</w:t>
      </w:r>
      <w:proofErr w:type="spellStart"/>
      <w:r w:rsidR="00E80D83">
        <w:rPr>
          <w:lang w:val="de-DE"/>
        </w:rPr>
        <w:t>patrimonio</w:t>
      </w:r>
      <w:proofErr w:type="spellEnd"/>
      <w:r>
        <w:rPr>
          <w:lang w:val="de-DE"/>
        </w:rPr>
        <w:t>)</w:t>
      </w:r>
    </w:p>
    <w:p w14:paraId="2E1E1E0A" w14:textId="19F46AE0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>geschlechtliche Identität</w:t>
      </w:r>
      <w:r w:rsidR="00316676">
        <w:rPr>
          <w:lang w:val="de-DE"/>
        </w:rPr>
        <w:t xml:space="preserve"> (</w:t>
      </w:r>
      <w:proofErr w:type="spellStart"/>
      <w:r w:rsidR="00316676">
        <w:rPr>
          <w:lang w:val="de-DE"/>
        </w:rPr>
        <w:t>identità</w:t>
      </w:r>
      <w:proofErr w:type="spellEnd"/>
      <w:r w:rsidR="00316676">
        <w:rPr>
          <w:lang w:val="de-DE"/>
        </w:rPr>
        <w:t xml:space="preserve"> di genere)</w:t>
      </w:r>
    </w:p>
    <w:p w14:paraId="547331AF" w14:textId="03D4E198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>um Respekt bitten</w:t>
      </w:r>
      <w:r w:rsidR="00486978">
        <w:rPr>
          <w:color w:val="FF0000"/>
          <w:lang w:val="de-DE"/>
        </w:rPr>
        <w:t xml:space="preserve"> </w:t>
      </w:r>
      <w:r w:rsidR="00486978" w:rsidRPr="00486978">
        <w:rPr>
          <w:lang w:val="de-DE"/>
        </w:rPr>
        <w:t>um</w:t>
      </w:r>
      <w:r w:rsidR="00486978">
        <w:rPr>
          <w:color w:val="FF0000"/>
          <w:lang w:val="de-DE"/>
        </w:rPr>
        <w:t xml:space="preserve"> </w:t>
      </w:r>
      <w:proofErr w:type="spellStart"/>
      <w:r w:rsidR="00316676">
        <w:rPr>
          <w:lang w:val="de-DE"/>
        </w:rPr>
        <w:t>richiedere</w:t>
      </w:r>
      <w:proofErr w:type="spellEnd"/>
      <w:r w:rsidR="00316676">
        <w:rPr>
          <w:lang w:val="de-DE"/>
        </w:rPr>
        <w:t xml:space="preserve"> </w:t>
      </w:r>
      <w:proofErr w:type="spellStart"/>
      <w:r w:rsidR="00316676">
        <w:rPr>
          <w:lang w:val="de-DE"/>
        </w:rPr>
        <w:t>rispetto</w:t>
      </w:r>
      <w:proofErr w:type="spellEnd"/>
      <w:r w:rsidR="00316676">
        <w:rPr>
          <w:lang w:val="de-DE"/>
        </w:rPr>
        <w:t>)</w:t>
      </w:r>
    </w:p>
    <w:p w14:paraId="2FD89BFF" w14:textId="76312E17" w:rsidR="00E80D83" w:rsidRPr="00595185" w:rsidRDefault="00E80D83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Debatten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zulassen</w:t>
      </w:r>
      <w:proofErr w:type="spellEnd"/>
      <w:r w:rsidRPr="00595185">
        <w:rPr>
          <w:lang w:val="it-IT"/>
        </w:rPr>
        <w:t xml:space="preserve"> </w:t>
      </w:r>
      <w:r w:rsidR="00316676" w:rsidRPr="00595185">
        <w:rPr>
          <w:lang w:val="it-IT"/>
        </w:rPr>
        <w:t>(permettere i dibattiti)</w:t>
      </w:r>
    </w:p>
    <w:p w14:paraId="23E55BA8" w14:textId="7AED976C" w:rsidR="00E80D83" w:rsidRDefault="00E80D83" w:rsidP="00E80D83">
      <w:pPr>
        <w:spacing w:line="276" w:lineRule="auto"/>
        <w:rPr>
          <w:lang w:val="de-DE"/>
        </w:rPr>
      </w:pPr>
      <w:proofErr w:type="spellStart"/>
      <w:proofErr w:type="gramStart"/>
      <w:r>
        <w:rPr>
          <w:lang w:val="de-DE"/>
        </w:rPr>
        <w:t>Spannungsbogen</w:t>
      </w:r>
      <w:r w:rsidR="00DA5C07">
        <w:rPr>
          <w:lang w:val="de-DE"/>
        </w:rPr>
        <w:t>,der</w:t>
      </w:r>
      <w:proofErr w:type="spellEnd"/>
      <w:proofErr w:type="gramEnd"/>
      <w:r>
        <w:rPr>
          <w:lang w:val="de-DE"/>
        </w:rPr>
        <w:t xml:space="preserve"> </w:t>
      </w:r>
      <w:r w:rsidR="00316676">
        <w:rPr>
          <w:lang w:val="de-DE"/>
        </w:rPr>
        <w:t>(</w:t>
      </w:r>
      <w:proofErr w:type="spellStart"/>
      <w:r w:rsidR="00316676">
        <w:rPr>
          <w:lang w:val="de-DE"/>
        </w:rPr>
        <w:t>tensione</w:t>
      </w:r>
      <w:proofErr w:type="spellEnd"/>
      <w:r w:rsidR="00316676">
        <w:rPr>
          <w:lang w:val="de-DE"/>
        </w:rPr>
        <w:t>)</w:t>
      </w:r>
    </w:p>
    <w:p w14:paraId="02687D3E" w14:textId="72B5AE72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 xml:space="preserve">der Ausschnitt </w:t>
      </w:r>
      <w:r w:rsidR="00316676">
        <w:rPr>
          <w:lang w:val="de-DE"/>
        </w:rPr>
        <w:t>(</w:t>
      </w:r>
      <w:proofErr w:type="spellStart"/>
      <w:r w:rsidR="00316676">
        <w:rPr>
          <w:lang w:val="de-DE"/>
        </w:rPr>
        <w:t>s</w:t>
      </w:r>
      <w:r>
        <w:rPr>
          <w:lang w:val="de-DE"/>
        </w:rPr>
        <w:t>collatura</w:t>
      </w:r>
      <w:proofErr w:type="spellEnd"/>
      <w:r w:rsidR="00316676">
        <w:rPr>
          <w:lang w:val="de-DE"/>
        </w:rPr>
        <w:t>)</w:t>
      </w:r>
    </w:p>
    <w:p w14:paraId="02366F7D" w14:textId="33DFB1BF" w:rsidR="00E80D83" w:rsidRPr="00DA758B" w:rsidRDefault="00316676" w:rsidP="00E80D83">
      <w:pPr>
        <w:spacing w:line="276" w:lineRule="auto"/>
        <w:rPr>
          <w:b/>
          <w:color w:val="FF0000"/>
          <w:lang w:val="de-DE"/>
        </w:rPr>
      </w:pPr>
      <w:r>
        <w:rPr>
          <w:lang w:val="de-DE"/>
        </w:rPr>
        <w:t>rechtsfreier Raum (</w:t>
      </w:r>
      <w:proofErr w:type="spellStart"/>
      <w:r>
        <w:rPr>
          <w:lang w:val="de-DE"/>
        </w:rPr>
        <w:t>vuoto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giuridico</w:t>
      </w:r>
      <w:proofErr w:type="spellEnd"/>
      <w:r>
        <w:rPr>
          <w:lang w:val="de-DE"/>
        </w:rPr>
        <w:t>)</w:t>
      </w:r>
      <w:r w:rsidR="00DA758B">
        <w:rPr>
          <w:lang w:val="de-DE"/>
        </w:rPr>
        <w:t xml:space="preserve">, </w:t>
      </w:r>
      <w:r w:rsidR="00DA758B" w:rsidRPr="00486978">
        <w:rPr>
          <w:lang w:val="de-DE"/>
        </w:rPr>
        <w:t>es gibt keine gesetzlichen Vorschriften</w:t>
      </w:r>
    </w:p>
    <w:p w14:paraId="7D5FB3A5" w14:textId="5626EB72" w:rsidR="00E80D83" w:rsidRPr="00DA758B" w:rsidRDefault="00E80D83" w:rsidP="00E80D83">
      <w:pPr>
        <w:spacing w:line="276" w:lineRule="auto"/>
        <w:rPr>
          <w:lang w:val="de-DE"/>
        </w:rPr>
      </w:pPr>
      <w:r w:rsidRPr="00DA758B">
        <w:rPr>
          <w:lang w:val="de-DE"/>
        </w:rPr>
        <w:t>die</w:t>
      </w:r>
      <w:r w:rsidR="00DA5C07">
        <w:rPr>
          <w:lang w:val="de-DE"/>
        </w:rPr>
        <w:t>/der</w:t>
      </w:r>
      <w:r w:rsidRPr="00DA758B">
        <w:rPr>
          <w:lang w:val="de-DE"/>
        </w:rPr>
        <w:t xml:space="preserve"> Betroffene </w:t>
      </w:r>
      <w:r w:rsidR="00E728CC" w:rsidRPr="00DA758B">
        <w:rPr>
          <w:lang w:val="de-DE"/>
        </w:rPr>
        <w:t>(</w:t>
      </w:r>
      <w:proofErr w:type="spellStart"/>
      <w:r w:rsidRPr="00DA758B">
        <w:rPr>
          <w:lang w:val="de-DE"/>
        </w:rPr>
        <w:t>persone</w:t>
      </w:r>
      <w:proofErr w:type="spellEnd"/>
      <w:r w:rsidRPr="00DA758B">
        <w:rPr>
          <w:lang w:val="de-DE"/>
        </w:rPr>
        <w:t xml:space="preserve"> </w:t>
      </w:r>
      <w:proofErr w:type="spellStart"/>
      <w:r w:rsidRPr="00DA758B">
        <w:rPr>
          <w:lang w:val="de-DE"/>
        </w:rPr>
        <w:t>conivolte</w:t>
      </w:r>
      <w:proofErr w:type="spellEnd"/>
      <w:r w:rsidR="00E728CC" w:rsidRPr="00DA758B">
        <w:rPr>
          <w:lang w:val="de-DE"/>
        </w:rPr>
        <w:t>=</w:t>
      </w:r>
      <w:r w:rsidR="00DA758B" w:rsidRPr="00DA758B">
        <w:rPr>
          <w:lang w:val="de-DE"/>
        </w:rPr>
        <w:t xml:space="preserve"> </w:t>
      </w:r>
      <w:r w:rsidR="00DA758B" w:rsidRPr="00486978">
        <w:rPr>
          <w:lang w:val="de-DE"/>
        </w:rPr>
        <w:t>die Person, um die es sich handelt</w:t>
      </w:r>
    </w:p>
    <w:p w14:paraId="5B7BCBB6" w14:textId="404E8622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>unfassbare Diskriminierung = unvorstellbar, mit hoher Last für die Betroffen</w:t>
      </w:r>
      <w:r w:rsidRPr="00486978">
        <w:rPr>
          <w:lang w:val="de-DE"/>
        </w:rPr>
        <w:t>e</w:t>
      </w:r>
      <w:r w:rsidR="00DA758B" w:rsidRPr="00486978">
        <w:rPr>
          <w:lang w:val="de-DE"/>
        </w:rPr>
        <w:t>n</w:t>
      </w:r>
      <w:r w:rsidRPr="00486978">
        <w:rPr>
          <w:lang w:val="de-DE"/>
        </w:rPr>
        <w:t>.</w:t>
      </w:r>
    </w:p>
    <w:p w14:paraId="3742DECF" w14:textId="77777777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lastRenderedPageBreak/>
        <w:t>die Umsetzung eines Gesetzes = Realisierung</w:t>
      </w:r>
    </w:p>
    <w:p w14:paraId="0B73A07E" w14:textId="4891110A" w:rsidR="00316676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>entwürdigend</w:t>
      </w:r>
      <w:r w:rsidR="00486978">
        <w:rPr>
          <w:color w:val="FF0000"/>
          <w:lang w:val="de-DE"/>
        </w:rPr>
        <w:t xml:space="preserve"> </w:t>
      </w:r>
      <w:proofErr w:type="spellStart"/>
      <w:r w:rsidR="00316676">
        <w:rPr>
          <w:lang w:val="de-DE"/>
        </w:rPr>
        <w:t>degradante</w:t>
      </w:r>
      <w:proofErr w:type="spellEnd"/>
      <w:r w:rsidR="00316676">
        <w:rPr>
          <w:lang w:val="de-DE"/>
        </w:rPr>
        <w:t>)</w:t>
      </w:r>
    </w:p>
    <w:p w14:paraId="1B6A6EF0" w14:textId="08E58E17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 xml:space="preserve">Begutachtung </w:t>
      </w:r>
      <w:r w:rsidR="00316676">
        <w:rPr>
          <w:lang w:val="de-DE"/>
        </w:rPr>
        <w:t>(</w:t>
      </w:r>
      <w:proofErr w:type="spellStart"/>
      <w:r w:rsidR="00316676">
        <w:rPr>
          <w:lang w:val="de-DE"/>
        </w:rPr>
        <w:t>perizia</w:t>
      </w:r>
      <w:proofErr w:type="spellEnd"/>
      <w:r w:rsidR="00316676">
        <w:rPr>
          <w:lang w:val="de-DE"/>
        </w:rPr>
        <w:t>)</w:t>
      </w:r>
    </w:p>
    <w:p w14:paraId="5D2EA874" w14:textId="3EAC36DE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>die Würde</w:t>
      </w:r>
      <w:r w:rsidR="00486978">
        <w:rPr>
          <w:color w:val="FF0000"/>
          <w:u w:val="single"/>
          <w:lang w:val="de-DE"/>
        </w:rPr>
        <w:t xml:space="preserve"> </w:t>
      </w:r>
      <w:proofErr w:type="spellStart"/>
      <w:r>
        <w:rPr>
          <w:lang w:val="de-DE"/>
        </w:rPr>
        <w:t>dignità</w:t>
      </w:r>
      <w:proofErr w:type="spellEnd"/>
      <w:r>
        <w:rPr>
          <w:lang w:val="de-DE"/>
        </w:rPr>
        <w:t>)</w:t>
      </w:r>
    </w:p>
    <w:p w14:paraId="697F38FA" w14:textId="67A982ED" w:rsidR="00E80D83" w:rsidRPr="00595185" w:rsidRDefault="00E80D83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ein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Gesetz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ist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durch</w:t>
      </w:r>
      <w:proofErr w:type="spellEnd"/>
      <w:r w:rsidRPr="00595185">
        <w:rPr>
          <w:lang w:val="it-IT"/>
        </w:rPr>
        <w:t xml:space="preserve"> </w:t>
      </w:r>
      <w:r w:rsidR="00316676" w:rsidRPr="00595185">
        <w:rPr>
          <w:lang w:val="it-IT"/>
        </w:rPr>
        <w:t>(</w:t>
      </w:r>
      <w:r w:rsidRPr="00595185">
        <w:rPr>
          <w:lang w:val="it-IT"/>
        </w:rPr>
        <w:t>la legge è passata</w:t>
      </w:r>
      <w:r w:rsidR="00316676" w:rsidRPr="00595185">
        <w:rPr>
          <w:lang w:val="it-IT"/>
        </w:rPr>
        <w:t xml:space="preserve"> / è stata approvata)</w:t>
      </w:r>
    </w:p>
    <w:p w14:paraId="50B9C402" w14:textId="04724F17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>den Eindruck gewinnen</w:t>
      </w:r>
      <w:r w:rsidR="00316676">
        <w:rPr>
          <w:lang w:val="de-DE"/>
        </w:rPr>
        <w:t xml:space="preserve"> (</w:t>
      </w:r>
      <w:proofErr w:type="spellStart"/>
      <w:r>
        <w:rPr>
          <w:lang w:val="de-DE"/>
        </w:rPr>
        <w:t>avere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</w:t>
      </w:r>
      <w:r w:rsidR="00316676">
        <w:rPr>
          <w:lang w:val="de-DE"/>
        </w:rPr>
        <w:t>’</w:t>
      </w:r>
      <w:r>
        <w:rPr>
          <w:lang w:val="de-DE"/>
        </w:rPr>
        <w:t>impressione</w:t>
      </w:r>
      <w:proofErr w:type="spellEnd"/>
      <w:r w:rsidR="00316676">
        <w:rPr>
          <w:lang w:val="de-DE"/>
        </w:rPr>
        <w:t>)</w:t>
      </w:r>
    </w:p>
    <w:p w14:paraId="01A15DDE" w14:textId="59885773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 xml:space="preserve">unumstritten </w:t>
      </w:r>
      <w:r w:rsidR="00316676">
        <w:rPr>
          <w:lang w:val="de-DE"/>
        </w:rPr>
        <w:t>(</w:t>
      </w:r>
      <w:proofErr w:type="spellStart"/>
      <w:r w:rsidR="00316676">
        <w:rPr>
          <w:lang w:val="de-DE"/>
        </w:rPr>
        <w:t>incontestato</w:t>
      </w:r>
      <w:proofErr w:type="spellEnd"/>
      <w:r w:rsidR="00316676">
        <w:rPr>
          <w:lang w:val="de-DE"/>
        </w:rPr>
        <w:t>)</w:t>
      </w:r>
    </w:p>
    <w:p w14:paraId="269AB8A9" w14:textId="329AB840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 xml:space="preserve">gefährdet sein </w:t>
      </w:r>
      <w:r w:rsidR="00316676">
        <w:rPr>
          <w:lang w:val="de-DE"/>
        </w:rPr>
        <w:t>(</w:t>
      </w:r>
      <w:proofErr w:type="spellStart"/>
      <w:r w:rsidR="00316676">
        <w:rPr>
          <w:lang w:val="de-DE"/>
        </w:rPr>
        <w:t>essere</w:t>
      </w:r>
      <w:proofErr w:type="spellEnd"/>
      <w:r w:rsidR="00316676">
        <w:rPr>
          <w:lang w:val="de-DE"/>
        </w:rPr>
        <w:t xml:space="preserve"> a </w:t>
      </w:r>
      <w:proofErr w:type="spellStart"/>
      <w:r w:rsidR="00316676">
        <w:rPr>
          <w:lang w:val="de-DE"/>
        </w:rPr>
        <w:t>rischio</w:t>
      </w:r>
      <w:proofErr w:type="spellEnd"/>
      <w:r w:rsidR="00316676">
        <w:rPr>
          <w:lang w:val="de-DE"/>
        </w:rPr>
        <w:t>)</w:t>
      </w:r>
    </w:p>
    <w:p w14:paraId="18AAE8EA" w14:textId="5603BFCA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 xml:space="preserve">Willenserklärung </w:t>
      </w:r>
      <w:r w:rsidR="00316676">
        <w:rPr>
          <w:lang w:val="de-DE"/>
        </w:rPr>
        <w:t>(</w:t>
      </w:r>
      <w:proofErr w:type="spellStart"/>
      <w:r w:rsidR="00316676">
        <w:rPr>
          <w:lang w:val="de-DE"/>
        </w:rPr>
        <w:t>dichiarazione</w:t>
      </w:r>
      <w:proofErr w:type="spellEnd"/>
      <w:r w:rsidR="00316676">
        <w:rPr>
          <w:lang w:val="de-DE"/>
        </w:rPr>
        <w:t xml:space="preserve"> di </w:t>
      </w:r>
      <w:proofErr w:type="spellStart"/>
      <w:r w:rsidR="00316676">
        <w:rPr>
          <w:lang w:val="de-DE"/>
        </w:rPr>
        <w:t>volontà</w:t>
      </w:r>
      <w:proofErr w:type="spellEnd"/>
      <w:r w:rsidR="00316676">
        <w:rPr>
          <w:lang w:val="de-DE"/>
        </w:rPr>
        <w:t>)</w:t>
      </w:r>
    </w:p>
    <w:p w14:paraId="6FB61CDA" w14:textId="17DACA97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 xml:space="preserve">ein Gericht schaltet sich ein </w:t>
      </w:r>
      <w:r w:rsidR="00316676">
        <w:rPr>
          <w:lang w:val="de-DE"/>
        </w:rPr>
        <w:t>(</w:t>
      </w:r>
      <w:proofErr w:type="spellStart"/>
      <w:r w:rsidR="00316676">
        <w:rPr>
          <w:lang w:val="de-DE"/>
        </w:rPr>
        <w:t>il</w:t>
      </w:r>
      <w:proofErr w:type="spellEnd"/>
      <w:r w:rsidR="00316676">
        <w:rPr>
          <w:lang w:val="de-DE"/>
        </w:rPr>
        <w:t xml:space="preserve"> </w:t>
      </w:r>
      <w:proofErr w:type="spellStart"/>
      <w:r w:rsidR="00316676">
        <w:rPr>
          <w:lang w:val="de-DE"/>
        </w:rPr>
        <w:t>tribunale</w:t>
      </w:r>
      <w:proofErr w:type="spellEnd"/>
      <w:r w:rsidR="00316676">
        <w:rPr>
          <w:lang w:val="de-DE"/>
        </w:rPr>
        <w:t xml:space="preserve"> / la </w:t>
      </w:r>
      <w:proofErr w:type="spellStart"/>
      <w:r w:rsidR="00316676">
        <w:rPr>
          <w:lang w:val="de-DE"/>
        </w:rPr>
        <w:t>magistratura</w:t>
      </w:r>
      <w:proofErr w:type="spellEnd"/>
      <w:r w:rsidR="00316676">
        <w:rPr>
          <w:lang w:val="de-DE"/>
        </w:rPr>
        <w:t xml:space="preserve"> </w:t>
      </w:r>
      <w:proofErr w:type="spellStart"/>
      <w:r w:rsidR="00316676">
        <w:rPr>
          <w:lang w:val="de-DE"/>
        </w:rPr>
        <w:t>interviene</w:t>
      </w:r>
      <w:proofErr w:type="spellEnd"/>
      <w:r w:rsidR="00316676">
        <w:rPr>
          <w:lang w:val="de-DE"/>
        </w:rPr>
        <w:t>)</w:t>
      </w:r>
    </w:p>
    <w:p w14:paraId="387DD676" w14:textId="7B42EA92" w:rsidR="00E80D83" w:rsidRPr="00595185" w:rsidRDefault="00E80D83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eine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verpflichtende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Beratung</w:t>
      </w:r>
      <w:proofErr w:type="spellEnd"/>
      <w:r w:rsidRPr="00595185">
        <w:rPr>
          <w:lang w:val="it-IT"/>
        </w:rPr>
        <w:t xml:space="preserve"> </w:t>
      </w:r>
      <w:r w:rsidR="00316676" w:rsidRPr="00595185">
        <w:rPr>
          <w:lang w:val="it-IT"/>
        </w:rPr>
        <w:t>(consulenza obbligatoria)</w:t>
      </w:r>
    </w:p>
    <w:p w14:paraId="4E99474E" w14:textId="7C690B84" w:rsidR="00E80D83" w:rsidRPr="00F75ACC" w:rsidRDefault="00316676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das</w:t>
      </w:r>
      <w:proofErr w:type="spellEnd"/>
      <w:r w:rsidRPr="00595185">
        <w:rPr>
          <w:lang w:val="it-IT"/>
        </w:rPr>
        <w:t xml:space="preserve"> </w:t>
      </w:r>
      <w:proofErr w:type="spellStart"/>
      <w:r w:rsidR="00E80D83" w:rsidRPr="00595185">
        <w:rPr>
          <w:lang w:val="it-IT"/>
        </w:rPr>
        <w:t>Frauenhaus</w:t>
      </w:r>
      <w:proofErr w:type="spellEnd"/>
      <w:r w:rsidR="00E80D83" w:rsidRPr="00595185">
        <w:rPr>
          <w:lang w:val="it-IT"/>
        </w:rPr>
        <w:t xml:space="preserve"> </w:t>
      </w:r>
      <w:r w:rsidRPr="00595185">
        <w:rPr>
          <w:lang w:val="it-IT"/>
        </w:rPr>
        <w:t>(</w:t>
      </w:r>
      <w:r w:rsidR="00E80D83" w:rsidRPr="00F75ACC">
        <w:rPr>
          <w:lang w:val="it-IT"/>
        </w:rPr>
        <w:t>casa d’accoglienza per le donne</w:t>
      </w:r>
      <w:r>
        <w:rPr>
          <w:lang w:val="it-IT"/>
        </w:rPr>
        <w:t>)</w:t>
      </w:r>
    </w:p>
    <w:p w14:paraId="69515E64" w14:textId="37B97169" w:rsidR="00E80D83" w:rsidRPr="00595185" w:rsidRDefault="00E80D83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das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Hausrecht</w:t>
      </w:r>
      <w:proofErr w:type="spellEnd"/>
      <w:r w:rsidRPr="00595185">
        <w:rPr>
          <w:lang w:val="it-IT"/>
        </w:rPr>
        <w:t xml:space="preserve"> </w:t>
      </w:r>
      <w:r w:rsidR="00316676" w:rsidRPr="00595185">
        <w:rPr>
          <w:lang w:val="it-IT"/>
        </w:rPr>
        <w:t>(diritto di ammissione / di inviolabilità del domicilio)</w:t>
      </w:r>
    </w:p>
    <w:p w14:paraId="7BFA86C1" w14:textId="298CBCD3" w:rsidR="00E80D83" w:rsidRPr="00595185" w:rsidRDefault="008D017E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das</w:t>
      </w:r>
      <w:proofErr w:type="spellEnd"/>
      <w:r w:rsidRPr="00595185">
        <w:rPr>
          <w:lang w:val="it-IT"/>
        </w:rPr>
        <w:t xml:space="preserve"> </w:t>
      </w:r>
      <w:proofErr w:type="spellStart"/>
      <w:r w:rsidR="00E80D83" w:rsidRPr="00595185">
        <w:rPr>
          <w:lang w:val="it-IT"/>
        </w:rPr>
        <w:t>Schutzrecht</w:t>
      </w:r>
      <w:proofErr w:type="spellEnd"/>
      <w:r w:rsidR="00E80D83" w:rsidRPr="00595185">
        <w:rPr>
          <w:lang w:val="it-IT"/>
        </w:rPr>
        <w:t xml:space="preserve"> </w:t>
      </w:r>
      <w:r w:rsidRPr="00595185">
        <w:rPr>
          <w:lang w:val="it-IT"/>
        </w:rPr>
        <w:t>(diritto di protezione)</w:t>
      </w:r>
    </w:p>
    <w:p w14:paraId="5510966B" w14:textId="759BC082" w:rsidR="00E80D83" w:rsidRPr="00595185" w:rsidRDefault="00E80D83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sich</w:t>
      </w:r>
      <w:proofErr w:type="spellEnd"/>
      <w:r w:rsidRPr="00595185">
        <w:rPr>
          <w:lang w:val="it-IT"/>
        </w:rPr>
        <w:t xml:space="preserve"> </w:t>
      </w:r>
      <w:r w:rsidR="008D017E" w:rsidRPr="00595185">
        <w:rPr>
          <w:lang w:val="it-IT"/>
        </w:rPr>
        <w:t>einer</w:t>
      </w:r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Strafverfolgung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entziehen</w:t>
      </w:r>
      <w:proofErr w:type="spellEnd"/>
      <w:r w:rsidR="008D017E" w:rsidRPr="00595185">
        <w:rPr>
          <w:lang w:val="it-IT"/>
        </w:rPr>
        <w:t xml:space="preserve"> (</w:t>
      </w:r>
      <w:r w:rsidRPr="00595185">
        <w:rPr>
          <w:lang w:val="it-IT"/>
        </w:rPr>
        <w:t>sottrarsi alla sanzione penale</w:t>
      </w:r>
      <w:r w:rsidR="008D017E" w:rsidRPr="00595185">
        <w:rPr>
          <w:lang w:val="it-IT"/>
        </w:rPr>
        <w:t>)</w:t>
      </w:r>
    </w:p>
    <w:p w14:paraId="78676DE5" w14:textId="1B27E80C" w:rsidR="00E80D83" w:rsidRPr="00595185" w:rsidRDefault="00E80D83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eine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Strafe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begehen</w:t>
      </w:r>
      <w:proofErr w:type="spellEnd"/>
      <w:r w:rsidRPr="00595185">
        <w:rPr>
          <w:lang w:val="it-IT"/>
        </w:rPr>
        <w:t xml:space="preserve"> </w:t>
      </w:r>
      <w:r w:rsidR="008D017E" w:rsidRPr="00595185">
        <w:rPr>
          <w:lang w:val="it-IT"/>
        </w:rPr>
        <w:t>(commettere un reato)</w:t>
      </w:r>
    </w:p>
    <w:p w14:paraId="32EFE107" w14:textId="4DE21621" w:rsidR="00E80D83" w:rsidRPr="00595185" w:rsidRDefault="00E80D83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wegen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etwas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verfolgt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werden</w:t>
      </w:r>
      <w:proofErr w:type="spellEnd"/>
      <w:r w:rsidRPr="00595185">
        <w:rPr>
          <w:lang w:val="it-IT"/>
        </w:rPr>
        <w:t xml:space="preserve"> </w:t>
      </w:r>
      <w:r w:rsidR="008D017E" w:rsidRPr="00595185">
        <w:rPr>
          <w:lang w:val="it-IT"/>
        </w:rPr>
        <w:t>(essere perseguito per qualcosa)</w:t>
      </w:r>
    </w:p>
    <w:p w14:paraId="3798A688" w14:textId="2629D196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 xml:space="preserve">Ergänzungsantrag = </w:t>
      </w:r>
      <w:r w:rsidR="00DA758B">
        <w:rPr>
          <w:lang w:val="de-DE"/>
        </w:rPr>
        <w:t xml:space="preserve">eine </w:t>
      </w:r>
      <w:r w:rsidR="00DA758B" w:rsidRPr="00486978">
        <w:rPr>
          <w:lang w:val="de-DE"/>
        </w:rPr>
        <w:t>ergänzende</w:t>
      </w:r>
      <w:r w:rsidR="00DA758B" w:rsidRPr="00DA758B">
        <w:rPr>
          <w:color w:val="FF0000"/>
          <w:lang w:val="de-DE"/>
        </w:rPr>
        <w:t xml:space="preserve"> </w:t>
      </w:r>
      <w:r>
        <w:rPr>
          <w:lang w:val="de-DE"/>
        </w:rPr>
        <w:t xml:space="preserve">Veränderung </w:t>
      </w:r>
      <w:r w:rsidR="00DA758B" w:rsidRPr="00486978">
        <w:rPr>
          <w:lang w:val="de-DE"/>
        </w:rPr>
        <w:t>das</w:t>
      </w:r>
      <w:r w:rsidRPr="00486978">
        <w:rPr>
          <w:lang w:val="de-DE"/>
        </w:rPr>
        <w:t xml:space="preserve"> Gesetz</w:t>
      </w:r>
      <w:r w:rsidR="00DA758B" w:rsidRPr="00486978">
        <w:rPr>
          <w:lang w:val="de-DE"/>
        </w:rPr>
        <w:t xml:space="preserve"> betreffend</w:t>
      </w:r>
      <w:r w:rsidR="008D017E" w:rsidRPr="00486978">
        <w:rPr>
          <w:lang w:val="de-DE"/>
        </w:rPr>
        <w:t xml:space="preserve"> </w:t>
      </w:r>
      <w:r w:rsidR="008D017E">
        <w:rPr>
          <w:lang w:val="de-DE"/>
        </w:rPr>
        <w:t>(</w:t>
      </w:r>
      <w:proofErr w:type="spellStart"/>
      <w:r w:rsidR="008D017E">
        <w:rPr>
          <w:lang w:val="de-DE"/>
        </w:rPr>
        <w:t>emendamento</w:t>
      </w:r>
      <w:proofErr w:type="spellEnd"/>
      <w:r w:rsidR="008D017E">
        <w:rPr>
          <w:lang w:val="de-DE"/>
        </w:rPr>
        <w:t>)</w:t>
      </w:r>
    </w:p>
    <w:p w14:paraId="14F78E3B" w14:textId="6CAA4E03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 xml:space="preserve">Tor und Tür für Missbrauch öffnen = </w:t>
      </w:r>
      <w:r w:rsidR="00DA5C07">
        <w:rPr>
          <w:lang w:val="de-DE"/>
        </w:rPr>
        <w:t>es kommt mit großer Wahrscheinlichkeit zu Missbrauch</w:t>
      </w:r>
      <w:bookmarkStart w:id="0" w:name="_GoBack"/>
      <w:bookmarkEnd w:id="0"/>
    </w:p>
    <w:p w14:paraId="7818251A" w14:textId="06C82E67" w:rsidR="00E80D83" w:rsidRPr="00595185" w:rsidRDefault="00E80D83" w:rsidP="00E80D83">
      <w:pPr>
        <w:spacing w:line="276" w:lineRule="auto"/>
        <w:rPr>
          <w:lang w:val="it-IT"/>
        </w:rPr>
      </w:pPr>
      <w:proofErr w:type="spellStart"/>
      <w:r w:rsidRPr="00595185">
        <w:rPr>
          <w:lang w:val="it-IT"/>
        </w:rPr>
        <w:t>ein</w:t>
      </w:r>
      <w:proofErr w:type="spellEnd"/>
      <w:r w:rsidRPr="00595185">
        <w:rPr>
          <w:lang w:val="it-IT"/>
        </w:rPr>
        <w:t xml:space="preserve"> </w:t>
      </w:r>
      <w:proofErr w:type="spellStart"/>
      <w:r w:rsidRPr="00595185">
        <w:rPr>
          <w:lang w:val="it-IT"/>
        </w:rPr>
        <w:t>Gesetz</w:t>
      </w:r>
      <w:proofErr w:type="spellEnd"/>
      <w:r w:rsidRPr="00595185">
        <w:rPr>
          <w:lang w:val="it-IT"/>
        </w:rPr>
        <w:t xml:space="preserve"> </w:t>
      </w:r>
      <w:proofErr w:type="spellStart"/>
      <w:r w:rsidR="00DA5C07">
        <w:rPr>
          <w:lang w:val="it-IT"/>
        </w:rPr>
        <w:t>ist</w:t>
      </w:r>
      <w:proofErr w:type="spellEnd"/>
      <w:r w:rsidR="00DA5C07">
        <w:rPr>
          <w:lang w:val="it-IT"/>
        </w:rPr>
        <w:t xml:space="preserve"> </w:t>
      </w:r>
      <w:proofErr w:type="spellStart"/>
      <w:r w:rsidRPr="00595185">
        <w:rPr>
          <w:lang w:val="it-IT"/>
        </w:rPr>
        <w:t>ausgewogen</w:t>
      </w:r>
      <w:proofErr w:type="spellEnd"/>
      <w:r w:rsidRPr="00595185">
        <w:rPr>
          <w:lang w:val="it-IT"/>
        </w:rPr>
        <w:t xml:space="preserve"> </w:t>
      </w:r>
      <w:r w:rsidR="001D5D48" w:rsidRPr="00595185">
        <w:rPr>
          <w:lang w:val="it-IT"/>
        </w:rPr>
        <w:t xml:space="preserve">(una legge </w:t>
      </w:r>
      <w:r w:rsidR="00DA5C07">
        <w:rPr>
          <w:lang w:val="it-IT"/>
        </w:rPr>
        <w:t>è</w:t>
      </w:r>
      <w:r w:rsidR="001D5D48" w:rsidRPr="00595185">
        <w:rPr>
          <w:lang w:val="it-IT"/>
        </w:rPr>
        <w:t xml:space="preserve"> </w:t>
      </w:r>
      <w:r w:rsidRPr="00595185">
        <w:rPr>
          <w:lang w:val="it-IT"/>
        </w:rPr>
        <w:t>bilanciata</w:t>
      </w:r>
      <w:r w:rsidR="001D5D48" w:rsidRPr="00595185">
        <w:rPr>
          <w:lang w:val="it-IT"/>
        </w:rPr>
        <w:t xml:space="preserve"> / equilibrata)</w:t>
      </w:r>
    </w:p>
    <w:p w14:paraId="51545513" w14:textId="13D10FEB" w:rsidR="00E80D83" w:rsidRDefault="00E80D83" w:rsidP="00E80D83">
      <w:pPr>
        <w:spacing w:line="276" w:lineRule="auto"/>
        <w:rPr>
          <w:lang w:val="de-DE"/>
        </w:rPr>
      </w:pPr>
      <w:r>
        <w:rPr>
          <w:lang w:val="de-DE"/>
        </w:rPr>
        <w:t xml:space="preserve">Erleichterung spüren </w:t>
      </w:r>
      <w:r w:rsidR="001D5D48">
        <w:rPr>
          <w:lang w:val="de-DE"/>
        </w:rPr>
        <w:t>(</w:t>
      </w:r>
      <w:proofErr w:type="spellStart"/>
      <w:r w:rsidR="001D5D48">
        <w:rPr>
          <w:lang w:val="de-DE"/>
        </w:rPr>
        <w:t>sentirsi</w:t>
      </w:r>
      <w:proofErr w:type="spellEnd"/>
      <w:r w:rsidR="001D5D48">
        <w:rPr>
          <w:lang w:val="de-DE"/>
        </w:rPr>
        <w:t xml:space="preserve"> </w:t>
      </w:r>
      <w:proofErr w:type="spellStart"/>
      <w:r w:rsidR="001D5D48">
        <w:rPr>
          <w:lang w:val="de-DE"/>
        </w:rPr>
        <w:t>sollevati</w:t>
      </w:r>
      <w:proofErr w:type="spellEnd"/>
      <w:r w:rsidR="001D5D48">
        <w:rPr>
          <w:lang w:val="de-DE"/>
        </w:rPr>
        <w:t>)</w:t>
      </w:r>
    </w:p>
    <w:p w14:paraId="2B5092B2" w14:textId="77777777" w:rsidR="00E80D83" w:rsidRDefault="00E80D83" w:rsidP="00E80D83">
      <w:pPr>
        <w:spacing w:line="276" w:lineRule="auto"/>
        <w:rPr>
          <w:lang w:val="de-DE"/>
        </w:rPr>
      </w:pPr>
    </w:p>
    <w:p w14:paraId="4D187381" w14:textId="77777777" w:rsidR="00E80D83" w:rsidRDefault="00E80D83" w:rsidP="00E80D83">
      <w:pPr>
        <w:spacing w:line="276" w:lineRule="auto"/>
        <w:rPr>
          <w:lang w:val="de-DE"/>
        </w:rPr>
      </w:pPr>
    </w:p>
    <w:p w14:paraId="3E140896" w14:textId="77777777" w:rsidR="00E80D83" w:rsidRDefault="00E80D83" w:rsidP="00E80D83">
      <w:pPr>
        <w:spacing w:line="276" w:lineRule="auto"/>
        <w:rPr>
          <w:lang w:val="de-DE"/>
        </w:rPr>
      </w:pPr>
    </w:p>
    <w:p w14:paraId="219A2B79" w14:textId="77777777" w:rsidR="00E80D83" w:rsidRDefault="00E80D83" w:rsidP="00E80D83">
      <w:pPr>
        <w:spacing w:line="276" w:lineRule="auto"/>
        <w:rPr>
          <w:lang w:val="de-DE"/>
        </w:rPr>
      </w:pPr>
    </w:p>
    <w:p w14:paraId="328297A6" w14:textId="77777777" w:rsidR="00E80D83" w:rsidRDefault="00E80D83" w:rsidP="00E80D83">
      <w:pPr>
        <w:spacing w:line="276" w:lineRule="auto"/>
        <w:rPr>
          <w:lang w:val="de-DE"/>
        </w:rPr>
      </w:pPr>
    </w:p>
    <w:p w14:paraId="57009B36" w14:textId="77777777" w:rsidR="00E80D83" w:rsidRDefault="00E80D83" w:rsidP="00E80D83">
      <w:pPr>
        <w:spacing w:line="276" w:lineRule="auto"/>
        <w:rPr>
          <w:lang w:val="de-DE"/>
        </w:rPr>
      </w:pPr>
    </w:p>
    <w:p w14:paraId="4D4F53A3" w14:textId="77777777" w:rsidR="00E80D83" w:rsidRDefault="00E80D83" w:rsidP="00E80D83">
      <w:pPr>
        <w:spacing w:line="276" w:lineRule="auto"/>
        <w:rPr>
          <w:lang w:val="de-DE"/>
        </w:rPr>
      </w:pPr>
    </w:p>
    <w:p w14:paraId="77487911" w14:textId="77777777" w:rsidR="00E80D83" w:rsidRDefault="00E80D83" w:rsidP="00E80D83">
      <w:pPr>
        <w:spacing w:line="276" w:lineRule="auto"/>
        <w:rPr>
          <w:lang w:val="de-DE"/>
        </w:rPr>
      </w:pPr>
    </w:p>
    <w:p w14:paraId="32596DBF" w14:textId="77777777" w:rsidR="00E80D83" w:rsidRDefault="00E80D83" w:rsidP="00E80D83">
      <w:pPr>
        <w:spacing w:line="276" w:lineRule="auto"/>
        <w:rPr>
          <w:lang w:val="de-DE"/>
        </w:rPr>
      </w:pPr>
    </w:p>
    <w:p w14:paraId="2BD419DF" w14:textId="77777777" w:rsidR="00E80D83" w:rsidRDefault="00E80D83" w:rsidP="00E80D83">
      <w:pPr>
        <w:spacing w:line="276" w:lineRule="auto"/>
        <w:rPr>
          <w:lang w:val="de-DE"/>
        </w:rPr>
      </w:pPr>
    </w:p>
    <w:p w14:paraId="02F13F8E" w14:textId="77777777" w:rsidR="00E80D83" w:rsidRPr="0037096B" w:rsidRDefault="00E80D83" w:rsidP="00E80D83">
      <w:pPr>
        <w:spacing w:line="276" w:lineRule="auto"/>
        <w:rPr>
          <w:lang w:val="de-DE"/>
        </w:rPr>
      </w:pPr>
    </w:p>
    <w:p w14:paraId="1154D5D5" w14:textId="77777777" w:rsidR="00201F59" w:rsidRPr="001D5D48" w:rsidRDefault="00201F59">
      <w:pPr>
        <w:rPr>
          <w:lang w:val="it-IT"/>
        </w:rPr>
      </w:pPr>
    </w:p>
    <w:sectPr w:rsidR="00201F59" w:rsidRPr="001D5D48" w:rsidSect="00E80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C8"/>
    <w:rsid w:val="001D5764"/>
    <w:rsid w:val="001D5D48"/>
    <w:rsid w:val="00201F59"/>
    <w:rsid w:val="00316676"/>
    <w:rsid w:val="003717E0"/>
    <w:rsid w:val="00486978"/>
    <w:rsid w:val="00595185"/>
    <w:rsid w:val="0061403E"/>
    <w:rsid w:val="0066634B"/>
    <w:rsid w:val="007B49C8"/>
    <w:rsid w:val="008C4ED9"/>
    <w:rsid w:val="008D017E"/>
    <w:rsid w:val="00B03EEA"/>
    <w:rsid w:val="00DA5C07"/>
    <w:rsid w:val="00DA758B"/>
    <w:rsid w:val="00DF192E"/>
    <w:rsid w:val="00E11848"/>
    <w:rsid w:val="00E728CC"/>
    <w:rsid w:val="00E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C41A"/>
  <w15:chartTrackingRefBased/>
  <w15:docId w15:val="{C3EDDC97-889D-3644-8421-C09038FD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0D83"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4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4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4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4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49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49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49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49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49C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49C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49C8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49C8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49C8"/>
    <w:rPr>
      <w:rFonts w:eastAsiaTheme="majorEastAsia" w:cstheme="majorBidi"/>
      <w:color w:val="0F4761" w:themeColor="accent1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49C8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49C8"/>
    <w:rPr>
      <w:rFonts w:eastAsiaTheme="majorEastAsia" w:cstheme="majorBidi"/>
      <w:color w:val="595959" w:themeColor="text1" w:themeTint="A6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49C8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49C8"/>
    <w:rPr>
      <w:rFonts w:eastAsiaTheme="majorEastAsia" w:cstheme="majorBidi"/>
      <w:color w:val="272727" w:themeColor="text1" w:themeTint="D8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49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49C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49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49C8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49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49C8"/>
    <w:rPr>
      <w:i/>
      <w:iCs/>
      <w:color w:val="404040" w:themeColor="text1" w:themeTint="BF"/>
      <w:lang w:val="en-US"/>
    </w:rPr>
  </w:style>
  <w:style w:type="paragraph" w:styleId="Paragrafoelenco">
    <w:name w:val="List Paragraph"/>
    <w:basedOn w:val="Normale"/>
    <w:uiPriority w:val="34"/>
    <w:qFormat/>
    <w:rsid w:val="007B49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49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4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49C8"/>
    <w:rPr>
      <w:i/>
      <w:iCs/>
      <w:color w:val="0F4761" w:themeColor="accent1" w:themeShade="BF"/>
      <w:lang w:val="en-US"/>
    </w:rPr>
  </w:style>
  <w:style w:type="character" w:styleId="Riferimentointenso">
    <w:name w:val="Intense Reference"/>
    <w:basedOn w:val="Carpredefinitoparagrafo"/>
    <w:uiPriority w:val="32"/>
    <w:qFormat/>
    <w:rsid w:val="007B49C8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5951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51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5185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51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5185"/>
    <w:rPr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1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18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PERONI LINDA [SL0102275]</dc:creator>
  <cp:keywords/>
  <dc:description/>
  <cp:lastModifiedBy>KRAUSS SILKE</cp:lastModifiedBy>
  <cp:revision>12</cp:revision>
  <dcterms:created xsi:type="dcterms:W3CDTF">2024-11-06T16:56:00Z</dcterms:created>
  <dcterms:modified xsi:type="dcterms:W3CDTF">2024-11-17T14:11:00Z</dcterms:modified>
</cp:coreProperties>
</file>