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AF1" w:rsidRDefault="006556A0">
      <w:r>
        <w:t>“r”</w:t>
      </w:r>
    </w:p>
    <w:p w:rsidR="006556A0" w:rsidRDefault="00530C08">
      <w:pPr>
        <w:rPr>
          <w:lang w:val="en-US"/>
        </w:rPr>
      </w:pPr>
      <w:r w:rsidRPr="00530C08">
        <w:rPr>
          <w:lang w:val="en-US"/>
        </w:rPr>
        <w:t>Roy the warrior and Roger t</w:t>
      </w:r>
      <w:r>
        <w:rPr>
          <w:lang w:val="en-US"/>
        </w:rPr>
        <w:t xml:space="preserve">he warrior </w:t>
      </w:r>
      <w:proofErr w:type="gramStart"/>
      <w:r>
        <w:rPr>
          <w:lang w:val="en-US"/>
        </w:rPr>
        <w:t>were</w:t>
      </w:r>
      <w:proofErr w:type="gramEnd"/>
      <w:r>
        <w:rPr>
          <w:lang w:val="en-US"/>
        </w:rPr>
        <w:t xml:space="preserve"> reared wrongly in a rural brewery. </w:t>
      </w:r>
    </w:p>
    <w:p w:rsidR="00530C08" w:rsidRDefault="00530C08">
      <w:pPr>
        <w:rPr>
          <w:lang w:val="en-US"/>
        </w:rPr>
      </w:pPr>
    </w:p>
    <w:p w:rsidR="00530C08" w:rsidRDefault="00530C08">
      <w:pPr>
        <w:rPr>
          <w:lang w:val="en-US"/>
        </w:rPr>
      </w:pPr>
      <w:r>
        <w:rPr>
          <w:lang w:val="en-US"/>
        </w:rPr>
        <w:t>To abide</w:t>
      </w:r>
      <w:r w:rsidR="005C003C">
        <w:rPr>
          <w:lang w:val="en-US"/>
        </w:rPr>
        <w:t xml:space="preserve"> abode </w:t>
      </w:r>
      <w:proofErr w:type="spellStart"/>
      <w:r w:rsidR="005C003C">
        <w:rPr>
          <w:lang w:val="en-US"/>
        </w:rPr>
        <w:t>abidden</w:t>
      </w:r>
      <w:proofErr w:type="spellEnd"/>
      <w:r w:rsidR="005C003C">
        <w:rPr>
          <w:lang w:val="en-US"/>
        </w:rPr>
        <w:t xml:space="preserve"> + (by the rules); abide lies = tolerate lies</w:t>
      </w:r>
    </w:p>
    <w:p w:rsidR="00530C08" w:rsidRDefault="00530C08">
      <w:pPr>
        <w:rPr>
          <w:lang w:val="en-US"/>
        </w:rPr>
      </w:pPr>
      <w:r>
        <w:rPr>
          <w:lang w:val="en-US"/>
        </w:rPr>
        <w:t>To bid</w:t>
      </w:r>
      <w:r w:rsidR="005C003C">
        <w:rPr>
          <w:lang w:val="en-US"/>
        </w:rPr>
        <w:t xml:space="preserve"> bade bidden </w:t>
      </w:r>
    </w:p>
    <w:p w:rsidR="005C003C" w:rsidRPr="005C003C" w:rsidRDefault="005C003C">
      <w:pPr>
        <w:rPr>
          <w:i/>
          <w:lang w:val="en-US"/>
        </w:rPr>
      </w:pPr>
      <w:r w:rsidRPr="005C003C">
        <w:rPr>
          <w:i/>
          <w:lang w:val="en-US"/>
        </w:rPr>
        <w:t xml:space="preserve">To bid an apology or to bid farewell </w:t>
      </w:r>
    </w:p>
    <w:p w:rsidR="00530C08" w:rsidRDefault="00530C08">
      <w:pPr>
        <w:rPr>
          <w:lang w:val="en-US"/>
        </w:rPr>
      </w:pPr>
      <w:r>
        <w:rPr>
          <w:lang w:val="en-US"/>
        </w:rPr>
        <w:t>To fling</w:t>
      </w:r>
      <w:r w:rsidR="005C003C">
        <w:rPr>
          <w:lang w:val="en-US"/>
        </w:rPr>
        <w:t xml:space="preserve"> flung </w:t>
      </w:r>
      <w:proofErr w:type="spellStart"/>
      <w:r w:rsidR="005C003C">
        <w:rPr>
          <w:lang w:val="en-US"/>
        </w:rPr>
        <w:t>flung</w:t>
      </w:r>
      <w:proofErr w:type="spellEnd"/>
      <w:r w:rsidR="005C003C">
        <w:rPr>
          <w:lang w:val="en-US"/>
        </w:rPr>
        <w:t xml:space="preserve"> </w:t>
      </w:r>
    </w:p>
    <w:p w:rsidR="00530C08" w:rsidRDefault="00530C08">
      <w:pPr>
        <w:rPr>
          <w:lang w:val="en-US"/>
        </w:rPr>
      </w:pPr>
      <w:r>
        <w:rPr>
          <w:lang w:val="en-US"/>
        </w:rPr>
        <w:t>To input</w:t>
      </w:r>
      <w:r w:rsidR="005C003C">
        <w:rPr>
          <w:lang w:val="en-US"/>
        </w:rPr>
        <w:t xml:space="preserve"> </w:t>
      </w:r>
      <w:proofErr w:type="spellStart"/>
      <w:r w:rsidR="005C003C">
        <w:rPr>
          <w:lang w:val="en-US"/>
        </w:rPr>
        <w:t>input</w:t>
      </w:r>
      <w:proofErr w:type="spellEnd"/>
      <w:r w:rsidR="005C003C">
        <w:rPr>
          <w:lang w:val="en-US"/>
        </w:rPr>
        <w:t xml:space="preserve"> </w:t>
      </w:r>
      <w:proofErr w:type="spellStart"/>
      <w:r w:rsidR="005C003C">
        <w:rPr>
          <w:lang w:val="en-US"/>
        </w:rPr>
        <w:t>input</w:t>
      </w:r>
      <w:proofErr w:type="spellEnd"/>
      <w:r w:rsidR="005C003C">
        <w:rPr>
          <w:lang w:val="en-US"/>
        </w:rPr>
        <w:t xml:space="preserve"> </w:t>
      </w:r>
    </w:p>
    <w:p w:rsidR="00530C08" w:rsidRDefault="00530C08">
      <w:pPr>
        <w:rPr>
          <w:lang w:val="en-US"/>
        </w:rPr>
      </w:pPr>
      <w:r>
        <w:rPr>
          <w:lang w:val="en-US"/>
        </w:rPr>
        <w:t>To overdraw</w:t>
      </w:r>
      <w:r w:rsidR="005C003C">
        <w:rPr>
          <w:lang w:val="en-US"/>
        </w:rPr>
        <w:t xml:space="preserve"> overdrew overdrawn </w:t>
      </w:r>
    </w:p>
    <w:p w:rsidR="00EF4919" w:rsidRDefault="00EF4919">
      <w:pPr>
        <w:rPr>
          <w:lang w:val="en-US"/>
        </w:rPr>
      </w:pPr>
      <w:r>
        <w:rPr>
          <w:lang w:val="en-US"/>
        </w:rPr>
        <w:t xml:space="preserve">To overdo overdid </w:t>
      </w:r>
      <w:r w:rsidR="0096611E">
        <w:rPr>
          <w:lang w:val="en-US"/>
        </w:rPr>
        <w:t xml:space="preserve">overdone </w:t>
      </w:r>
    </w:p>
    <w:p w:rsidR="0096611E" w:rsidRDefault="0096611E">
      <w:pPr>
        <w:rPr>
          <w:lang w:val="en-US"/>
        </w:rPr>
      </w:pPr>
    </w:p>
    <w:p w:rsidR="0096611E" w:rsidRDefault="0096611E" w:rsidP="0096611E">
      <w:pPr>
        <w:jc w:val="center"/>
        <w:rPr>
          <w:b/>
          <w:lang w:val="en-US"/>
        </w:rPr>
      </w:pPr>
      <w:r w:rsidRPr="0096611E">
        <w:rPr>
          <w:b/>
          <w:lang w:val="en-US"/>
        </w:rPr>
        <w:t>Have to vs Must</w:t>
      </w:r>
    </w:p>
    <w:p w:rsidR="0096611E" w:rsidRPr="0096611E" w:rsidRDefault="0096611E" w:rsidP="0096611E">
      <w:pPr>
        <w:rPr>
          <w:b/>
          <w:highlight w:val="yellow"/>
          <w:lang w:val="en-US"/>
        </w:rPr>
      </w:pPr>
      <w:r w:rsidRPr="0096611E">
        <w:rPr>
          <w:b/>
          <w:highlight w:val="yellow"/>
          <w:lang w:val="en-US"/>
        </w:rPr>
        <w:t xml:space="preserve">Form: Subject + have </w:t>
      </w:r>
      <w:r w:rsidRPr="0096611E">
        <w:rPr>
          <w:b/>
          <w:color w:val="FF0000"/>
          <w:highlight w:val="yellow"/>
          <w:lang w:val="en-US"/>
        </w:rPr>
        <w:t xml:space="preserve">to </w:t>
      </w:r>
      <w:r w:rsidRPr="0096611E">
        <w:rPr>
          <w:b/>
          <w:highlight w:val="yellow"/>
          <w:lang w:val="en-US"/>
        </w:rPr>
        <w:t>+ 1</w:t>
      </w:r>
      <w:r w:rsidRPr="0096611E">
        <w:rPr>
          <w:b/>
          <w:highlight w:val="yellow"/>
          <w:vertAlign w:val="superscript"/>
          <w:lang w:val="en-US"/>
        </w:rPr>
        <w:t>st</w:t>
      </w:r>
      <w:r w:rsidRPr="0096611E">
        <w:rPr>
          <w:b/>
          <w:highlight w:val="yellow"/>
          <w:lang w:val="en-US"/>
        </w:rPr>
        <w:t xml:space="preserve"> form of the verb </w:t>
      </w:r>
    </w:p>
    <w:p w:rsidR="0096611E" w:rsidRDefault="0096611E" w:rsidP="0096611E">
      <w:pPr>
        <w:rPr>
          <w:b/>
          <w:highlight w:val="yellow"/>
          <w:lang w:val="en-US"/>
        </w:rPr>
      </w:pPr>
      <w:r w:rsidRPr="0096611E">
        <w:rPr>
          <w:b/>
          <w:highlight w:val="yellow"/>
          <w:lang w:val="en-US"/>
        </w:rPr>
        <w:t xml:space="preserve">            Subject + must + 1</w:t>
      </w:r>
      <w:r w:rsidRPr="0096611E">
        <w:rPr>
          <w:b/>
          <w:highlight w:val="yellow"/>
          <w:vertAlign w:val="superscript"/>
          <w:lang w:val="en-US"/>
        </w:rPr>
        <w:t>st</w:t>
      </w:r>
      <w:r w:rsidRPr="0096611E">
        <w:rPr>
          <w:b/>
          <w:highlight w:val="yellow"/>
          <w:lang w:val="en-US"/>
        </w:rPr>
        <w:t xml:space="preserve"> form of the verb</w:t>
      </w:r>
    </w:p>
    <w:p w:rsidR="0096611E" w:rsidRDefault="0096611E" w:rsidP="0096611E">
      <w:pPr>
        <w:rPr>
          <w:b/>
          <w:lang w:val="en-US"/>
        </w:rPr>
      </w:pPr>
    </w:p>
    <w:p w:rsidR="0096611E" w:rsidRDefault="0096611E" w:rsidP="0096611E">
      <w:pPr>
        <w:rPr>
          <w:b/>
          <w:lang w:val="en-US"/>
        </w:rPr>
      </w:pPr>
      <w:r>
        <w:rPr>
          <w:b/>
          <w:lang w:val="en-US"/>
        </w:rPr>
        <w:t xml:space="preserve"># </w:t>
      </w:r>
      <w:r w:rsidRPr="0096611E">
        <w:rPr>
          <w:b/>
          <w:highlight w:val="yellow"/>
          <w:lang w:val="en-US"/>
        </w:rPr>
        <w:t>I have to</w:t>
      </w:r>
      <w:r>
        <w:rPr>
          <w:b/>
          <w:lang w:val="en-US"/>
        </w:rPr>
        <w:t xml:space="preserve"> wear a seat belt when I drive</w:t>
      </w:r>
    </w:p>
    <w:p w:rsidR="0096611E" w:rsidRPr="0096611E" w:rsidRDefault="0096611E" w:rsidP="0096611E">
      <w:pPr>
        <w:rPr>
          <w:b/>
          <w:lang w:val="en-US"/>
        </w:rPr>
      </w:pPr>
      <w:r>
        <w:rPr>
          <w:b/>
          <w:lang w:val="en-US"/>
        </w:rPr>
        <w:t xml:space="preserve"># </w:t>
      </w:r>
      <w:r w:rsidRPr="0096611E">
        <w:rPr>
          <w:b/>
          <w:color w:val="FF0000"/>
          <w:lang w:val="en-US"/>
        </w:rPr>
        <w:t xml:space="preserve">I must study </w:t>
      </w:r>
      <w:r>
        <w:rPr>
          <w:b/>
          <w:lang w:val="en-US"/>
        </w:rPr>
        <w:t xml:space="preserve">to pass the exam. </w:t>
      </w:r>
    </w:p>
    <w:p w:rsidR="00530C08" w:rsidRDefault="00530C08">
      <w:pPr>
        <w:rPr>
          <w:lang w:val="en-US"/>
        </w:rPr>
      </w:pPr>
    </w:p>
    <w:p w:rsidR="0096611E" w:rsidRDefault="0096611E">
      <w:pPr>
        <w:rPr>
          <w:lang w:val="en-US"/>
        </w:rPr>
      </w:pPr>
      <w:r>
        <w:rPr>
          <w:lang w:val="en-US"/>
        </w:rPr>
        <w:t>Have to or must = advice, “should”</w:t>
      </w:r>
    </w:p>
    <w:p w:rsidR="0096611E" w:rsidRDefault="0096611E">
      <w:pPr>
        <w:rPr>
          <w:lang w:val="en-US"/>
        </w:rPr>
      </w:pPr>
      <w:r>
        <w:rPr>
          <w:lang w:val="en-US"/>
        </w:rPr>
        <w:t># You have to visit me soon</w:t>
      </w:r>
    </w:p>
    <w:p w:rsidR="0096611E" w:rsidRDefault="0096611E">
      <w:pPr>
        <w:rPr>
          <w:lang w:val="en-US"/>
        </w:rPr>
      </w:pPr>
      <w:r>
        <w:rPr>
          <w:lang w:val="en-US"/>
        </w:rPr>
        <w:t>You must visit me soon</w:t>
      </w:r>
    </w:p>
    <w:p w:rsidR="00570238" w:rsidRDefault="00570238">
      <w:pPr>
        <w:rPr>
          <w:lang w:val="en-US"/>
        </w:rPr>
      </w:pPr>
    </w:p>
    <w:p w:rsidR="00570238" w:rsidRDefault="00570238" w:rsidP="00570238">
      <w:pPr>
        <w:jc w:val="center"/>
        <w:rPr>
          <w:i/>
          <w:lang w:val="en-US"/>
        </w:rPr>
      </w:pPr>
      <w:r w:rsidRPr="00570238">
        <w:rPr>
          <w:i/>
          <w:lang w:val="en-US"/>
        </w:rPr>
        <w:t>You don’t have</w:t>
      </w:r>
      <w:r>
        <w:rPr>
          <w:lang w:val="en-US"/>
        </w:rPr>
        <w:t xml:space="preserve"> to vs </w:t>
      </w:r>
      <w:r w:rsidRPr="00570238">
        <w:rPr>
          <w:i/>
          <w:lang w:val="en-US"/>
        </w:rPr>
        <w:t>you mustn’t</w:t>
      </w:r>
    </w:p>
    <w:p w:rsidR="00570238" w:rsidRDefault="00570238" w:rsidP="00570238">
      <w:pPr>
        <w:rPr>
          <w:lang w:val="en-US"/>
        </w:rPr>
      </w:pPr>
      <w:r>
        <w:rPr>
          <w:lang w:val="en-US"/>
        </w:rPr>
        <w:t xml:space="preserve"># You </w:t>
      </w:r>
      <w:r w:rsidRPr="00570238">
        <w:rPr>
          <w:highlight w:val="yellow"/>
          <w:lang w:val="en-US"/>
        </w:rPr>
        <w:t>don’t have t</w:t>
      </w:r>
      <w:bookmarkStart w:id="0" w:name="_GoBack"/>
      <w:bookmarkEnd w:id="0"/>
      <w:r w:rsidRPr="00570238">
        <w:rPr>
          <w:highlight w:val="yellow"/>
          <w:lang w:val="en-US"/>
        </w:rPr>
        <w:t>o</w:t>
      </w:r>
      <w:r>
        <w:rPr>
          <w:lang w:val="en-US"/>
        </w:rPr>
        <w:t xml:space="preserve"> eat the whole dish (but you can if you want to). </w:t>
      </w:r>
    </w:p>
    <w:p w:rsidR="00570238" w:rsidRPr="00570238" w:rsidRDefault="00570238" w:rsidP="00570238">
      <w:pPr>
        <w:rPr>
          <w:lang w:val="en-US"/>
        </w:rPr>
      </w:pPr>
      <w:r>
        <w:rPr>
          <w:lang w:val="en-US"/>
        </w:rPr>
        <w:t xml:space="preserve"># You </w:t>
      </w:r>
      <w:r w:rsidRPr="00570238">
        <w:rPr>
          <w:highlight w:val="yellow"/>
          <w:lang w:val="en-US"/>
        </w:rPr>
        <w:t>mustn’t press</w:t>
      </w:r>
      <w:r>
        <w:rPr>
          <w:lang w:val="en-US"/>
        </w:rPr>
        <w:t xml:space="preserve"> the red button (the toaster will blow up). </w:t>
      </w:r>
    </w:p>
    <w:sectPr w:rsidR="00570238" w:rsidRPr="005702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A0"/>
    <w:rsid w:val="003E0113"/>
    <w:rsid w:val="00530C08"/>
    <w:rsid w:val="00570238"/>
    <w:rsid w:val="005C003C"/>
    <w:rsid w:val="006556A0"/>
    <w:rsid w:val="0096611E"/>
    <w:rsid w:val="00CC7E69"/>
    <w:rsid w:val="00DB68CD"/>
    <w:rsid w:val="00EF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F932"/>
  <w15:chartTrackingRefBased/>
  <w15:docId w15:val="{E476F2B5-2855-4CF4-A66B-838CE047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KOCHETKOVA MARIA</dc:creator>
  <cp:keywords/>
  <dc:description/>
  <cp:lastModifiedBy>KOCHETKOVA MARIA</cp:lastModifiedBy>
  <cp:revision>1</cp:revision>
  <dcterms:created xsi:type="dcterms:W3CDTF">2024-11-19T07:34:00Z</dcterms:created>
  <dcterms:modified xsi:type="dcterms:W3CDTF">2024-11-19T09:27:00Z</dcterms:modified>
</cp:coreProperties>
</file>