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0B6F8" w14:textId="77777777" w:rsidR="00ED2A00" w:rsidRPr="008F55BF" w:rsidRDefault="00ED2A00" w:rsidP="00ED2A00">
      <w:pPr>
        <w:rPr>
          <w:color w:val="7030A0"/>
          <w:lang w:val="de-DE"/>
        </w:rPr>
      </w:pPr>
      <w:r w:rsidRPr="008F55BF">
        <w:rPr>
          <w:color w:val="7030A0"/>
          <w:lang w:val="de-DE"/>
        </w:rPr>
        <w:t>GEOGRAFIE</w:t>
      </w:r>
    </w:p>
    <w:p w14:paraId="381814BF" w14:textId="0D89CE73" w:rsidR="00ED2A00" w:rsidRDefault="00ED2A00" w:rsidP="00ED2A00">
      <w:pPr>
        <w:rPr>
          <w:lang w:val="de-DE"/>
        </w:rPr>
      </w:pPr>
      <w:r>
        <w:rPr>
          <w:lang w:val="de-DE"/>
        </w:rPr>
        <w:t xml:space="preserve">Rheinland-Pfalz ist ein Bundesland Deutschlands, das im Westen liegt. Es grenzt </w:t>
      </w:r>
      <w:r>
        <w:rPr>
          <w:lang w:val="de-DE"/>
        </w:rPr>
        <w:t>im Westen</w:t>
      </w:r>
      <w:r>
        <w:rPr>
          <w:lang w:val="de-DE"/>
        </w:rPr>
        <w:t xml:space="preserve"> an drei Länder: Belgien, Luxemburg und Frankreich. </w:t>
      </w:r>
      <w:r>
        <w:rPr>
          <w:lang w:val="de-DE"/>
        </w:rPr>
        <w:t>Im Norden</w:t>
      </w:r>
      <w:r>
        <w:rPr>
          <w:lang w:val="de-DE"/>
        </w:rPr>
        <w:t xml:space="preserve"> grenzt es an Nordrhein-Westfalen, </w:t>
      </w:r>
      <w:r>
        <w:rPr>
          <w:lang w:val="de-DE"/>
        </w:rPr>
        <w:t>im Süden</w:t>
      </w:r>
      <w:r>
        <w:rPr>
          <w:lang w:val="de-DE"/>
        </w:rPr>
        <w:t xml:space="preserve"> an das Saarland und </w:t>
      </w:r>
      <w:r>
        <w:rPr>
          <w:lang w:val="de-DE"/>
        </w:rPr>
        <w:t>im Osten</w:t>
      </w:r>
      <w:r>
        <w:rPr>
          <w:lang w:val="de-DE"/>
        </w:rPr>
        <w:t xml:space="preserve"> an Hessen und Baden-Württemberg. </w:t>
      </w:r>
    </w:p>
    <w:p w14:paraId="0EE0B643" w14:textId="21FC80CD" w:rsidR="00ED2A00" w:rsidRDefault="00ED2A00" w:rsidP="00ED2A00">
      <w:pPr>
        <w:rPr>
          <w:lang w:val="de-DE"/>
        </w:rPr>
      </w:pPr>
      <w:r>
        <w:rPr>
          <w:lang w:val="de-DE"/>
        </w:rPr>
        <w:t xml:space="preserve">Das Bundesland hat 4.174.311 Einwohner und 217 </w:t>
      </w:r>
      <w:r>
        <w:rPr>
          <w:lang w:val="de-DE"/>
        </w:rPr>
        <w:t>000 davon</w:t>
      </w:r>
      <w:r>
        <w:rPr>
          <w:lang w:val="de-DE"/>
        </w:rPr>
        <w:t xml:space="preserve"> wohnen in Mainz. Mainz ist die Hauptstadt von Rheinland-Pfalz und liegt im Osten des Landes. Die Stadt hat eine Fläche von 97 km2, ungefähr wie Padua, das sich </w:t>
      </w:r>
      <w:proofErr w:type="gramStart"/>
      <w:r>
        <w:rPr>
          <w:lang w:val="de-DE"/>
        </w:rPr>
        <w:t>auf  92</w:t>
      </w:r>
      <w:proofErr w:type="gramEnd"/>
      <w:r>
        <w:rPr>
          <w:lang w:val="de-DE"/>
        </w:rPr>
        <w:t xml:space="preserve"> km2 erstreckt, und sie entwickelt sich auf der linken Seite des Rheins. </w:t>
      </w:r>
    </w:p>
    <w:p w14:paraId="5DBCD7C5" w14:textId="3EA90983" w:rsidR="00ED2A00" w:rsidRDefault="00ED2A00" w:rsidP="00ED2A00">
      <w:pPr>
        <w:rPr>
          <w:lang w:val="de-DE"/>
        </w:rPr>
      </w:pPr>
      <w:r w:rsidRPr="006F242A">
        <w:rPr>
          <w:lang w:val="de-DE"/>
        </w:rPr>
        <w:t>Die wichtigsten Städte i</w:t>
      </w:r>
      <w:r>
        <w:rPr>
          <w:lang w:val="de-DE"/>
        </w:rPr>
        <w:t>n</w:t>
      </w:r>
      <w:r w:rsidRPr="006F242A">
        <w:rPr>
          <w:lang w:val="de-DE"/>
        </w:rPr>
        <w:t xml:space="preserve"> RLP sind: Ludwigshafen am Rhein</w:t>
      </w:r>
      <w:r>
        <w:rPr>
          <w:lang w:val="de-DE"/>
        </w:rPr>
        <w:t xml:space="preserve"> mit</w:t>
      </w:r>
      <w:r w:rsidRPr="006F242A">
        <w:rPr>
          <w:lang w:val="de-DE"/>
        </w:rPr>
        <w:t xml:space="preserve"> 176</w:t>
      </w:r>
      <w:r>
        <w:rPr>
          <w:lang w:val="de-DE"/>
        </w:rPr>
        <w:t xml:space="preserve"> 000</w:t>
      </w:r>
      <w:r w:rsidRPr="006F242A">
        <w:rPr>
          <w:lang w:val="de-DE"/>
        </w:rPr>
        <w:t xml:space="preserve"> Einwohner</w:t>
      </w:r>
      <w:r>
        <w:rPr>
          <w:lang w:val="de-DE"/>
        </w:rPr>
        <w:t>n</w:t>
      </w:r>
      <w:r w:rsidRPr="006F242A">
        <w:rPr>
          <w:lang w:val="de-DE"/>
        </w:rPr>
        <w:t xml:space="preserve"> Koblenz mit 115 </w:t>
      </w:r>
      <w:r>
        <w:rPr>
          <w:lang w:val="de-DE"/>
        </w:rPr>
        <w:t>000</w:t>
      </w:r>
      <w:r w:rsidRPr="006F242A">
        <w:rPr>
          <w:lang w:val="de-DE"/>
        </w:rPr>
        <w:t xml:space="preserve"> Einwohner</w:t>
      </w:r>
      <w:r>
        <w:rPr>
          <w:lang w:val="de-DE"/>
        </w:rPr>
        <w:t xml:space="preserve">n </w:t>
      </w:r>
      <w:r w:rsidRPr="006F242A">
        <w:rPr>
          <w:lang w:val="de-DE"/>
        </w:rPr>
        <w:t>und Trier mit 112 tausend Einwohner</w:t>
      </w:r>
      <w:r>
        <w:rPr>
          <w:lang w:val="de-DE"/>
        </w:rPr>
        <w:t>n.</w:t>
      </w:r>
    </w:p>
    <w:p w14:paraId="30AE7995" w14:textId="6EE6087F" w:rsidR="00ED2A00" w:rsidRDefault="00ED2A00" w:rsidP="00ED2A00">
      <w:pPr>
        <w:rPr>
          <w:lang w:val="de-DE"/>
        </w:rPr>
      </w:pPr>
      <w:r>
        <w:rPr>
          <w:lang w:val="de-DE"/>
        </w:rPr>
        <w:t>In RLP gibt es zwei wichtige Flüsse: den Rhein, der auch die östliche Grenze bildet, und die Mosel, einen Nebenfluss des Rheins, der von Süden nach Norden durch das Land fließt. Der Rhein ist einer der wichtigsten Flüsse Europas. Er ist 1326km</w:t>
      </w:r>
      <w:r>
        <w:rPr>
          <w:lang w:val="de-DE"/>
        </w:rPr>
        <w:t xml:space="preserve"> </w:t>
      </w:r>
      <w:r>
        <w:rPr>
          <w:lang w:val="de-DE"/>
        </w:rPr>
        <w:t xml:space="preserve">lang und fließt durch sechs Länder: die Schweiz, Österreich, Lichtenstein, Frankreich, und die Niederlande. </w:t>
      </w:r>
    </w:p>
    <w:p w14:paraId="307B1AE0" w14:textId="77777777" w:rsidR="00ED2A00" w:rsidRDefault="00ED2A00" w:rsidP="00ED2A00">
      <w:pPr>
        <w:rPr>
          <w:lang w:val="de-DE"/>
        </w:rPr>
      </w:pPr>
      <w:r>
        <w:rPr>
          <w:lang w:val="de-DE"/>
        </w:rPr>
        <w:t xml:space="preserve">Dank der vielen Flüsse, die durch das Land fließen, ist das Klima immer mild: der Sommer ist sonnig und warm und der Winter ist mild. </w:t>
      </w:r>
    </w:p>
    <w:p w14:paraId="7DC2E3BB" w14:textId="28E4F2A2" w:rsidR="00ED2A00" w:rsidRDefault="00ED2A00" w:rsidP="00ED2A00">
      <w:pPr>
        <w:rPr>
          <w:lang w:val="de-DE"/>
        </w:rPr>
      </w:pPr>
      <w:r>
        <w:rPr>
          <w:lang w:val="de-DE"/>
        </w:rPr>
        <w:t>D</w:t>
      </w:r>
      <w:r>
        <w:rPr>
          <w:lang w:val="de-DE"/>
        </w:rPr>
        <w:t xml:space="preserve">er </w:t>
      </w:r>
      <w:r>
        <w:rPr>
          <w:lang w:val="de-DE"/>
        </w:rPr>
        <w:t xml:space="preserve">höchste Punkt ist der Erbeskopf, der 816m hoch ist und er liegt im westlichen Zentrum des Lands. Er gehört zur Gebirgskette Hunsrück. Die andere wichtige Gebirgskette ist die Eifel, die im Norden liegt. </w:t>
      </w:r>
    </w:p>
    <w:p w14:paraId="38A76D67" w14:textId="723D07C4" w:rsidR="00ED2A00" w:rsidRDefault="00ED2A00" w:rsidP="00ED2A00">
      <w:pPr>
        <w:rPr>
          <w:lang w:val="de-DE"/>
        </w:rPr>
      </w:pPr>
      <w:r>
        <w:rPr>
          <w:lang w:val="de-DE"/>
        </w:rPr>
        <w:t xml:space="preserve">Im Süden befindet sich das größte zusammenhängende Waldgebiet Deutschlands, der Naturpark Pfälzerwald. </w:t>
      </w:r>
    </w:p>
    <w:p w14:paraId="0A1CD4A0" w14:textId="2A5FDF05" w:rsidR="00ED2A00" w:rsidRDefault="00ED2A00" w:rsidP="00ED2A00">
      <w:pPr>
        <w:rPr>
          <w:lang w:val="de-DE"/>
        </w:rPr>
      </w:pPr>
      <w:r w:rsidRPr="00BB342C">
        <w:rPr>
          <w:lang w:val="de-DE"/>
        </w:rPr>
        <w:t>Dieses Bundesland ist ein</w:t>
      </w:r>
      <w:r>
        <w:rPr>
          <w:lang w:val="de-DE"/>
        </w:rPr>
        <w:t>es</w:t>
      </w:r>
      <w:r w:rsidRPr="00BB342C">
        <w:rPr>
          <w:lang w:val="de-DE"/>
        </w:rPr>
        <w:t xml:space="preserve"> der wichtig</w:t>
      </w:r>
      <w:r>
        <w:rPr>
          <w:lang w:val="de-DE"/>
        </w:rPr>
        <w:t>st</w:t>
      </w:r>
      <w:r w:rsidRPr="00BB342C">
        <w:rPr>
          <w:lang w:val="de-DE"/>
        </w:rPr>
        <w:t>e</w:t>
      </w:r>
      <w:r>
        <w:rPr>
          <w:lang w:val="de-DE"/>
        </w:rPr>
        <w:t>n</w:t>
      </w:r>
      <w:r w:rsidRPr="00BB342C">
        <w:rPr>
          <w:lang w:val="de-DE"/>
        </w:rPr>
        <w:t xml:space="preserve"> Wein</w:t>
      </w:r>
      <w:r>
        <w:rPr>
          <w:lang w:val="de-DE"/>
        </w:rPr>
        <w:t>baugebiete</w:t>
      </w:r>
      <w:r w:rsidRPr="00BB342C">
        <w:rPr>
          <w:lang w:val="de-DE"/>
        </w:rPr>
        <w:t xml:space="preserve">, </w:t>
      </w:r>
      <w:r>
        <w:rPr>
          <w:lang w:val="de-DE"/>
        </w:rPr>
        <w:t>vor allem</w:t>
      </w:r>
      <w:r w:rsidRPr="00BB342C">
        <w:rPr>
          <w:lang w:val="de-DE"/>
        </w:rPr>
        <w:t xml:space="preserve"> Rotwein. Aber es ist auch für seine Chemie-, Maschinenbau-, und Automobilindustrie</w:t>
      </w:r>
      <w:r>
        <w:rPr>
          <w:lang w:val="de-DE"/>
        </w:rPr>
        <w:t xml:space="preserve"> bekannt. </w:t>
      </w:r>
    </w:p>
    <w:p w14:paraId="0F15A730" w14:textId="77777777" w:rsidR="00ED2A00" w:rsidRPr="00BB342C" w:rsidRDefault="00ED2A00" w:rsidP="00ED2A00">
      <w:pPr>
        <w:rPr>
          <w:lang w:val="de-DE"/>
        </w:rPr>
      </w:pPr>
    </w:p>
    <w:p w14:paraId="4CBBA498" w14:textId="5CFE6105" w:rsidR="00ED2A00" w:rsidRPr="001D086B" w:rsidRDefault="00ED2A00" w:rsidP="00ED2A00">
      <w:pPr>
        <w:spacing w:line="276" w:lineRule="auto"/>
        <w:rPr>
          <w:rFonts w:ascii="Aptos" w:eastAsia="Aptos" w:hAnsi="Aptos" w:cs="Aptos"/>
          <w:color w:val="7030A0"/>
          <w:lang w:val="de"/>
        </w:rPr>
      </w:pPr>
      <w:r w:rsidRPr="008F55BF">
        <w:rPr>
          <w:rFonts w:ascii="Aptos" w:eastAsia="Aptos" w:hAnsi="Aptos" w:cs="Aptos"/>
          <w:color w:val="7030A0"/>
          <w:lang w:val="de"/>
        </w:rPr>
        <w:t>GESCHICHTE</w:t>
      </w:r>
      <w:r>
        <w:rPr>
          <w:rFonts w:ascii="Aptos" w:eastAsia="Aptos" w:hAnsi="Aptos" w:cs="Aptos"/>
          <w:color w:val="7030A0"/>
          <w:lang w:val="de"/>
        </w:rPr>
        <w:t xml:space="preserve"> </w:t>
      </w:r>
      <w:r>
        <w:rPr>
          <w:rFonts w:ascii="Aptos" w:eastAsia="Aptos" w:hAnsi="Aptos" w:cs="Aptos"/>
          <w:color w:val="7030A0"/>
          <w:lang w:val="de"/>
        </w:rPr>
        <w:t>von</w:t>
      </w:r>
      <w:r w:rsidRPr="008F55BF">
        <w:rPr>
          <w:rFonts w:ascii="Aptos" w:eastAsia="Aptos" w:hAnsi="Aptos" w:cs="Aptos"/>
          <w:color w:val="7030A0"/>
          <w:lang w:val="de"/>
        </w:rPr>
        <w:t xml:space="preserve"> RHEINLAND-PFALZ</w:t>
      </w:r>
    </w:p>
    <w:p w14:paraId="55A631FC" w14:textId="77777777" w:rsidR="00ED2A00" w:rsidRPr="008F55BF" w:rsidRDefault="00ED2A00" w:rsidP="00ED2A00">
      <w:pPr>
        <w:spacing w:line="276" w:lineRule="auto"/>
        <w:rPr>
          <w:b/>
          <w:bCs/>
          <w:i/>
          <w:iCs/>
          <w:lang w:val="de-DE"/>
        </w:rPr>
      </w:pPr>
      <w:r w:rsidRPr="008F55BF">
        <w:rPr>
          <w:b/>
          <w:bCs/>
          <w:i/>
          <w:iCs/>
          <w:lang w:val="de-DE"/>
        </w:rPr>
        <w:t>Römerzeit</w:t>
      </w:r>
    </w:p>
    <w:p w14:paraId="63D8776C" w14:textId="77777777" w:rsidR="00ED2A00" w:rsidRPr="00DB6AF2" w:rsidRDefault="00ED2A00" w:rsidP="00ED2A00">
      <w:pPr>
        <w:spacing w:line="276" w:lineRule="auto"/>
        <w:rPr>
          <w:lang w:val="de-DE"/>
        </w:rPr>
      </w:pPr>
      <w:r w:rsidRPr="22DFD22C">
        <w:rPr>
          <w:rFonts w:ascii="Aptos" w:eastAsia="Aptos" w:hAnsi="Aptos" w:cs="Aptos"/>
          <w:color w:val="000000" w:themeColor="text1"/>
          <w:lang w:val="de"/>
        </w:rPr>
        <w:t xml:space="preserve">Die Römer unter Julius Caesar eroberten das linksrheinische Gebiet. </w:t>
      </w:r>
      <w:r>
        <w:rPr>
          <w:rFonts w:ascii="Aptos" w:eastAsia="Aptos" w:hAnsi="Aptos" w:cs="Aptos"/>
          <w:color w:val="000000" w:themeColor="text1"/>
          <w:lang w:val="de"/>
        </w:rPr>
        <w:t>Dann kam d</w:t>
      </w:r>
      <w:r w:rsidRPr="22DFD22C">
        <w:rPr>
          <w:rFonts w:ascii="Aptos" w:eastAsia="Aptos" w:hAnsi="Aptos" w:cs="Aptos"/>
          <w:color w:val="000000" w:themeColor="text1"/>
          <w:lang w:val="de"/>
        </w:rPr>
        <w:t>as rechte Rheinufer unter Drusus und Tiberius</w:t>
      </w:r>
      <w:r>
        <w:rPr>
          <w:rFonts w:ascii="Aptos" w:eastAsia="Aptos" w:hAnsi="Aptos" w:cs="Aptos"/>
          <w:color w:val="000000" w:themeColor="text1"/>
          <w:lang w:val="de"/>
        </w:rPr>
        <w:t xml:space="preserve"> dazu</w:t>
      </w:r>
      <w:r w:rsidRPr="22DFD22C">
        <w:rPr>
          <w:rFonts w:ascii="Aptos" w:eastAsia="Aptos" w:hAnsi="Aptos" w:cs="Aptos"/>
          <w:color w:val="000000" w:themeColor="text1"/>
          <w:lang w:val="de"/>
        </w:rPr>
        <w:t xml:space="preserve">. </w:t>
      </w:r>
    </w:p>
    <w:p w14:paraId="026A5323" w14:textId="77777777" w:rsidR="00ED2A00" w:rsidRPr="00DB6AF2" w:rsidRDefault="00ED2A00" w:rsidP="00ED2A00">
      <w:pPr>
        <w:spacing w:line="276" w:lineRule="auto"/>
        <w:rPr>
          <w:lang w:val="de-DE"/>
        </w:rPr>
      </w:pPr>
      <w:r>
        <w:rPr>
          <w:rFonts w:ascii="Aptos" w:eastAsia="Aptos" w:hAnsi="Aptos" w:cs="Aptos"/>
          <w:color w:val="000000" w:themeColor="text1"/>
          <w:lang w:val="de"/>
        </w:rPr>
        <w:t>Während</w:t>
      </w:r>
      <w:r w:rsidRPr="7AFD33CE">
        <w:rPr>
          <w:rFonts w:ascii="Aptos" w:eastAsia="Aptos" w:hAnsi="Aptos" w:cs="Aptos"/>
          <w:color w:val="000000" w:themeColor="text1"/>
          <w:lang w:val="de"/>
        </w:rPr>
        <w:t xml:space="preserve"> diese</w:t>
      </w:r>
      <w:r>
        <w:rPr>
          <w:rFonts w:ascii="Aptos" w:eastAsia="Aptos" w:hAnsi="Aptos" w:cs="Aptos"/>
          <w:color w:val="000000" w:themeColor="text1"/>
          <w:lang w:val="de"/>
        </w:rPr>
        <w:t>r</w:t>
      </w:r>
      <w:r w:rsidRPr="7AFD33CE">
        <w:rPr>
          <w:rFonts w:ascii="Aptos" w:eastAsia="Aptos" w:hAnsi="Aptos" w:cs="Aptos"/>
          <w:color w:val="000000" w:themeColor="text1"/>
          <w:lang w:val="de"/>
        </w:rPr>
        <w:t xml:space="preserve"> Zeit haben </w:t>
      </w:r>
      <w:r>
        <w:rPr>
          <w:rFonts w:ascii="Aptos" w:eastAsia="Aptos" w:hAnsi="Aptos" w:cs="Aptos"/>
          <w:color w:val="000000" w:themeColor="text1"/>
          <w:lang w:val="de"/>
        </w:rPr>
        <w:t>d</w:t>
      </w:r>
      <w:r w:rsidRPr="7AFD33CE">
        <w:rPr>
          <w:rFonts w:ascii="Aptos" w:eastAsia="Aptos" w:hAnsi="Aptos" w:cs="Aptos"/>
          <w:color w:val="000000" w:themeColor="text1"/>
          <w:lang w:val="de"/>
        </w:rPr>
        <w:t xml:space="preserve">ie Römer auch viele Städte gegründet, die </w:t>
      </w:r>
      <w:r>
        <w:rPr>
          <w:rFonts w:ascii="Aptos" w:eastAsia="Aptos" w:hAnsi="Aptos" w:cs="Aptos"/>
          <w:color w:val="000000" w:themeColor="text1"/>
          <w:lang w:val="de"/>
        </w:rPr>
        <w:t>heute</w:t>
      </w:r>
      <w:r w:rsidRPr="7AFD33CE">
        <w:rPr>
          <w:rFonts w:ascii="Aptos" w:eastAsia="Aptos" w:hAnsi="Aptos" w:cs="Aptos"/>
          <w:color w:val="000000" w:themeColor="text1"/>
          <w:lang w:val="de"/>
        </w:rPr>
        <w:t xml:space="preserve"> moderne Städte sind, wie zum Beispiel Mogontiacum (Mainz), </w:t>
      </w:r>
      <w:proofErr w:type="spellStart"/>
      <w:r w:rsidRPr="7AFD33CE">
        <w:rPr>
          <w:rFonts w:ascii="Aptos" w:eastAsia="Aptos" w:hAnsi="Aptos" w:cs="Aptos"/>
          <w:color w:val="000000" w:themeColor="text1"/>
          <w:lang w:val="de"/>
        </w:rPr>
        <w:t>Confluentes</w:t>
      </w:r>
      <w:proofErr w:type="spellEnd"/>
      <w:r w:rsidRPr="7AFD33CE">
        <w:rPr>
          <w:rFonts w:ascii="Aptos" w:eastAsia="Aptos" w:hAnsi="Aptos" w:cs="Aptos"/>
          <w:color w:val="000000" w:themeColor="text1"/>
          <w:lang w:val="de"/>
        </w:rPr>
        <w:t xml:space="preserve"> (Koblenz), Augusta </w:t>
      </w:r>
      <w:proofErr w:type="spellStart"/>
      <w:r w:rsidRPr="7AFD33CE">
        <w:rPr>
          <w:rFonts w:ascii="Aptos" w:eastAsia="Aptos" w:hAnsi="Aptos" w:cs="Aptos"/>
          <w:color w:val="000000" w:themeColor="text1"/>
          <w:lang w:val="de"/>
        </w:rPr>
        <w:t>Treverorum</w:t>
      </w:r>
      <w:proofErr w:type="spellEnd"/>
      <w:r w:rsidRPr="7AFD33CE">
        <w:rPr>
          <w:rFonts w:ascii="Aptos" w:eastAsia="Aptos" w:hAnsi="Aptos" w:cs="Aptos"/>
          <w:color w:val="000000" w:themeColor="text1"/>
          <w:lang w:val="de"/>
        </w:rPr>
        <w:t xml:space="preserve"> (Trier) und viele andere kleiner Städte. </w:t>
      </w:r>
    </w:p>
    <w:p w14:paraId="44042494" w14:textId="77777777" w:rsidR="00ED2A00" w:rsidRPr="00DB6AF2" w:rsidRDefault="00ED2A00" w:rsidP="00ED2A00">
      <w:pPr>
        <w:spacing w:line="276" w:lineRule="auto"/>
        <w:rPr>
          <w:lang w:val="de-DE"/>
        </w:rPr>
      </w:pPr>
      <w:r w:rsidRPr="22DFD22C">
        <w:rPr>
          <w:rFonts w:ascii="Aptos" w:eastAsia="Aptos" w:hAnsi="Aptos" w:cs="Aptos"/>
          <w:color w:val="000000" w:themeColor="text1"/>
          <w:lang w:val="de"/>
        </w:rPr>
        <w:t xml:space="preserve">Im Jahr 90 wurde die Provinz Germania Superior gegründet. Sie umfasste einen großen Teil des heutigen </w:t>
      </w:r>
      <w:r>
        <w:rPr>
          <w:rFonts w:ascii="Aptos" w:eastAsia="Aptos" w:hAnsi="Aptos" w:cs="Aptos"/>
          <w:color w:val="000000" w:themeColor="text1"/>
          <w:lang w:val="de"/>
        </w:rPr>
        <w:t xml:space="preserve">Bundeslandes </w:t>
      </w:r>
      <w:r w:rsidRPr="22DFD22C">
        <w:rPr>
          <w:rFonts w:ascii="Aptos" w:eastAsia="Aptos" w:hAnsi="Aptos" w:cs="Aptos"/>
          <w:color w:val="000000" w:themeColor="text1"/>
          <w:lang w:val="de"/>
        </w:rPr>
        <w:t xml:space="preserve">Rheinland-Pfalz. </w:t>
      </w:r>
    </w:p>
    <w:p w14:paraId="6DFC2AD1" w14:textId="77777777" w:rsidR="00ED2A00" w:rsidRPr="00C16E44" w:rsidRDefault="00ED2A00" w:rsidP="00ED2A00">
      <w:pPr>
        <w:spacing w:line="276" w:lineRule="auto"/>
        <w:rPr>
          <w:rFonts w:ascii="Aptos" w:eastAsia="Aptos" w:hAnsi="Aptos" w:cs="Aptos"/>
          <w:color w:val="000000" w:themeColor="text1"/>
          <w:lang w:val="de"/>
        </w:rPr>
      </w:pPr>
      <w:r w:rsidRPr="22DFD22C">
        <w:rPr>
          <w:rFonts w:ascii="Aptos" w:eastAsia="Aptos" w:hAnsi="Aptos" w:cs="Aptos"/>
          <w:color w:val="000000" w:themeColor="text1"/>
          <w:lang w:val="de"/>
        </w:rPr>
        <w:t>Zwischen</w:t>
      </w:r>
      <w:r>
        <w:rPr>
          <w:rFonts w:ascii="Aptos" w:eastAsia="Aptos" w:hAnsi="Aptos" w:cs="Aptos"/>
          <w:color w:val="000000" w:themeColor="text1"/>
          <w:lang w:val="de"/>
        </w:rPr>
        <w:t xml:space="preserve"> dem</w:t>
      </w:r>
      <w:r w:rsidRPr="22DFD22C">
        <w:rPr>
          <w:rFonts w:ascii="Aptos" w:eastAsia="Aptos" w:hAnsi="Aptos" w:cs="Aptos"/>
          <w:color w:val="000000" w:themeColor="text1"/>
          <w:lang w:val="de"/>
        </w:rPr>
        <w:t xml:space="preserve"> 3. Und 5. Jahrhundert mussten die Römer dieses Gebieten aufgeben.</w:t>
      </w:r>
    </w:p>
    <w:p w14:paraId="7E0377BA" w14:textId="77777777" w:rsidR="00ED2A00" w:rsidRPr="008F55BF" w:rsidRDefault="00ED2A00" w:rsidP="00ED2A00">
      <w:pPr>
        <w:spacing w:line="276" w:lineRule="auto"/>
        <w:rPr>
          <w:b/>
          <w:bCs/>
          <w:i/>
          <w:iCs/>
          <w:lang w:val="de-DE"/>
        </w:rPr>
      </w:pPr>
      <w:r w:rsidRPr="008F55BF">
        <w:rPr>
          <w:b/>
          <w:bCs/>
          <w:i/>
          <w:iCs/>
          <w:lang w:val="de-DE"/>
        </w:rPr>
        <w:lastRenderedPageBreak/>
        <w:t>Mittelalter</w:t>
      </w:r>
    </w:p>
    <w:p w14:paraId="661518AC" w14:textId="77777777" w:rsidR="00ED2A00" w:rsidRPr="00DB6AF2" w:rsidRDefault="00ED2A00" w:rsidP="00ED2A00">
      <w:pPr>
        <w:spacing w:line="276" w:lineRule="auto"/>
        <w:rPr>
          <w:lang w:val="de-DE"/>
        </w:rPr>
      </w:pPr>
      <w:r w:rsidRPr="7AFD33CE">
        <w:rPr>
          <w:rFonts w:ascii="Aptos" w:eastAsia="Aptos" w:hAnsi="Aptos" w:cs="Aptos"/>
          <w:color w:val="000000" w:themeColor="text1"/>
          <w:lang w:val="de"/>
        </w:rPr>
        <w:t>In dieser Zeit waren Trier und Mainz sehr wichtig: hier gab</w:t>
      </w:r>
      <w:r>
        <w:rPr>
          <w:rFonts w:ascii="Aptos" w:eastAsia="Aptos" w:hAnsi="Aptos" w:cs="Aptos"/>
          <w:color w:val="000000" w:themeColor="text1"/>
          <w:lang w:val="de"/>
        </w:rPr>
        <w:t xml:space="preserve"> es</w:t>
      </w:r>
      <w:r w:rsidRPr="7AFD33CE">
        <w:rPr>
          <w:rFonts w:ascii="Aptos" w:eastAsia="Aptos" w:hAnsi="Aptos" w:cs="Aptos"/>
          <w:color w:val="000000" w:themeColor="text1"/>
          <w:lang w:val="de"/>
        </w:rPr>
        <w:t xml:space="preserve"> zwei Bistümer, die bis zum Anfang des 19. Jahrhundert h</w:t>
      </w:r>
      <w:r>
        <w:rPr>
          <w:rFonts w:ascii="Aptos" w:eastAsia="Aptos" w:hAnsi="Aptos" w:cs="Aptos"/>
          <w:color w:val="000000" w:themeColor="text1"/>
          <w:lang w:val="de"/>
        </w:rPr>
        <w:t>ie</w:t>
      </w:r>
      <w:r w:rsidRPr="7AFD33CE">
        <w:rPr>
          <w:rFonts w:ascii="Aptos" w:eastAsia="Aptos" w:hAnsi="Aptos" w:cs="Aptos"/>
          <w:color w:val="000000" w:themeColor="text1"/>
          <w:lang w:val="de"/>
        </w:rPr>
        <w:t xml:space="preserve">lten.        </w:t>
      </w:r>
    </w:p>
    <w:p w14:paraId="5260734C" w14:textId="77777777" w:rsidR="00ED2A00" w:rsidRPr="00DB6AF2" w:rsidRDefault="00ED2A00" w:rsidP="00ED2A00">
      <w:pPr>
        <w:spacing w:line="276" w:lineRule="auto"/>
        <w:rPr>
          <w:lang w:val="de-DE"/>
        </w:rPr>
      </w:pPr>
      <w:r w:rsidRPr="7AFD33CE">
        <w:rPr>
          <w:rFonts w:ascii="Aptos" w:eastAsia="Aptos" w:hAnsi="Aptos" w:cs="Aptos"/>
          <w:color w:val="000000" w:themeColor="text1"/>
          <w:lang w:val="de"/>
        </w:rPr>
        <w:t xml:space="preserve">Die Region des heutigen Rheinland-Pfalz </w:t>
      </w:r>
      <w:r>
        <w:rPr>
          <w:rFonts w:ascii="Aptos" w:eastAsia="Aptos" w:hAnsi="Aptos" w:cs="Aptos"/>
          <w:color w:val="000000" w:themeColor="text1"/>
          <w:lang w:val="de"/>
        </w:rPr>
        <w:t>war ein</w:t>
      </w:r>
      <w:r w:rsidRPr="7AFD33CE">
        <w:rPr>
          <w:rFonts w:ascii="Aptos" w:eastAsia="Aptos" w:hAnsi="Aptos" w:cs="Aptos"/>
          <w:color w:val="000000" w:themeColor="text1"/>
          <w:lang w:val="de"/>
        </w:rPr>
        <w:t xml:space="preserve"> Teil des Heiligen Römischen Reiches, dann im 9. Jahrhundert geh</w:t>
      </w:r>
      <w:r>
        <w:rPr>
          <w:rFonts w:ascii="Aptos" w:eastAsia="Aptos" w:hAnsi="Aptos" w:cs="Aptos"/>
          <w:color w:val="000000" w:themeColor="text1"/>
          <w:lang w:val="de"/>
        </w:rPr>
        <w:t>örte</w:t>
      </w:r>
      <w:r w:rsidRPr="7AFD33CE">
        <w:rPr>
          <w:rFonts w:ascii="Aptos" w:eastAsia="Aptos" w:hAnsi="Aptos" w:cs="Aptos"/>
          <w:color w:val="000000" w:themeColor="text1"/>
          <w:lang w:val="de"/>
        </w:rPr>
        <w:t xml:space="preserve"> dieses Gebiet zur Karolingischen Reichsaufteilung.</w:t>
      </w:r>
    </w:p>
    <w:p w14:paraId="59340B44" w14:textId="77777777" w:rsidR="00ED2A00" w:rsidRDefault="00ED2A00" w:rsidP="00ED2A00">
      <w:pPr>
        <w:spacing w:line="276" w:lineRule="auto"/>
        <w:rPr>
          <w:lang w:val="de-DE"/>
        </w:rPr>
      </w:pPr>
      <w:r>
        <w:rPr>
          <w:rFonts w:ascii="Aptos" w:eastAsia="Aptos" w:hAnsi="Aptos" w:cs="Aptos"/>
          <w:color w:val="000000" w:themeColor="text1"/>
          <w:lang w:val="de"/>
        </w:rPr>
        <w:t xml:space="preserve">Im </w:t>
      </w:r>
      <w:r w:rsidRPr="22DFD22C">
        <w:rPr>
          <w:rFonts w:ascii="Aptos" w:eastAsia="Aptos" w:hAnsi="Aptos" w:cs="Aptos"/>
          <w:color w:val="000000" w:themeColor="text1"/>
          <w:lang w:val="de"/>
        </w:rPr>
        <w:t xml:space="preserve">11. und 12. </w:t>
      </w:r>
      <w:r>
        <w:rPr>
          <w:rFonts w:ascii="Aptos" w:eastAsia="Aptos" w:hAnsi="Aptos" w:cs="Aptos"/>
          <w:color w:val="000000" w:themeColor="text1"/>
          <w:lang w:val="de"/>
        </w:rPr>
        <w:t>gab es j</w:t>
      </w:r>
      <w:r w:rsidRPr="22DFD22C">
        <w:rPr>
          <w:rFonts w:ascii="Aptos" w:eastAsia="Aptos" w:hAnsi="Aptos" w:cs="Aptos"/>
          <w:color w:val="000000" w:themeColor="text1"/>
          <w:lang w:val="de"/>
        </w:rPr>
        <w:t>ahrhundert</w:t>
      </w:r>
      <w:r>
        <w:rPr>
          <w:rFonts w:ascii="Aptos" w:eastAsia="Aptos" w:hAnsi="Aptos" w:cs="Aptos"/>
          <w:color w:val="000000" w:themeColor="text1"/>
          <w:lang w:val="de"/>
        </w:rPr>
        <w:t>elang</w:t>
      </w:r>
      <w:r w:rsidRPr="22DFD22C">
        <w:rPr>
          <w:rFonts w:ascii="Aptos" w:eastAsia="Aptos" w:hAnsi="Aptos" w:cs="Aptos"/>
          <w:color w:val="000000" w:themeColor="text1"/>
          <w:lang w:val="de"/>
        </w:rPr>
        <w:t xml:space="preserve"> viele Konflikten zwischen lokalen Fürsten und </w:t>
      </w:r>
      <w:r>
        <w:rPr>
          <w:rFonts w:ascii="Aptos" w:eastAsia="Aptos" w:hAnsi="Aptos" w:cs="Aptos"/>
          <w:color w:val="000000" w:themeColor="text1"/>
          <w:lang w:val="de"/>
        </w:rPr>
        <w:t xml:space="preserve">der </w:t>
      </w:r>
      <w:r w:rsidRPr="22DFD22C">
        <w:rPr>
          <w:rFonts w:ascii="Aptos" w:eastAsia="Aptos" w:hAnsi="Aptos" w:cs="Aptos"/>
          <w:color w:val="000000" w:themeColor="text1"/>
          <w:lang w:val="de"/>
        </w:rPr>
        <w:t>römischen Kirche</w:t>
      </w:r>
    </w:p>
    <w:p w14:paraId="3CA115AE" w14:textId="77777777" w:rsidR="00ED2A00" w:rsidRDefault="00ED2A00" w:rsidP="00ED2A00">
      <w:pPr>
        <w:spacing w:line="276" w:lineRule="auto"/>
        <w:rPr>
          <w:lang w:val="de-DE"/>
        </w:rPr>
      </w:pPr>
    </w:p>
    <w:p w14:paraId="0AC99639" w14:textId="77777777" w:rsidR="00ED2A00" w:rsidRPr="00DF4870" w:rsidRDefault="00ED2A00" w:rsidP="00ED2A00">
      <w:pPr>
        <w:spacing w:line="276" w:lineRule="auto"/>
        <w:rPr>
          <w:lang w:val="de-DE"/>
        </w:rPr>
      </w:pPr>
      <w:r w:rsidRPr="008F55BF">
        <w:rPr>
          <w:rFonts w:ascii="Aptos" w:eastAsia="Aptos" w:hAnsi="Aptos" w:cs="Aptos"/>
          <w:b/>
          <w:bCs/>
          <w:i/>
          <w:iCs/>
          <w:color w:val="000000" w:themeColor="text1"/>
          <w:lang w:val="de"/>
        </w:rPr>
        <w:t xml:space="preserve">Neuzeit </w:t>
      </w:r>
    </w:p>
    <w:p w14:paraId="7294AC4C" w14:textId="77777777" w:rsidR="00ED2A00" w:rsidRPr="00DB6AF2" w:rsidRDefault="00ED2A00" w:rsidP="00ED2A00">
      <w:pPr>
        <w:spacing w:line="276" w:lineRule="auto"/>
        <w:rPr>
          <w:lang w:val="de-DE"/>
        </w:rPr>
      </w:pPr>
      <w:r w:rsidRPr="22DFD22C">
        <w:rPr>
          <w:rFonts w:ascii="Aptos" w:eastAsia="Aptos" w:hAnsi="Aptos" w:cs="Aptos"/>
          <w:color w:val="000000" w:themeColor="text1"/>
          <w:lang w:val="de"/>
        </w:rPr>
        <w:t>Johannes Gutenberg, der aus Mainz war, erfand um 1440 den Buchdruck mit beweglichen Metall-Lettern. Diese Erfindung hat die Welt revolutioniert, weil Bücher schneller produziert werden konnten</w:t>
      </w:r>
      <w:r>
        <w:rPr>
          <w:rFonts w:ascii="Aptos" w:eastAsia="Aptos" w:hAnsi="Aptos" w:cs="Aptos"/>
          <w:color w:val="000000" w:themeColor="text1"/>
          <w:lang w:val="de"/>
        </w:rPr>
        <w:t xml:space="preserve">. Die Kosten waren auch reduziert. </w:t>
      </w:r>
    </w:p>
    <w:p w14:paraId="4CA2C42A" w14:textId="77777777" w:rsidR="00ED2A00" w:rsidRPr="00DB6AF2" w:rsidRDefault="00ED2A00" w:rsidP="00ED2A00">
      <w:pPr>
        <w:spacing w:line="276" w:lineRule="auto"/>
        <w:rPr>
          <w:lang w:val="de-DE"/>
        </w:rPr>
      </w:pPr>
      <w:r>
        <w:rPr>
          <w:rFonts w:ascii="Aptos" w:eastAsia="Aptos" w:hAnsi="Aptos" w:cs="Aptos"/>
          <w:color w:val="000000" w:themeColor="text1"/>
          <w:lang w:val="de"/>
        </w:rPr>
        <w:t>I</w:t>
      </w:r>
      <w:r w:rsidRPr="22DFD22C">
        <w:rPr>
          <w:rFonts w:ascii="Aptos" w:eastAsia="Aptos" w:hAnsi="Aptos" w:cs="Aptos"/>
          <w:color w:val="000000" w:themeColor="text1"/>
          <w:lang w:val="de"/>
        </w:rPr>
        <w:t>m April 1521 stand Martin Luther vor dem Reichstag zu Worms. Er wurde verhört und musste</w:t>
      </w:r>
      <w:r>
        <w:rPr>
          <w:rFonts w:ascii="Aptos" w:eastAsia="Aptos" w:hAnsi="Aptos" w:cs="Aptos"/>
          <w:color w:val="000000" w:themeColor="text1"/>
          <w:lang w:val="de"/>
        </w:rPr>
        <w:t xml:space="preserve"> seine Lehre</w:t>
      </w:r>
      <w:r w:rsidRPr="22DFD22C">
        <w:rPr>
          <w:rFonts w:ascii="Aptos" w:eastAsia="Aptos" w:hAnsi="Aptos" w:cs="Aptos"/>
          <w:color w:val="000000" w:themeColor="text1"/>
          <w:lang w:val="de"/>
        </w:rPr>
        <w:t xml:space="preserve"> widerrufen. </w:t>
      </w:r>
    </w:p>
    <w:p w14:paraId="1B4C501C" w14:textId="77777777" w:rsidR="00ED2A00" w:rsidRPr="00DB6AF2" w:rsidRDefault="00ED2A00" w:rsidP="00ED2A00">
      <w:pPr>
        <w:spacing w:line="276" w:lineRule="auto"/>
        <w:rPr>
          <w:lang w:val="de-DE"/>
        </w:rPr>
      </w:pPr>
      <w:r w:rsidRPr="22DFD22C">
        <w:rPr>
          <w:rFonts w:ascii="Aptos" w:eastAsia="Aptos" w:hAnsi="Aptos" w:cs="Aptos"/>
          <w:color w:val="000000" w:themeColor="text1"/>
          <w:lang w:val="de"/>
        </w:rPr>
        <w:t xml:space="preserve">Im 17. Jahrhundert wurde dieses Gebiet zerstört, wegen des Dreißigjährigen Krieges. </w:t>
      </w:r>
    </w:p>
    <w:p w14:paraId="59A9F546" w14:textId="77777777" w:rsidR="00ED2A00" w:rsidRPr="00DB6AF2" w:rsidRDefault="00ED2A00" w:rsidP="00ED2A00">
      <w:pPr>
        <w:spacing w:line="276" w:lineRule="auto"/>
        <w:rPr>
          <w:lang w:val="de-DE"/>
        </w:rPr>
      </w:pPr>
      <w:r w:rsidRPr="22DFD22C">
        <w:rPr>
          <w:rFonts w:ascii="Aptos" w:eastAsia="Aptos" w:hAnsi="Aptos" w:cs="Aptos"/>
          <w:color w:val="000000" w:themeColor="text1"/>
          <w:lang w:val="de"/>
        </w:rPr>
        <w:t xml:space="preserve">Auch Napoleon hat dieses Gebiet kontrolliert, und von 1801 bis 1804 war </w:t>
      </w:r>
      <w:r>
        <w:rPr>
          <w:rFonts w:ascii="Aptos" w:eastAsia="Aptos" w:hAnsi="Aptos" w:cs="Aptos"/>
          <w:color w:val="000000" w:themeColor="text1"/>
          <w:lang w:val="de"/>
        </w:rPr>
        <w:t xml:space="preserve">es </w:t>
      </w:r>
      <w:r w:rsidRPr="22DFD22C">
        <w:rPr>
          <w:rFonts w:ascii="Aptos" w:eastAsia="Aptos" w:hAnsi="Aptos" w:cs="Aptos"/>
          <w:color w:val="000000" w:themeColor="text1"/>
          <w:lang w:val="de"/>
        </w:rPr>
        <w:t xml:space="preserve">Teil des französischen Kaiserreichs. </w:t>
      </w:r>
    </w:p>
    <w:p w14:paraId="6833539F" w14:textId="77777777" w:rsidR="00ED2A00" w:rsidRPr="00DB6AF2" w:rsidRDefault="00ED2A00" w:rsidP="00ED2A00">
      <w:pPr>
        <w:spacing w:line="276" w:lineRule="auto"/>
        <w:rPr>
          <w:lang w:val="de-DE"/>
        </w:rPr>
      </w:pPr>
      <w:r w:rsidRPr="22DFD22C">
        <w:rPr>
          <w:rFonts w:ascii="Aptos" w:eastAsia="Aptos" w:hAnsi="Aptos" w:cs="Aptos"/>
          <w:color w:val="000000" w:themeColor="text1"/>
          <w:lang w:val="de"/>
        </w:rPr>
        <w:t>Nach dem Wiener Kongress kontrollierte</w:t>
      </w:r>
      <w:r>
        <w:rPr>
          <w:rFonts w:ascii="Aptos" w:eastAsia="Aptos" w:hAnsi="Aptos" w:cs="Aptos"/>
          <w:color w:val="000000" w:themeColor="text1"/>
          <w:lang w:val="de"/>
        </w:rPr>
        <w:t xml:space="preserve"> </w:t>
      </w:r>
      <w:proofErr w:type="gramStart"/>
      <w:r>
        <w:rPr>
          <w:rFonts w:ascii="Aptos" w:eastAsia="Aptos" w:hAnsi="Aptos" w:cs="Aptos"/>
          <w:color w:val="000000" w:themeColor="text1"/>
          <w:lang w:val="de"/>
        </w:rPr>
        <w:t xml:space="preserve">das </w:t>
      </w:r>
      <w:r w:rsidRPr="22DFD22C">
        <w:rPr>
          <w:rFonts w:ascii="Aptos" w:eastAsia="Aptos" w:hAnsi="Aptos" w:cs="Aptos"/>
          <w:color w:val="000000" w:themeColor="text1"/>
          <w:lang w:val="de"/>
        </w:rPr>
        <w:t xml:space="preserve"> Königsreich</w:t>
      </w:r>
      <w:proofErr w:type="gramEnd"/>
      <w:r w:rsidRPr="22DFD22C">
        <w:rPr>
          <w:rFonts w:ascii="Aptos" w:eastAsia="Aptos" w:hAnsi="Aptos" w:cs="Aptos"/>
          <w:color w:val="000000" w:themeColor="text1"/>
          <w:lang w:val="de"/>
        </w:rPr>
        <w:t xml:space="preserve"> Preußen Rheinland-Pfalz</w:t>
      </w:r>
    </w:p>
    <w:p w14:paraId="141BE8C2" w14:textId="77777777" w:rsidR="00ED2A00" w:rsidRDefault="00ED2A00" w:rsidP="00ED2A00">
      <w:pPr>
        <w:spacing w:line="276" w:lineRule="auto"/>
        <w:rPr>
          <w:lang w:val="de-DE"/>
        </w:rPr>
      </w:pPr>
      <w:r w:rsidRPr="22DFD22C">
        <w:rPr>
          <w:rFonts w:ascii="Aptos" w:eastAsia="Aptos" w:hAnsi="Aptos" w:cs="Aptos"/>
          <w:color w:val="000000" w:themeColor="text1"/>
          <w:lang w:val="de"/>
        </w:rPr>
        <w:t xml:space="preserve">Der freiheitliche Geist der französischen Revolution war sehr wichtig für eine Demonstration am Mai 1832, </w:t>
      </w:r>
      <w:r>
        <w:rPr>
          <w:rFonts w:ascii="Aptos" w:eastAsia="Aptos" w:hAnsi="Aptos" w:cs="Aptos"/>
          <w:color w:val="000000" w:themeColor="text1"/>
          <w:lang w:val="de"/>
        </w:rPr>
        <w:t>an der</w:t>
      </w:r>
      <w:r w:rsidRPr="22DFD22C">
        <w:rPr>
          <w:rFonts w:ascii="Aptos" w:eastAsia="Aptos" w:hAnsi="Aptos" w:cs="Aptos"/>
          <w:color w:val="000000" w:themeColor="text1"/>
          <w:lang w:val="de"/>
        </w:rPr>
        <w:t xml:space="preserve"> 30000 freiheitsliebende Bürger</w:t>
      </w:r>
      <w:r>
        <w:rPr>
          <w:rFonts w:ascii="Aptos" w:eastAsia="Aptos" w:hAnsi="Aptos" w:cs="Aptos"/>
          <w:color w:val="000000" w:themeColor="text1"/>
          <w:lang w:val="de"/>
        </w:rPr>
        <w:t xml:space="preserve"> teilnahmen</w:t>
      </w:r>
      <w:r w:rsidRPr="22DFD22C">
        <w:rPr>
          <w:rFonts w:ascii="Aptos" w:eastAsia="Aptos" w:hAnsi="Aptos" w:cs="Aptos"/>
          <w:color w:val="000000" w:themeColor="text1"/>
          <w:lang w:val="de"/>
        </w:rPr>
        <w:t>. Diese Demonstration war ein Meilenstein für die deutsche Einheit.</w:t>
      </w:r>
    </w:p>
    <w:p w14:paraId="0DBD26D5" w14:textId="77777777" w:rsidR="00ED2A00" w:rsidRPr="00DB6AF2" w:rsidRDefault="00ED2A00" w:rsidP="00ED2A00">
      <w:pPr>
        <w:spacing w:line="276" w:lineRule="auto"/>
        <w:rPr>
          <w:lang w:val="de-DE"/>
        </w:rPr>
      </w:pPr>
    </w:p>
    <w:p w14:paraId="2C877061" w14:textId="77777777" w:rsidR="00ED2A00" w:rsidRPr="008F55BF" w:rsidRDefault="00ED2A00" w:rsidP="00ED2A00">
      <w:pPr>
        <w:spacing w:line="276" w:lineRule="auto"/>
        <w:rPr>
          <w:b/>
          <w:bCs/>
          <w:i/>
          <w:iCs/>
          <w:lang w:val="de-DE"/>
        </w:rPr>
      </w:pPr>
      <w:r w:rsidRPr="008F55BF">
        <w:rPr>
          <w:rFonts w:ascii="Aptos" w:eastAsia="Aptos" w:hAnsi="Aptos" w:cs="Aptos"/>
          <w:b/>
          <w:bCs/>
          <w:i/>
          <w:iCs/>
          <w:color w:val="000000" w:themeColor="text1"/>
          <w:lang w:val="de"/>
        </w:rPr>
        <w:t>Erste</w:t>
      </w:r>
      <w:r>
        <w:rPr>
          <w:rFonts w:ascii="Aptos" w:eastAsia="Aptos" w:hAnsi="Aptos" w:cs="Aptos"/>
          <w:b/>
          <w:bCs/>
          <w:i/>
          <w:iCs/>
          <w:color w:val="000000" w:themeColor="text1"/>
          <w:lang w:val="de"/>
        </w:rPr>
        <w:t>r</w:t>
      </w:r>
      <w:r w:rsidRPr="008F55BF">
        <w:rPr>
          <w:rFonts w:ascii="Aptos" w:eastAsia="Aptos" w:hAnsi="Aptos" w:cs="Aptos"/>
          <w:b/>
          <w:bCs/>
          <w:i/>
          <w:iCs/>
          <w:color w:val="000000" w:themeColor="text1"/>
          <w:lang w:val="de"/>
        </w:rPr>
        <w:t xml:space="preserve"> Weltkrieg</w:t>
      </w:r>
    </w:p>
    <w:p w14:paraId="62EEF926" w14:textId="32EA93C8" w:rsidR="00ED2A00" w:rsidRDefault="00ED2A00" w:rsidP="00ED2A00">
      <w:pPr>
        <w:spacing w:line="276" w:lineRule="auto"/>
        <w:rPr>
          <w:rFonts w:ascii="Aptos" w:eastAsia="Aptos" w:hAnsi="Aptos" w:cs="Aptos"/>
          <w:color w:val="000000" w:themeColor="text1"/>
          <w:lang w:val="de"/>
        </w:rPr>
      </w:pPr>
      <w:r w:rsidRPr="7AFD33CE">
        <w:rPr>
          <w:rFonts w:ascii="Aptos" w:eastAsia="Aptos" w:hAnsi="Aptos" w:cs="Aptos"/>
          <w:color w:val="000000" w:themeColor="text1"/>
          <w:lang w:val="de"/>
        </w:rPr>
        <w:t xml:space="preserve">Dieses Gebiet </w:t>
      </w:r>
      <w:r>
        <w:rPr>
          <w:rFonts w:ascii="Aptos" w:eastAsia="Aptos" w:hAnsi="Aptos" w:cs="Aptos"/>
          <w:color w:val="000000" w:themeColor="text1"/>
          <w:lang w:val="de"/>
        </w:rPr>
        <w:t xml:space="preserve">war bis 1919 unter der Kontrolle der </w:t>
      </w:r>
      <w:r w:rsidRPr="7AFD33CE">
        <w:rPr>
          <w:rFonts w:ascii="Aptos" w:eastAsia="Aptos" w:hAnsi="Aptos" w:cs="Aptos"/>
          <w:color w:val="000000" w:themeColor="text1"/>
          <w:lang w:val="de"/>
        </w:rPr>
        <w:t xml:space="preserve">Alliierten, als das Land </w:t>
      </w:r>
      <w:r>
        <w:rPr>
          <w:rFonts w:ascii="Aptos" w:eastAsia="Aptos" w:hAnsi="Aptos" w:cs="Aptos"/>
          <w:color w:val="000000" w:themeColor="text1"/>
          <w:lang w:val="de"/>
        </w:rPr>
        <w:t>der</w:t>
      </w:r>
      <w:r w:rsidRPr="7AFD33CE">
        <w:rPr>
          <w:rFonts w:ascii="Aptos" w:eastAsia="Aptos" w:hAnsi="Aptos" w:cs="Aptos"/>
          <w:color w:val="000000" w:themeColor="text1"/>
          <w:lang w:val="de"/>
        </w:rPr>
        <w:t xml:space="preserve"> Weimarer Republik neu organisiert w</w:t>
      </w:r>
      <w:r>
        <w:rPr>
          <w:rFonts w:ascii="Aptos" w:eastAsia="Aptos" w:hAnsi="Aptos" w:cs="Aptos"/>
          <w:color w:val="000000" w:themeColor="text1"/>
          <w:lang w:val="de"/>
        </w:rPr>
        <w:t>urde</w:t>
      </w:r>
      <w:r w:rsidRPr="7AFD33CE">
        <w:rPr>
          <w:rFonts w:ascii="Aptos" w:eastAsia="Aptos" w:hAnsi="Aptos" w:cs="Aptos"/>
          <w:color w:val="000000" w:themeColor="text1"/>
          <w:lang w:val="de"/>
        </w:rPr>
        <w:t xml:space="preserve">. </w:t>
      </w:r>
    </w:p>
    <w:p w14:paraId="04D924B0" w14:textId="77777777" w:rsidR="00ED2A00" w:rsidRDefault="00ED2A00" w:rsidP="00ED2A00">
      <w:pPr>
        <w:spacing w:line="276" w:lineRule="auto"/>
        <w:rPr>
          <w:rFonts w:ascii="Aptos" w:eastAsia="Aptos" w:hAnsi="Aptos" w:cs="Aptos"/>
          <w:color w:val="000000" w:themeColor="text1"/>
          <w:lang w:val="de"/>
        </w:rPr>
      </w:pPr>
    </w:p>
    <w:p w14:paraId="19612D69" w14:textId="77777777" w:rsidR="00ED2A00" w:rsidRPr="008F55BF" w:rsidRDefault="00ED2A00" w:rsidP="00ED2A00">
      <w:pPr>
        <w:spacing w:line="276" w:lineRule="auto"/>
        <w:rPr>
          <w:b/>
          <w:bCs/>
          <w:i/>
          <w:iCs/>
          <w:lang w:val="de-DE"/>
        </w:rPr>
      </w:pPr>
      <w:r w:rsidRPr="008F55BF">
        <w:rPr>
          <w:rFonts w:ascii="Aptos" w:eastAsia="Aptos" w:hAnsi="Aptos" w:cs="Aptos"/>
          <w:b/>
          <w:bCs/>
          <w:i/>
          <w:iCs/>
          <w:color w:val="000000" w:themeColor="text1"/>
          <w:lang w:val="de"/>
        </w:rPr>
        <w:t>Zweite</w:t>
      </w:r>
      <w:r>
        <w:rPr>
          <w:rFonts w:ascii="Aptos" w:eastAsia="Aptos" w:hAnsi="Aptos" w:cs="Aptos"/>
          <w:b/>
          <w:bCs/>
          <w:i/>
          <w:iCs/>
          <w:color w:val="000000" w:themeColor="text1"/>
          <w:lang w:val="de"/>
        </w:rPr>
        <w:t>r</w:t>
      </w:r>
      <w:r w:rsidRPr="008F55BF">
        <w:rPr>
          <w:rFonts w:ascii="Aptos" w:eastAsia="Aptos" w:hAnsi="Aptos" w:cs="Aptos"/>
          <w:b/>
          <w:bCs/>
          <w:i/>
          <w:iCs/>
          <w:color w:val="000000" w:themeColor="text1"/>
          <w:lang w:val="de"/>
        </w:rPr>
        <w:t xml:space="preserve"> Weltkrieg </w:t>
      </w:r>
    </w:p>
    <w:p w14:paraId="4017D4D5" w14:textId="7C279672" w:rsidR="00ED2A00" w:rsidRDefault="00ED2A00" w:rsidP="00ED2A00">
      <w:pPr>
        <w:spacing w:line="276" w:lineRule="auto"/>
        <w:rPr>
          <w:rFonts w:ascii="Aptos" w:eastAsia="Aptos" w:hAnsi="Aptos" w:cs="Aptos"/>
          <w:color w:val="000000" w:themeColor="text1"/>
          <w:lang w:val="de"/>
        </w:rPr>
      </w:pPr>
      <w:r w:rsidRPr="22DFD22C">
        <w:rPr>
          <w:rFonts w:ascii="Aptos" w:eastAsia="Aptos" w:hAnsi="Aptos" w:cs="Aptos"/>
          <w:color w:val="000000" w:themeColor="text1"/>
          <w:lang w:val="de"/>
        </w:rPr>
        <w:t xml:space="preserve">Der Nationalsozialismus hat eine dunkle Ära gebracht, weil </w:t>
      </w:r>
      <w:r>
        <w:rPr>
          <w:rFonts w:ascii="Aptos" w:eastAsia="Aptos" w:hAnsi="Aptos" w:cs="Aptos"/>
          <w:color w:val="000000" w:themeColor="text1"/>
          <w:lang w:val="de"/>
        </w:rPr>
        <w:t xml:space="preserve">in diesem </w:t>
      </w:r>
      <w:r w:rsidRPr="22DFD22C">
        <w:rPr>
          <w:rFonts w:ascii="Aptos" w:eastAsia="Aptos" w:hAnsi="Aptos" w:cs="Aptos"/>
          <w:color w:val="000000" w:themeColor="text1"/>
          <w:lang w:val="de"/>
        </w:rPr>
        <w:t>Land wichtig</w:t>
      </w:r>
      <w:r>
        <w:rPr>
          <w:rFonts w:ascii="Aptos" w:eastAsia="Aptos" w:hAnsi="Aptos" w:cs="Aptos"/>
          <w:color w:val="000000" w:themeColor="text1"/>
          <w:lang w:val="de"/>
        </w:rPr>
        <w:t>e</w:t>
      </w:r>
      <w:r w:rsidRPr="22DFD22C">
        <w:rPr>
          <w:rFonts w:ascii="Aptos" w:eastAsia="Aptos" w:hAnsi="Aptos" w:cs="Aptos"/>
          <w:color w:val="000000" w:themeColor="text1"/>
          <w:lang w:val="de"/>
        </w:rPr>
        <w:t xml:space="preserve"> militärische Operationen </w:t>
      </w:r>
      <w:r>
        <w:rPr>
          <w:rFonts w:ascii="Aptos" w:eastAsia="Aptos" w:hAnsi="Aptos" w:cs="Aptos"/>
          <w:color w:val="000000" w:themeColor="text1"/>
          <w:lang w:val="de"/>
        </w:rPr>
        <w:t>stattfanden.</w:t>
      </w:r>
      <w:r w:rsidRPr="22DFD22C">
        <w:rPr>
          <w:rFonts w:ascii="Aptos" w:eastAsia="Aptos" w:hAnsi="Aptos" w:cs="Aptos"/>
          <w:color w:val="000000" w:themeColor="text1"/>
          <w:lang w:val="de"/>
        </w:rPr>
        <w:t xml:space="preserve"> </w:t>
      </w:r>
    </w:p>
    <w:p w14:paraId="6D4CD85A" w14:textId="77777777" w:rsidR="00ED2A00" w:rsidRPr="00F446F9" w:rsidRDefault="00ED2A00" w:rsidP="00ED2A00">
      <w:pPr>
        <w:spacing w:line="276" w:lineRule="auto"/>
        <w:rPr>
          <w:rFonts w:ascii="Aptos" w:eastAsia="Aptos" w:hAnsi="Aptos" w:cs="Aptos"/>
          <w:color w:val="000000" w:themeColor="text1"/>
          <w:lang w:val="de"/>
        </w:rPr>
      </w:pPr>
    </w:p>
    <w:p w14:paraId="3814E0E4" w14:textId="77777777" w:rsidR="00ED2A00" w:rsidRPr="008F55BF" w:rsidRDefault="00ED2A00" w:rsidP="00ED2A00">
      <w:pPr>
        <w:spacing w:line="276" w:lineRule="auto"/>
        <w:rPr>
          <w:b/>
          <w:bCs/>
          <w:i/>
          <w:iCs/>
          <w:lang w:val="de-DE"/>
        </w:rPr>
      </w:pPr>
      <w:r w:rsidRPr="008F55BF">
        <w:rPr>
          <w:b/>
          <w:bCs/>
          <w:i/>
          <w:iCs/>
          <w:lang w:val="de-DE"/>
        </w:rPr>
        <w:t>Nach</w:t>
      </w:r>
      <w:r>
        <w:rPr>
          <w:b/>
          <w:bCs/>
          <w:i/>
          <w:iCs/>
          <w:lang w:val="de-DE"/>
        </w:rPr>
        <w:t xml:space="preserve"> </w:t>
      </w:r>
      <w:r w:rsidRPr="008F55BF">
        <w:rPr>
          <w:b/>
          <w:bCs/>
          <w:i/>
          <w:iCs/>
          <w:lang w:val="de-DE"/>
        </w:rPr>
        <w:t>dem Zweiten Weltkrieg</w:t>
      </w:r>
      <w:r w:rsidRPr="008F55BF">
        <w:rPr>
          <w:rFonts w:ascii="Aptos" w:eastAsia="Aptos" w:hAnsi="Aptos" w:cs="Aptos"/>
          <w:b/>
          <w:bCs/>
          <w:i/>
          <w:iCs/>
          <w:color w:val="000000" w:themeColor="text1"/>
          <w:lang w:val="de"/>
        </w:rPr>
        <w:t xml:space="preserve"> </w:t>
      </w:r>
    </w:p>
    <w:p w14:paraId="14046FC2" w14:textId="77777777" w:rsidR="00ED2A00" w:rsidRPr="00DB6AF2" w:rsidRDefault="00ED2A00" w:rsidP="00ED2A00">
      <w:pPr>
        <w:spacing w:line="276" w:lineRule="auto"/>
        <w:rPr>
          <w:lang w:val="de-DE"/>
        </w:rPr>
      </w:pPr>
      <w:r w:rsidRPr="22DFD22C">
        <w:rPr>
          <w:rFonts w:ascii="Aptos" w:eastAsia="Aptos" w:hAnsi="Aptos" w:cs="Aptos"/>
          <w:color w:val="000000" w:themeColor="text1"/>
          <w:lang w:val="de"/>
        </w:rPr>
        <w:t xml:space="preserve">Am Ende des Zweiten Weltkriegs gehörte dieses Land zur Amerikanische Besatzungszone </w:t>
      </w:r>
    </w:p>
    <w:p w14:paraId="094032A8" w14:textId="77777777" w:rsidR="00ED2A00" w:rsidRPr="00DB6AF2" w:rsidRDefault="00ED2A00" w:rsidP="00ED2A00">
      <w:pPr>
        <w:spacing w:line="276" w:lineRule="auto"/>
        <w:rPr>
          <w:lang w:val="de-DE"/>
        </w:rPr>
      </w:pPr>
      <w:r w:rsidRPr="22DFD22C">
        <w:rPr>
          <w:rFonts w:ascii="Aptos" w:eastAsia="Aptos" w:hAnsi="Aptos" w:cs="Aptos"/>
          <w:color w:val="000000" w:themeColor="text1"/>
          <w:lang w:val="de"/>
        </w:rPr>
        <w:lastRenderedPageBreak/>
        <w:t xml:space="preserve">Das Land wurde am 30. August 1946 gegründet. </w:t>
      </w:r>
    </w:p>
    <w:p w14:paraId="7EE40DF3" w14:textId="77777777" w:rsidR="00ED2A00" w:rsidRPr="00DB6AF2" w:rsidRDefault="00ED2A00" w:rsidP="00ED2A00">
      <w:pPr>
        <w:spacing w:line="276" w:lineRule="auto"/>
        <w:rPr>
          <w:lang w:val="de-DE"/>
        </w:rPr>
      </w:pPr>
      <w:r w:rsidRPr="22DFD22C">
        <w:rPr>
          <w:rFonts w:ascii="Aptos" w:eastAsia="Aptos" w:hAnsi="Aptos" w:cs="Aptos"/>
          <w:color w:val="000000" w:themeColor="text1"/>
          <w:lang w:val="de"/>
        </w:rPr>
        <w:t xml:space="preserve">Die Verfassung wurde in einer Volksabstimmung am 18. Mai 1947 von der Mehrheit der Bevölkerung gebilligt. </w:t>
      </w:r>
    </w:p>
    <w:p w14:paraId="0DF828F4" w14:textId="15C381B6" w:rsidR="00ED2A00" w:rsidRPr="00DB6AF2" w:rsidRDefault="00ED2A00" w:rsidP="00ED2A00">
      <w:pPr>
        <w:spacing w:line="276" w:lineRule="auto"/>
        <w:rPr>
          <w:lang w:val="de-DE"/>
        </w:rPr>
      </w:pPr>
      <w:r w:rsidRPr="7AFD33CE">
        <w:rPr>
          <w:rFonts w:ascii="Aptos" w:eastAsia="Aptos" w:hAnsi="Aptos" w:cs="Aptos"/>
          <w:color w:val="000000" w:themeColor="text1"/>
          <w:lang w:val="de"/>
        </w:rPr>
        <w:t>Rheinland-Pfalz ist ein Land, d</w:t>
      </w:r>
      <w:r>
        <w:rPr>
          <w:rFonts w:ascii="Aptos" w:eastAsia="Aptos" w:hAnsi="Aptos" w:cs="Aptos"/>
          <w:color w:val="000000" w:themeColor="text1"/>
          <w:lang w:val="de"/>
        </w:rPr>
        <w:t>as</w:t>
      </w:r>
      <w:r w:rsidRPr="7AFD33CE">
        <w:rPr>
          <w:rFonts w:ascii="Aptos" w:eastAsia="Aptos" w:hAnsi="Aptos" w:cs="Aptos"/>
          <w:color w:val="000000" w:themeColor="text1"/>
          <w:lang w:val="de"/>
        </w:rPr>
        <w:t xml:space="preserve"> nicht so viel Geschichte hat: Das Gebiet gehört</w:t>
      </w:r>
      <w:r>
        <w:rPr>
          <w:rFonts w:ascii="Aptos" w:eastAsia="Aptos" w:hAnsi="Aptos" w:cs="Aptos"/>
          <w:color w:val="000000" w:themeColor="text1"/>
          <w:lang w:val="de"/>
        </w:rPr>
        <w:t xml:space="preserve">e </w:t>
      </w:r>
      <w:r w:rsidRPr="7AFD33CE">
        <w:rPr>
          <w:rFonts w:ascii="Aptos" w:eastAsia="Aptos" w:hAnsi="Aptos" w:cs="Aptos"/>
          <w:color w:val="000000" w:themeColor="text1"/>
          <w:lang w:val="de"/>
        </w:rPr>
        <w:t xml:space="preserve">zur preußischen Rheinprovinz, zu Bayern und zu Hessen </w:t>
      </w:r>
    </w:p>
    <w:p w14:paraId="0447CDEB" w14:textId="77777777" w:rsidR="00ED2A00" w:rsidRDefault="00ED2A00" w:rsidP="00ED2A00">
      <w:pPr>
        <w:rPr>
          <w:rFonts w:ascii="Aptos" w:eastAsia="Aptos" w:hAnsi="Aptos" w:cs="Aptos"/>
          <w:color w:val="000000" w:themeColor="text1"/>
          <w:lang w:val="de"/>
        </w:rPr>
      </w:pPr>
      <w:r w:rsidRPr="22DFD22C">
        <w:rPr>
          <w:rFonts w:ascii="Aptos" w:eastAsia="Aptos" w:hAnsi="Aptos" w:cs="Aptos"/>
          <w:color w:val="000000" w:themeColor="text1"/>
          <w:lang w:val="de"/>
        </w:rPr>
        <w:t>In den 1950er Jahren gab es eine</w:t>
      </w:r>
      <w:r>
        <w:rPr>
          <w:rFonts w:ascii="Aptos" w:eastAsia="Aptos" w:hAnsi="Aptos" w:cs="Aptos"/>
          <w:color w:val="000000" w:themeColor="text1"/>
          <w:lang w:val="de"/>
        </w:rPr>
        <w:t>n B</w:t>
      </w:r>
      <w:r w:rsidRPr="22DFD22C">
        <w:rPr>
          <w:rFonts w:ascii="Aptos" w:eastAsia="Aptos" w:hAnsi="Aptos" w:cs="Aptos"/>
          <w:color w:val="000000" w:themeColor="text1"/>
          <w:lang w:val="de"/>
        </w:rPr>
        <w:t xml:space="preserve">oom in </w:t>
      </w:r>
      <w:r>
        <w:rPr>
          <w:rFonts w:ascii="Aptos" w:eastAsia="Aptos" w:hAnsi="Aptos" w:cs="Aptos"/>
          <w:color w:val="000000" w:themeColor="text1"/>
          <w:lang w:val="de"/>
        </w:rPr>
        <w:t>der</w:t>
      </w:r>
      <w:r w:rsidRPr="22DFD22C">
        <w:rPr>
          <w:rFonts w:ascii="Aptos" w:eastAsia="Aptos" w:hAnsi="Aptos" w:cs="Aptos"/>
          <w:color w:val="000000" w:themeColor="text1"/>
          <w:lang w:val="de"/>
        </w:rPr>
        <w:t xml:space="preserve"> Tourismusindustrie, der </w:t>
      </w:r>
      <w:r>
        <w:rPr>
          <w:rFonts w:ascii="Aptos" w:eastAsia="Aptos" w:hAnsi="Aptos" w:cs="Aptos"/>
          <w:color w:val="000000" w:themeColor="text1"/>
          <w:lang w:val="de"/>
        </w:rPr>
        <w:t>dem</w:t>
      </w:r>
      <w:r w:rsidRPr="22DFD22C">
        <w:rPr>
          <w:rFonts w:ascii="Aptos" w:eastAsia="Aptos" w:hAnsi="Aptos" w:cs="Aptos"/>
          <w:color w:val="000000" w:themeColor="text1"/>
          <w:lang w:val="de"/>
        </w:rPr>
        <w:t xml:space="preserve"> Konflikt zwischen Nord (Rheinländern) und Süd (Pfälzern) </w:t>
      </w:r>
      <w:r>
        <w:rPr>
          <w:rFonts w:ascii="Aptos" w:eastAsia="Aptos" w:hAnsi="Aptos" w:cs="Aptos"/>
          <w:color w:val="000000" w:themeColor="text1"/>
          <w:lang w:val="de"/>
        </w:rPr>
        <w:t>ein Ende bereitete</w:t>
      </w:r>
      <w:r w:rsidRPr="22DFD22C">
        <w:rPr>
          <w:rFonts w:ascii="Aptos" w:eastAsia="Aptos" w:hAnsi="Aptos" w:cs="Aptos"/>
          <w:color w:val="000000" w:themeColor="text1"/>
          <w:lang w:val="de"/>
        </w:rPr>
        <w:t>.</w:t>
      </w:r>
    </w:p>
    <w:p w14:paraId="51B36977" w14:textId="77777777" w:rsidR="00ED2A00" w:rsidRDefault="00ED2A00" w:rsidP="00ED2A00">
      <w:pPr>
        <w:rPr>
          <w:lang w:val="de-DE"/>
        </w:rPr>
      </w:pPr>
    </w:p>
    <w:p w14:paraId="6AE1E3CD" w14:textId="77777777" w:rsidR="00ED2A00" w:rsidRPr="00D841AD" w:rsidRDefault="00ED2A00" w:rsidP="00ED2A00">
      <w:pPr>
        <w:rPr>
          <w:color w:val="7030A0"/>
          <w:lang w:val="de-DE"/>
        </w:rPr>
      </w:pPr>
      <w:r w:rsidRPr="008F55BF">
        <w:rPr>
          <w:color w:val="7030A0"/>
          <w:lang w:val="de-DE"/>
        </w:rPr>
        <w:t>BURGE</w:t>
      </w:r>
      <w:r>
        <w:rPr>
          <w:color w:val="7030A0"/>
          <w:lang w:val="de-DE"/>
        </w:rPr>
        <w:t>N UND SCHLÖSSER</w:t>
      </w:r>
    </w:p>
    <w:p w14:paraId="76ED2D0D" w14:textId="77777777" w:rsidR="00ED2A00" w:rsidRDefault="00ED2A00" w:rsidP="00ED2A00">
      <w:pPr>
        <w:rPr>
          <w:lang w:val="de-DE"/>
        </w:rPr>
      </w:pPr>
      <w:r>
        <w:rPr>
          <w:lang w:val="de-DE"/>
        </w:rPr>
        <w:t>Die Unterschiede zwischen Burgen und Schlösser:</w:t>
      </w:r>
    </w:p>
    <w:p w14:paraId="03E6360D" w14:textId="2EEC291A" w:rsidR="00ED2A00" w:rsidRDefault="00ED2A00" w:rsidP="00ED2A00">
      <w:pPr>
        <w:pStyle w:val="Paragrafoelenco"/>
        <w:numPr>
          <w:ilvl w:val="0"/>
          <w:numId w:val="1"/>
        </w:numPr>
        <w:rPr>
          <w:lang w:val="de-DE"/>
        </w:rPr>
      </w:pPr>
      <w:r>
        <w:rPr>
          <w:lang w:val="de-DE"/>
        </w:rPr>
        <w:t xml:space="preserve">Burgen </w:t>
      </w:r>
      <w:r>
        <w:rPr>
          <w:lang w:val="de-DE"/>
        </w:rPr>
        <w:t>sind älter</w:t>
      </w:r>
      <w:r>
        <w:rPr>
          <w:lang w:val="de-DE"/>
        </w:rPr>
        <w:t xml:space="preserve"> als Schlösser</w:t>
      </w:r>
    </w:p>
    <w:p w14:paraId="31B43A9C" w14:textId="77777777" w:rsidR="00ED2A00" w:rsidRDefault="00ED2A00" w:rsidP="00ED2A00">
      <w:pPr>
        <w:pStyle w:val="Paragrafoelenco"/>
        <w:numPr>
          <w:ilvl w:val="0"/>
          <w:numId w:val="1"/>
        </w:numPr>
        <w:rPr>
          <w:lang w:val="de-DE"/>
        </w:rPr>
      </w:pPr>
      <w:r w:rsidRPr="00706D81">
        <w:rPr>
          <w:lang w:val="de-DE"/>
        </w:rPr>
        <w:t>Die Burgen wurden vor allem zu Verteidigungs- und Schutzzwecken gebaut</w:t>
      </w:r>
    </w:p>
    <w:p w14:paraId="6A393AC0" w14:textId="77777777" w:rsidR="00ED2A00" w:rsidRDefault="00ED2A00" w:rsidP="00ED2A00">
      <w:pPr>
        <w:pStyle w:val="Paragrafoelenco"/>
        <w:numPr>
          <w:ilvl w:val="0"/>
          <w:numId w:val="1"/>
        </w:numPr>
        <w:rPr>
          <w:lang w:val="de-DE"/>
        </w:rPr>
      </w:pPr>
      <w:r>
        <w:rPr>
          <w:lang w:val="de-DE"/>
        </w:rPr>
        <w:t>Die</w:t>
      </w:r>
      <w:r w:rsidRPr="00995358">
        <w:rPr>
          <w:lang w:val="de-DE"/>
        </w:rPr>
        <w:t xml:space="preserve"> Burgen </w:t>
      </w:r>
      <w:r>
        <w:rPr>
          <w:lang w:val="de-DE"/>
        </w:rPr>
        <w:t>haben</w:t>
      </w:r>
      <w:r w:rsidRPr="00995358">
        <w:rPr>
          <w:lang w:val="de-DE"/>
        </w:rPr>
        <w:t xml:space="preserve"> </w:t>
      </w:r>
      <w:r>
        <w:rPr>
          <w:lang w:val="de-DE"/>
        </w:rPr>
        <w:t>eine</w:t>
      </w:r>
      <w:r w:rsidRPr="00995358">
        <w:rPr>
          <w:lang w:val="de-DE"/>
        </w:rPr>
        <w:t xml:space="preserve"> massive Bauweis</w:t>
      </w:r>
      <w:r>
        <w:rPr>
          <w:lang w:val="de-DE"/>
        </w:rPr>
        <w:t>e</w:t>
      </w:r>
    </w:p>
    <w:p w14:paraId="308FCDEA" w14:textId="77777777" w:rsidR="00ED2A00" w:rsidRDefault="00ED2A00" w:rsidP="00ED2A00">
      <w:pPr>
        <w:pStyle w:val="Paragrafoelenco"/>
        <w:numPr>
          <w:ilvl w:val="0"/>
          <w:numId w:val="1"/>
        </w:numPr>
        <w:rPr>
          <w:lang w:val="de-DE"/>
        </w:rPr>
      </w:pPr>
      <w:r>
        <w:rPr>
          <w:lang w:val="de-DE"/>
        </w:rPr>
        <w:t>Schlösser ab dem 15. Jahrhundert</w:t>
      </w:r>
    </w:p>
    <w:p w14:paraId="17DB4EA5" w14:textId="77777777" w:rsidR="00ED2A00" w:rsidRDefault="00ED2A00" w:rsidP="00ED2A00">
      <w:pPr>
        <w:pStyle w:val="Paragrafoelenco"/>
        <w:numPr>
          <w:ilvl w:val="0"/>
          <w:numId w:val="1"/>
        </w:numPr>
        <w:rPr>
          <w:lang w:val="de-DE"/>
        </w:rPr>
      </w:pPr>
      <w:r>
        <w:rPr>
          <w:lang w:val="de-DE"/>
        </w:rPr>
        <w:t>Die Adeligen wollten ihre Macht durch luxuriöse Schlösser darstellen/zeigen</w:t>
      </w:r>
    </w:p>
    <w:p w14:paraId="5364D21A" w14:textId="77777777" w:rsidR="00ED2A00" w:rsidRPr="0036335E" w:rsidRDefault="00ED2A00" w:rsidP="00ED2A00">
      <w:pPr>
        <w:pStyle w:val="Paragrafoelenco"/>
        <w:numPr>
          <w:ilvl w:val="0"/>
          <w:numId w:val="1"/>
        </w:numPr>
        <w:rPr>
          <w:lang w:val="de-DE"/>
        </w:rPr>
      </w:pPr>
      <w:r>
        <w:rPr>
          <w:lang w:val="de-DE"/>
        </w:rPr>
        <w:t>Die Schlösser haben meistens verschieden große Gärten</w:t>
      </w:r>
    </w:p>
    <w:p w14:paraId="5DDD1832" w14:textId="77777777" w:rsidR="00ED2A00" w:rsidRPr="008F55BF" w:rsidRDefault="00ED2A00" w:rsidP="00ED2A00">
      <w:pPr>
        <w:rPr>
          <w:b/>
          <w:bCs/>
          <w:lang w:val="de-DE"/>
        </w:rPr>
      </w:pPr>
      <w:r w:rsidRPr="008F55BF">
        <w:rPr>
          <w:b/>
          <w:bCs/>
          <w:i/>
          <w:iCs/>
          <w:lang w:val="de-DE"/>
        </w:rPr>
        <w:t xml:space="preserve">Die Burg </w:t>
      </w:r>
      <w:proofErr w:type="spellStart"/>
      <w:r w:rsidRPr="008F55BF">
        <w:rPr>
          <w:b/>
          <w:bCs/>
          <w:i/>
          <w:iCs/>
          <w:lang w:val="de-DE"/>
        </w:rPr>
        <w:t>Berwartstein</w:t>
      </w:r>
      <w:proofErr w:type="spellEnd"/>
    </w:p>
    <w:p w14:paraId="05F60D76" w14:textId="77777777" w:rsidR="00ED2A00" w:rsidRDefault="00ED2A00" w:rsidP="00ED2A00">
      <w:pPr>
        <w:rPr>
          <w:lang w:val="de-DE"/>
        </w:rPr>
      </w:pPr>
      <w:r>
        <w:rPr>
          <w:lang w:val="de-DE"/>
        </w:rPr>
        <w:t>Diese Burg ist die e</w:t>
      </w:r>
      <w:r w:rsidRPr="009A22B0">
        <w:rPr>
          <w:lang w:val="de-DE"/>
        </w:rPr>
        <w:t>inzige noch bewohnte</w:t>
      </w:r>
      <w:r>
        <w:rPr>
          <w:lang w:val="de-DE"/>
        </w:rPr>
        <w:t xml:space="preserve"> Burg</w:t>
      </w:r>
      <w:r w:rsidRPr="009A22B0">
        <w:rPr>
          <w:lang w:val="de-DE"/>
        </w:rPr>
        <w:t xml:space="preserve">. </w:t>
      </w:r>
      <w:r>
        <w:rPr>
          <w:lang w:val="de-DE"/>
        </w:rPr>
        <w:t>Sie wurde e</w:t>
      </w:r>
      <w:r w:rsidRPr="009A22B0">
        <w:rPr>
          <w:lang w:val="de-DE"/>
        </w:rPr>
        <w:t xml:space="preserve">rstmal </w:t>
      </w:r>
      <w:r>
        <w:rPr>
          <w:lang w:val="de-DE"/>
        </w:rPr>
        <w:t xml:space="preserve">1152 </w:t>
      </w:r>
      <w:r w:rsidRPr="009A22B0">
        <w:rPr>
          <w:lang w:val="de-DE"/>
        </w:rPr>
        <w:t xml:space="preserve">erwähnt. </w:t>
      </w:r>
      <w:r w:rsidRPr="00B6672B">
        <w:rPr>
          <w:lang w:val="de-DE"/>
        </w:rPr>
        <w:t>D</w:t>
      </w:r>
      <w:r>
        <w:rPr>
          <w:lang w:val="de-DE"/>
        </w:rPr>
        <w:t xml:space="preserve">ie </w:t>
      </w:r>
      <w:r w:rsidRPr="00B6672B">
        <w:rPr>
          <w:lang w:val="de-DE"/>
        </w:rPr>
        <w:t xml:space="preserve">Burg liegt im </w:t>
      </w:r>
      <w:r>
        <w:rPr>
          <w:lang w:val="de-DE"/>
        </w:rPr>
        <w:t>S</w:t>
      </w:r>
      <w:r w:rsidRPr="00B6672B">
        <w:rPr>
          <w:lang w:val="de-DE"/>
        </w:rPr>
        <w:t>ud-</w:t>
      </w:r>
      <w:r>
        <w:rPr>
          <w:lang w:val="de-DE"/>
        </w:rPr>
        <w:t>W</w:t>
      </w:r>
      <w:r w:rsidRPr="00B6672B">
        <w:rPr>
          <w:lang w:val="de-DE"/>
        </w:rPr>
        <w:t>esten, in d</w:t>
      </w:r>
      <w:r>
        <w:rPr>
          <w:lang w:val="de-DE"/>
        </w:rPr>
        <w:t>er</w:t>
      </w:r>
      <w:r w:rsidRPr="00B6672B">
        <w:rPr>
          <w:lang w:val="de-DE"/>
        </w:rPr>
        <w:t xml:space="preserve"> Region des Wasgaus</w:t>
      </w:r>
      <w:r>
        <w:rPr>
          <w:lang w:val="de-DE"/>
        </w:rPr>
        <w:t>. Sie l</w:t>
      </w:r>
      <w:r w:rsidRPr="009A22B0">
        <w:rPr>
          <w:lang w:val="de-DE"/>
        </w:rPr>
        <w:t>iegt auf einem erhöhten Sandsteinfelsen</w:t>
      </w:r>
      <w:r>
        <w:rPr>
          <w:lang w:val="de-DE"/>
        </w:rPr>
        <w:t xml:space="preserve"> und h</w:t>
      </w:r>
      <w:r w:rsidRPr="009A22B0">
        <w:rPr>
          <w:lang w:val="de-DE"/>
        </w:rPr>
        <w:t>at ein 104</w:t>
      </w:r>
      <w:r>
        <w:rPr>
          <w:lang w:val="de-DE"/>
        </w:rPr>
        <w:t xml:space="preserve"> Meter</w:t>
      </w:r>
      <w:r w:rsidRPr="009A22B0">
        <w:rPr>
          <w:lang w:val="de-DE"/>
        </w:rPr>
        <w:t xml:space="preserve"> </w:t>
      </w:r>
      <w:proofErr w:type="gramStart"/>
      <w:r w:rsidRPr="009A22B0">
        <w:rPr>
          <w:lang w:val="de-DE"/>
        </w:rPr>
        <w:t>tief</w:t>
      </w:r>
      <w:r>
        <w:rPr>
          <w:lang w:val="de-DE"/>
        </w:rPr>
        <w:t xml:space="preserve">es </w:t>
      </w:r>
      <w:r w:rsidRPr="009A22B0">
        <w:rPr>
          <w:lang w:val="de-DE"/>
        </w:rPr>
        <w:t xml:space="preserve"> Brunnensystem</w:t>
      </w:r>
      <w:proofErr w:type="gramEnd"/>
      <w:r w:rsidRPr="009A22B0">
        <w:rPr>
          <w:lang w:val="de-DE"/>
        </w:rPr>
        <w:t xml:space="preserve">. Ständige Streitigkeiten, Belagerungen, Eigentümerwechsel und Brände haben ihre Spuren an der Burg hinterlassen. Lange Zeit haben die Eigentümer </w:t>
      </w:r>
      <w:r>
        <w:rPr>
          <w:lang w:val="de-DE"/>
        </w:rPr>
        <w:t>versucht</w:t>
      </w:r>
      <w:r w:rsidRPr="009A22B0">
        <w:rPr>
          <w:lang w:val="de-DE"/>
        </w:rPr>
        <w:t>, d</w:t>
      </w:r>
      <w:r>
        <w:rPr>
          <w:lang w:val="de-DE"/>
        </w:rPr>
        <w:t>ie</w:t>
      </w:r>
      <w:r w:rsidRPr="009A22B0">
        <w:rPr>
          <w:lang w:val="de-DE"/>
        </w:rPr>
        <w:t xml:space="preserve"> Burg zu renovieren, aber </w:t>
      </w:r>
      <w:r>
        <w:rPr>
          <w:lang w:val="de-DE"/>
        </w:rPr>
        <w:t xml:space="preserve">die </w:t>
      </w:r>
      <w:r w:rsidRPr="009A22B0">
        <w:rPr>
          <w:lang w:val="de-DE"/>
        </w:rPr>
        <w:t>Kosten</w:t>
      </w:r>
      <w:r>
        <w:rPr>
          <w:lang w:val="de-DE"/>
        </w:rPr>
        <w:t xml:space="preserve"> waren</w:t>
      </w:r>
      <w:r w:rsidRPr="009A22B0">
        <w:rPr>
          <w:lang w:val="de-DE"/>
        </w:rPr>
        <w:t xml:space="preserve"> zu hoch. </w:t>
      </w:r>
      <w:r>
        <w:rPr>
          <w:lang w:val="de-DE"/>
        </w:rPr>
        <w:t xml:space="preserve">Am </w:t>
      </w:r>
      <w:r w:rsidRPr="00C3371E">
        <w:rPr>
          <w:lang w:val="de-DE"/>
        </w:rPr>
        <w:t xml:space="preserve">Ende </w:t>
      </w:r>
      <w:r>
        <w:rPr>
          <w:lang w:val="de-DE"/>
        </w:rPr>
        <w:t xml:space="preserve">des </w:t>
      </w:r>
      <w:r w:rsidRPr="00C3371E">
        <w:rPr>
          <w:lang w:val="de-DE"/>
        </w:rPr>
        <w:t>19. Jahrhundert</w:t>
      </w:r>
      <w:r>
        <w:rPr>
          <w:lang w:val="de-DE"/>
        </w:rPr>
        <w:t>s hat</w:t>
      </w:r>
      <w:r w:rsidRPr="00C3371E">
        <w:rPr>
          <w:lang w:val="de-DE"/>
        </w:rPr>
        <w:t xml:space="preserve"> </w:t>
      </w:r>
      <w:r w:rsidRPr="009A22B0">
        <w:rPr>
          <w:lang w:val="de-DE"/>
        </w:rPr>
        <w:t>Theodor Hoffman</w:t>
      </w:r>
      <w:r>
        <w:rPr>
          <w:lang w:val="de-DE"/>
        </w:rPr>
        <w:t xml:space="preserve"> d</w:t>
      </w:r>
      <w:r w:rsidRPr="00C3371E">
        <w:rPr>
          <w:lang w:val="de-DE"/>
        </w:rPr>
        <w:t>ie wichtigste</w:t>
      </w:r>
      <w:r>
        <w:rPr>
          <w:lang w:val="de-DE"/>
        </w:rPr>
        <w:t>n</w:t>
      </w:r>
      <w:r w:rsidRPr="00C3371E">
        <w:rPr>
          <w:lang w:val="de-DE"/>
        </w:rPr>
        <w:t xml:space="preserve"> </w:t>
      </w:r>
      <w:proofErr w:type="spellStart"/>
      <w:r w:rsidRPr="00C3371E">
        <w:rPr>
          <w:lang w:val="de-DE"/>
        </w:rPr>
        <w:t>Rekonstruktionarbeiten</w:t>
      </w:r>
      <w:proofErr w:type="spellEnd"/>
      <w:r>
        <w:rPr>
          <w:lang w:val="de-DE"/>
        </w:rPr>
        <w:t xml:space="preserve"> (</w:t>
      </w:r>
      <w:proofErr w:type="spellStart"/>
      <w:r>
        <w:rPr>
          <w:lang w:val="de-DE"/>
        </w:rPr>
        <w:t>Wiederaufbauatbeiten</w:t>
      </w:r>
      <w:proofErr w:type="spellEnd"/>
      <w:r>
        <w:rPr>
          <w:lang w:val="de-DE"/>
        </w:rPr>
        <w:t>) gemacht, die bis heute geblieben sind</w:t>
      </w:r>
      <w:r w:rsidRPr="009A22B0">
        <w:rPr>
          <w:lang w:val="de-DE"/>
        </w:rPr>
        <w:t>. In dem höchsten Punkt de</w:t>
      </w:r>
      <w:r>
        <w:rPr>
          <w:lang w:val="de-DE"/>
        </w:rPr>
        <w:t>r</w:t>
      </w:r>
      <w:r w:rsidRPr="009A22B0">
        <w:rPr>
          <w:lang w:val="de-DE"/>
        </w:rPr>
        <w:t xml:space="preserve"> Burg kann man d</w:t>
      </w:r>
      <w:r>
        <w:rPr>
          <w:lang w:val="de-DE"/>
        </w:rPr>
        <w:t>en</w:t>
      </w:r>
      <w:r w:rsidRPr="009A22B0">
        <w:rPr>
          <w:lang w:val="de-DE"/>
        </w:rPr>
        <w:t xml:space="preserve"> ganze</w:t>
      </w:r>
      <w:r>
        <w:rPr>
          <w:lang w:val="de-DE"/>
        </w:rPr>
        <w:t>n</w:t>
      </w:r>
      <w:r w:rsidRPr="009A22B0">
        <w:rPr>
          <w:lang w:val="de-DE"/>
        </w:rPr>
        <w:t xml:space="preserve"> Wasgau und sogar die französische Region Alsace sehen. </w:t>
      </w:r>
    </w:p>
    <w:p w14:paraId="4B6F0C6F" w14:textId="77777777" w:rsidR="00ED2A00" w:rsidRPr="009A22B0" w:rsidRDefault="00ED2A00" w:rsidP="00ED2A00">
      <w:pPr>
        <w:rPr>
          <w:lang w:val="de-DE"/>
        </w:rPr>
      </w:pPr>
    </w:p>
    <w:p w14:paraId="7E3CCA5F" w14:textId="77777777" w:rsidR="00ED2A00" w:rsidRPr="00DE1523" w:rsidRDefault="00ED2A00" w:rsidP="00ED2A00">
      <w:pPr>
        <w:rPr>
          <w:b/>
          <w:bCs/>
          <w:i/>
          <w:iCs/>
          <w:lang w:val="de-DE"/>
        </w:rPr>
      </w:pPr>
      <w:r w:rsidRPr="00DE1523">
        <w:rPr>
          <w:b/>
          <w:bCs/>
          <w:i/>
          <w:iCs/>
          <w:lang w:val="de-DE"/>
        </w:rPr>
        <w:t>Die Burg Eltz in der Eifel</w:t>
      </w:r>
    </w:p>
    <w:p w14:paraId="7D2CACB9" w14:textId="77777777" w:rsidR="00ED2A00" w:rsidRDefault="00ED2A00" w:rsidP="00ED2A00">
      <w:pPr>
        <w:rPr>
          <w:lang w:val="de-DE"/>
        </w:rPr>
      </w:pPr>
      <w:r>
        <w:rPr>
          <w:lang w:val="de-DE"/>
        </w:rPr>
        <w:t>Diese Burg liegt im Zentrum, z</w:t>
      </w:r>
      <w:r w:rsidRPr="009A22B0">
        <w:rPr>
          <w:lang w:val="de-DE"/>
        </w:rPr>
        <w:t>wischen Koblenz und Trier</w:t>
      </w:r>
      <w:r>
        <w:rPr>
          <w:lang w:val="de-DE"/>
        </w:rPr>
        <w:t xml:space="preserve"> und </w:t>
      </w:r>
      <w:r w:rsidRPr="009A22B0">
        <w:rPr>
          <w:lang w:val="de-DE"/>
        </w:rPr>
        <w:t xml:space="preserve">in der </w:t>
      </w:r>
      <w:proofErr w:type="gramStart"/>
      <w:r w:rsidRPr="009A22B0">
        <w:rPr>
          <w:lang w:val="de-DE"/>
        </w:rPr>
        <w:t>Nähe  der</w:t>
      </w:r>
      <w:proofErr w:type="gramEnd"/>
      <w:r w:rsidRPr="009A22B0">
        <w:rPr>
          <w:lang w:val="de-DE"/>
        </w:rPr>
        <w:t xml:space="preserve"> Mosel</w:t>
      </w:r>
      <w:r>
        <w:rPr>
          <w:lang w:val="de-DE"/>
        </w:rPr>
        <w:t>. Seit ihrem Aufbau gehört sie /ist sie im Besitz der g</w:t>
      </w:r>
      <w:r w:rsidRPr="009A22B0">
        <w:rPr>
          <w:lang w:val="de-DE"/>
        </w:rPr>
        <w:t>leich</w:t>
      </w:r>
      <w:r>
        <w:rPr>
          <w:lang w:val="de-DE"/>
        </w:rPr>
        <w:t>e</w:t>
      </w:r>
      <w:r w:rsidRPr="009A22B0">
        <w:rPr>
          <w:lang w:val="de-DE"/>
        </w:rPr>
        <w:t>n Familie</w:t>
      </w:r>
      <w:r>
        <w:rPr>
          <w:lang w:val="de-DE"/>
        </w:rPr>
        <w:t>,</w:t>
      </w:r>
      <w:r w:rsidRPr="009A22B0">
        <w:rPr>
          <w:lang w:val="de-DE"/>
        </w:rPr>
        <w:t xml:space="preserve"> d</w:t>
      </w:r>
      <w:r>
        <w:rPr>
          <w:lang w:val="de-DE"/>
        </w:rPr>
        <w:t>er</w:t>
      </w:r>
      <w:r w:rsidRPr="009A22B0">
        <w:rPr>
          <w:lang w:val="de-DE"/>
        </w:rPr>
        <w:t xml:space="preserve"> Familie </w:t>
      </w:r>
      <w:proofErr w:type="spellStart"/>
      <w:r w:rsidRPr="009A22B0">
        <w:rPr>
          <w:lang w:val="de-DE"/>
        </w:rPr>
        <w:t>Elzt</w:t>
      </w:r>
      <w:proofErr w:type="spellEnd"/>
      <w:r w:rsidRPr="009A22B0">
        <w:rPr>
          <w:lang w:val="de-DE"/>
        </w:rPr>
        <w:t>-Kempenich.</w:t>
      </w:r>
      <w:r w:rsidRPr="00EE3E8E">
        <w:rPr>
          <w:lang w:val="de-DE"/>
        </w:rPr>
        <w:t xml:space="preserve"> Die Burg wurde vom </w:t>
      </w:r>
      <w:proofErr w:type="spellStart"/>
      <w:r w:rsidRPr="00EE3E8E">
        <w:rPr>
          <w:lang w:val="de-DE"/>
        </w:rPr>
        <w:t>Kai</w:t>
      </w:r>
      <w:r>
        <w:rPr>
          <w:lang w:val="de-DE"/>
        </w:rPr>
        <w:t>s</w:t>
      </w:r>
      <w:r w:rsidRPr="00EE3E8E">
        <w:rPr>
          <w:lang w:val="de-DE"/>
        </w:rPr>
        <w:t>r</w:t>
      </w:r>
      <w:proofErr w:type="spellEnd"/>
      <w:r w:rsidRPr="00EE3E8E">
        <w:rPr>
          <w:lang w:val="de-DE"/>
        </w:rPr>
        <w:t xml:space="preserve"> Friedrich d</w:t>
      </w:r>
      <w:r>
        <w:rPr>
          <w:lang w:val="de-DE"/>
        </w:rPr>
        <w:t>em</w:t>
      </w:r>
      <w:r w:rsidRPr="00EE3E8E">
        <w:rPr>
          <w:lang w:val="de-DE"/>
        </w:rPr>
        <w:t xml:space="preserve"> II </w:t>
      </w:r>
      <w:r>
        <w:rPr>
          <w:lang w:val="de-DE"/>
        </w:rPr>
        <w:t>der</w:t>
      </w:r>
      <w:r w:rsidRPr="00EE3E8E">
        <w:rPr>
          <w:lang w:val="de-DE"/>
        </w:rPr>
        <w:t xml:space="preserve"> Familie Eltz</w:t>
      </w:r>
      <w:r>
        <w:rPr>
          <w:lang w:val="de-DE"/>
        </w:rPr>
        <w:t xml:space="preserve"> gegeben</w:t>
      </w:r>
      <w:r w:rsidRPr="00EE3E8E">
        <w:rPr>
          <w:lang w:val="de-DE"/>
        </w:rPr>
        <w:t xml:space="preserve"> </w:t>
      </w:r>
      <w:r>
        <w:rPr>
          <w:lang w:val="de-DE"/>
        </w:rPr>
        <w:t>Sie l</w:t>
      </w:r>
      <w:r w:rsidRPr="009A22B0">
        <w:rPr>
          <w:lang w:val="de-DE"/>
        </w:rPr>
        <w:t>iegt auf eine</w:t>
      </w:r>
      <w:r>
        <w:rPr>
          <w:lang w:val="de-DE"/>
        </w:rPr>
        <w:t>m</w:t>
      </w:r>
      <w:r w:rsidRPr="009A22B0">
        <w:rPr>
          <w:lang w:val="de-DE"/>
        </w:rPr>
        <w:t xml:space="preserve"> 70</w:t>
      </w:r>
      <w:r>
        <w:rPr>
          <w:lang w:val="de-DE"/>
        </w:rPr>
        <w:t xml:space="preserve"> Meter</w:t>
      </w:r>
      <w:r w:rsidRPr="009A22B0">
        <w:rPr>
          <w:lang w:val="de-DE"/>
        </w:rPr>
        <w:t xml:space="preserve"> ho</w:t>
      </w:r>
      <w:r>
        <w:rPr>
          <w:lang w:val="de-DE"/>
        </w:rPr>
        <w:t>hen Felsen</w:t>
      </w:r>
      <w:r w:rsidRPr="009A22B0">
        <w:rPr>
          <w:lang w:val="de-DE"/>
        </w:rPr>
        <w:t xml:space="preserve">. </w:t>
      </w:r>
      <w:r>
        <w:rPr>
          <w:lang w:val="de-DE"/>
        </w:rPr>
        <w:t>Sie</w:t>
      </w:r>
      <w:r w:rsidRPr="009A22B0">
        <w:rPr>
          <w:lang w:val="de-DE"/>
        </w:rPr>
        <w:t xml:space="preserve"> ist in verschiede Zonen geteilt, die zu verschiedene Familien gehör</w:t>
      </w:r>
      <w:r>
        <w:rPr>
          <w:lang w:val="de-DE"/>
        </w:rPr>
        <w:t xml:space="preserve">ten. Die Familien, die nicht so reich, aber adlig waren, wohnten in den Burgen mit anderen Familien, so dass die Kosten leichter waren. Das ist der Grund der Teilung der Burg.  </w:t>
      </w:r>
      <w:r w:rsidRPr="009A22B0">
        <w:rPr>
          <w:lang w:val="de-DE"/>
        </w:rPr>
        <w:t>Der älteste Teil wurde im 13. Jahrhundert aufgebaut, während der letzte Teil am Ende des 17. Jahrhunderts aufgebaut</w:t>
      </w:r>
      <w:r w:rsidRPr="006A6D2E">
        <w:rPr>
          <w:lang w:val="de-DE"/>
        </w:rPr>
        <w:t xml:space="preserve"> </w:t>
      </w:r>
      <w:r w:rsidRPr="009A22B0">
        <w:rPr>
          <w:lang w:val="de-DE"/>
        </w:rPr>
        <w:t>wurde</w:t>
      </w:r>
      <w:r>
        <w:rPr>
          <w:lang w:val="de-DE"/>
        </w:rPr>
        <w:t>. Für die verschiedenen Teile der Burg haben die Architekten</w:t>
      </w:r>
      <w:r w:rsidRPr="009A22B0">
        <w:rPr>
          <w:lang w:val="de-DE"/>
        </w:rPr>
        <w:t xml:space="preserve"> </w:t>
      </w:r>
      <w:r>
        <w:rPr>
          <w:lang w:val="de-DE"/>
        </w:rPr>
        <w:lastRenderedPageBreak/>
        <w:t>einen Gotik-</w:t>
      </w:r>
      <w:r w:rsidRPr="00CF7747">
        <w:rPr>
          <w:lang w:val="de-DE"/>
        </w:rPr>
        <w:t xml:space="preserve"> un</w:t>
      </w:r>
      <w:r>
        <w:rPr>
          <w:lang w:val="de-DE"/>
        </w:rPr>
        <w:t>d S</w:t>
      </w:r>
      <w:r w:rsidRPr="00CF7747">
        <w:rPr>
          <w:lang w:val="de-DE"/>
        </w:rPr>
        <w:t>pätgoti</w:t>
      </w:r>
      <w:r>
        <w:rPr>
          <w:lang w:val="de-DE"/>
        </w:rPr>
        <w:t>k - Ba</w:t>
      </w:r>
      <w:r w:rsidRPr="009A22B0">
        <w:rPr>
          <w:lang w:val="de-DE"/>
        </w:rPr>
        <w:t xml:space="preserve">ustil </w:t>
      </w:r>
      <w:r>
        <w:rPr>
          <w:lang w:val="de-DE"/>
        </w:rPr>
        <w:t>vorgezogen</w:t>
      </w:r>
      <w:r w:rsidRPr="009A22B0">
        <w:rPr>
          <w:lang w:val="de-DE"/>
        </w:rPr>
        <w:t xml:space="preserve">. </w:t>
      </w:r>
      <w:r>
        <w:rPr>
          <w:lang w:val="de-DE"/>
        </w:rPr>
        <w:t>Die ganze Burg hat acht</w:t>
      </w:r>
      <w:r w:rsidRPr="009A22B0">
        <w:rPr>
          <w:lang w:val="de-DE"/>
        </w:rPr>
        <w:t xml:space="preserve"> Türme, die bis 35m hoch sind. </w:t>
      </w:r>
      <w:r>
        <w:rPr>
          <w:lang w:val="de-DE"/>
        </w:rPr>
        <w:t xml:space="preserve">Im Jahr </w:t>
      </w:r>
      <w:r w:rsidRPr="009A22B0">
        <w:rPr>
          <w:lang w:val="de-DE"/>
        </w:rPr>
        <w:t xml:space="preserve">1945 bekam </w:t>
      </w:r>
      <w:r>
        <w:rPr>
          <w:lang w:val="de-DE"/>
        </w:rPr>
        <w:t xml:space="preserve">/wurde </w:t>
      </w:r>
      <w:r w:rsidRPr="009A22B0">
        <w:rPr>
          <w:lang w:val="de-DE"/>
        </w:rPr>
        <w:t>die Burg ein Museum.</w:t>
      </w:r>
    </w:p>
    <w:p w14:paraId="35EB2C1F" w14:textId="77777777" w:rsidR="00ED2A00" w:rsidRPr="008F55BF" w:rsidRDefault="00ED2A00" w:rsidP="00ED2A00">
      <w:pPr>
        <w:rPr>
          <w:color w:val="7030A0"/>
          <w:lang w:val="de-DE"/>
        </w:rPr>
      </w:pPr>
    </w:p>
    <w:p w14:paraId="1A085EEE" w14:textId="77777777" w:rsidR="00ED2A00" w:rsidRPr="00DE1523" w:rsidRDefault="00ED2A00" w:rsidP="00ED2A00">
      <w:pPr>
        <w:rPr>
          <w:b/>
          <w:bCs/>
          <w:i/>
          <w:iCs/>
          <w:lang w:val="de-DE"/>
        </w:rPr>
      </w:pPr>
      <w:r w:rsidRPr="00DE1523">
        <w:rPr>
          <w:b/>
          <w:bCs/>
          <w:i/>
          <w:iCs/>
          <w:lang w:val="de-DE"/>
        </w:rPr>
        <w:t>Das Schloss Sayn</w:t>
      </w:r>
    </w:p>
    <w:p w14:paraId="4E2E96BE" w14:textId="77777777" w:rsidR="00ED2A00" w:rsidRPr="00DE1523" w:rsidRDefault="00ED2A00" w:rsidP="00ED2A00">
      <w:pPr>
        <w:spacing w:line="276" w:lineRule="auto"/>
        <w:rPr>
          <w:rFonts w:ascii="Aptos" w:eastAsia="Aptos" w:hAnsi="Aptos" w:cs="Aptos"/>
          <w:color w:val="000000" w:themeColor="text1"/>
          <w:lang w:val="de-DE"/>
        </w:rPr>
      </w:pPr>
      <w:r w:rsidRPr="00605DA5">
        <w:rPr>
          <w:rFonts w:ascii="Aptos" w:eastAsia="Aptos" w:hAnsi="Aptos" w:cs="Aptos"/>
          <w:color w:val="000000" w:themeColor="text1"/>
          <w:lang w:val="de-DE"/>
        </w:rPr>
        <w:t xml:space="preserve">Schloss Sayn liegt in Bendorf, in der Nähe von Koblenz. Dieses Schloss war das Burghaus der Herren von </w:t>
      </w:r>
      <w:proofErr w:type="spellStart"/>
      <w:r w:rsidRPr="00605DA5">
        <w:rPr>
          <w:rFonts w:ascii="Aptos" w:eastAsia="Aptos" w:hAnsi="Aptos" w:cs="Aptos"/>
          <w:color w:val="000000" w:themeColor="text1"/>
          <w:lang w:val="de-DE"/>
        </w:rPr>
        <w:t>Reiffenberg</w:t>
      </w:r>
      <w:proofErr w:type="spellEnd"/>
      <w:r w:rsidRPr="00605DA5">
        <w:rPr>
          <w:rFonts w:ascii="Aptos" w:eastAsia="Aptos" w:hAnsi="Aptos" w:cs="Aptos"/>
          <w:color w:val="000000" w:themeColor="text1"/>
          <w:lang w:val="de-DE"/>
        </w:rPr>
        <w:t xml:space="preserve"> und </w:t>
      </w:r>
      <w:r>
        <w:rPr>
          <w:rFonts w:ascii="Aptos" w:eastAsia="Aptos" w:hAnsi="Aptos" w:cs="Aptos"/>
          <w:color w:val="000000" w:themeColor="text1"/>
          <w:lang w:val="de-DE"/>
        </w:rPr>
        <w:t xml:space="preserve">ist </w:t>
      </w:r>
      <w:r w:rsidRPr="00605DA5">
        <w:rPr>
          <w:rFonts w:ascii="Aptos" w:eastAsia="Aptos" w:hAnsi="Aptos" w:cs="Aptos"/>
          <w:color w:val="000000" w:themeColor="text1"/>
          <w:lang w:val="de-DE"/>
        </w:rPr>
        <w:t xml:space="preserve">mittelalterlichen Ursprungs. Im Jahr 1848 </w:t>
      </w:r>
      <w:r>
        <w:rPr>
          <w:rFonts w:ascii="Aptos" w:eastAsia="Aptos" w:hAnsi="Aptos" w:cs="Aptos"/>
          <w:color w:val="000000" w:themeColor="text1"/>
          <w:lang w:val="de-DE"/>
        </w:rPr>
        <w:t xml:space="preserve">kaufte </w:t>
      </w:r>
      <w:r w:rsidRPr="00605DA5">
        <w:rPr>
          <w:rFonts w:ascii="Aptos" w:eastAsia="Aptos" w:hAnsi="Aptos" w:cs="Aptos"/>
          <w:color w:val="000000" w:themeColor="text1"/>
          <w:lang w:val="de-DE"/>
        </w:rPr>
        <w:t xml:space="preserve">Ludwig zu Sayn-Wittgenstein-Sayn hat das </w:t>
      </w:r>
      <w:proofErr w:type="gramStart"/>
      <w:r w:rsidRPr="00605DA5">
        <w:rPr>
          <w:rFonts w:ascii="Aptos" w:eastAsia="Aptos" w:hAnsi="Aptos" w:cs="Aptos"/>
          <w:color w:val="000000" w:themeColor="text1"/>
          <w:lang w:val="de-DE"/>
        </w:rPr>
        <w:t>Schloss .</w:t>
      </w:r>
      <w:proofErr w:type="gramEnd"/>
      <w:r>
        <w:rPr>
          <w:rFonts w:ascii="Aptos" w:eastAsia="Aptos" w:hAnsi="Aptos" w:cs="Aptos"/>
          <w:color w:val="000000" w:themeColor="text1"/>
          <w:lang w:val="de-DE"/>
        </w:rPr>
        <w:t xml:space="preserve"> </w:t>
      </w:r>
      <w:r w:rsidRPr="00605DA5">
        <w:rPr>
          <w:rFonts w:ascii="Aptos" w:eastAsia="Aptos" w:hAnsi="Aptos" w:cs="Aptos"/>
          <w:color w:val="000000" w:themeColor="text1"/>
          <w:lang w:val="de"/>
        </w:rPr>
        <w:t xml:space="preserve">Das Schloss wurde mit einem neogotischen Stil renoviert. 1851 </w:t>
      </w:r>
      <w:proofErr w:type="gramStart"/>
      <w:r>
        <w:rPr>
          <w:rFonts w:ascii="Aptos" w:eastAsia="Aptos" w:hAnsi="Aptos" w:cs="Aptos"/>
          <w:color w:val="000000" w:themeColor="text1"/>
          <w:lang w:val="de"/>
        </w:rPr>
        <w:t>besuchte  der</w:t>
      </w:r>
      <w:proofErr w:type="gramEnd"/>
      <w:r>
        <w:rPr>
          <w:rFonts w:ascii="Aptos" w:eastAsia="Aptos" w:hAnsi="Aptos" w:cs="Aptos"/>
          <w:color w:val="000000" w:themeColor="text1"/>
          <w:lang w:val="de"/>
        </w:rPr>
        <w:t xml:space="preserve"> </w:t>
      </w:r>
      <w:r w:rsidRPr="00605DA5">
        <w:rPr>
          <w:rFonts w:ascii="Aptos" w:eastAsia="Aptos" w:hAnsi="Aptos" w:cs="Aptos"/>
          <w:color w:val="000000" w:themeColor="text1"/>
          <w:lang w:val="de"/>
        </w:rPr>
        <w:t xml:space="preserve">König von Preußen Friedrich-Wilhelm IV das Schloss und war fasziniert. </w:t>
      </w:r>
      <w:r>
        <w:rPr>
          <w:rFonts w:ascii="Aptos" w:eastAsia="Aptos" w:hAnsi="Aptos" w:cs="Aptos"/>
          <w:color w:val="000000" w:themeColor="text1"/>
          <w:lang w:val="de"/>
        </w:rPr>
        <w:t>Im</w:t>
      </w:r>
      <w:r w:rsidRPr="00605DA5">
        <w:rPr>
          <w:rFonts w:ascii="Aptos" w:eastAsia="Aptos" w:hAnsi="Aptos" w:cs="Aptos"/>
          <w:color w:val="000000" w:themeColor="text1"/>
          <w:lang w:val="de"/>
        </w:rPr>
        <w:t xml:space="preserve"> Zweiten </w:t>
      </w:r>
      <w:proofErr w:type="spellStart"/>
      <w:r w:rsidRPr="00605DA5">
        <w:rPr>
          <w:rFonts w:ascii="Aptos" w:eastAsia="Aptos" w:hAnsi="Aptos" w:cs="Aptos"/>
          <w:color w:val="000000" w:themeColor="text1"/>
          <w:lang w:val="de"/>
        </w:rPr>
        <w:t>Weltkriegwurde</w:t>
      </w:r>
      <w:proofErr w:type="spellEnd"/>
      <w:r w:rsidRPr="00605DA5">
        <w:rPr>
          <w:rFonts w:ascii="Aptos" w:eastAsia="Aptos" w:hAnsi="Aptos" w:cs="Aptos"/>
          <w:color w:val="000000" w:themeColor="text1"/>
          <w:lang w:val="de"/>
        </w:rPr>
        <w:t xml:space="preserve"> Schloss Sayn zerstört. Von 1995 bis 2000 wurde es renoviert. </w:t>
      </w:r>
    </w:p>
    <w:p w14:paraId="6C59DF65" w14:textId="77777777" w:rsidR="00ED2A00" w:rsidRDefault="00ED2A00" w:rsidP="00ED2A00">
      <w:pPr>
        <w:rPr>
          <w:rFonts w:ascii="Aptos" w:eastAsia="Aptos" w:hAnsi="Aptos" w:cs="Aptos"/>
          <w:color w:val="000000" w:themeColor="text1"/>
          <w:lang w:val="de"/>
        </w:rPr>
      </w:pPr>
      <w:r>
        <w:rPr>
          <w:rFonts w:ascii="Aptos" w:eastAsia="Aptos" w:hAnsi="Aptos" w:cs="Aptos"/>
          <w:color w:val="000000" w:themeColor="text1"/>
          <w:lang w:val="de"/>
        </w:rPr>
        <w:t>Heute kann man das Neue Museum, Säle, Salons und Kabinette mit Gemälden und Artefakten besuchen. Die neugotische Schlosskapelle ist auch sehr wichtig und wird noch heute genutzt.</w:t>
      </w:r>
    </w:p>
    <w:p w14:paraId="4EDC26DE" w14:textId="77777777" w:rsidR="00ED2A00" w:rsidRDefault="00ED2A00" w:rsidP="00ED2A00">
      <w:pPr>
        <w:rPr>
          <w:rFonts w:ascii="Aptos" w:eastAsia="Aptos" w:hAnsi="Aptos" w:cs="Aptos"/>
          <w:color w:val="000000" w:themeColor="text1"/>
          <w:lang w:val="de"/>
        </w:rPr>
      </w:pPr>
    </w:p>
    <w:p w14:paraId="6ECBF22E" w14:textId="77777777" w:rsidR="00ED2A00" w:rsidRPr="00DE1523" w:rsidRDefault="00ED2A00" w:rsidP="00ED2A00">
      <w:pPr>
        <w:rPr>
          <w:rFonts w:ascii="Aptos" w:eastAsia="Aptos" w:hAnsi="Aptos" w:cs="Aptos"/>
          <w:b/>
          <w:bCs/>
          <w:i/>
          <w:iCs/>
          <w:color w:val="000000" w:themeColor="text1"/>
          <w:lang w:val="de"/>
        </w:rPr>
      </w:pPr>
      <w:r w:rsidRPr="00DE1523">
        <w:rPr>
          <w:rFonts w:ascii="Aptos" w:eastAsia="Aptos" w:hAnsi="Aptos" w:cs="Aptos"/>
          <w:b/>
          <w:bCs/>
          <w:i/>
          <w:iCs/>
          <w:color w:val="000000" w:themeColor="text1"/>
          <w:lang w:val="de"/>
        </w:rPr>
        <w:t>Das Schloss Stolzenfels</w:t>
      </w:r>
    </w:p>
    <w:p w14:paraId="2116BF41" w14:textId="77777777" w:rsidR="00ED2A00" w:rsidRPr="00DE1523" w:rsidRDefault="00ED2A00" w:rsidP="00ED2A00">
      <w:pPr>
        <w:spacing w:line="276" w:lineRule="auto"/>
        <w:rPr>
          <w:rFonts w:ascii="Aptos" w:eastAsia="Aptos" w:hAnsi="Aptos" w:cs="Aptos"/>
          <w:color w:val="000000" w:themeColor="text1"/>
          <w:lang w:val="de-DE"/>
        </w:rPr>
      </w:pPr>
      <w:r w:rsidRPr="00DE1523">
        <w:rPr>
          <w:rFonts w:ascii="Aptos" w:eastAsia="Aptos" w:hAnsi="Aptos" w:cs="Aptos"/>
          <w:color w:val="000000" w:themeColor="text1"/>
          <w:lang w:val="de-DE"/>
        </w:rPr>
        <w:t xml:space="preserve">Schloss Stolzenfels liegt in Lahnstein, am Süden von Koblenz, hoch über dem linken Rheinufer. </w:t>
      </w:r>
    </w:p>
    <w:p w14:paraId="00B3F3DD" w14:textId="77777777" w:rsidR="00ED2A00" w:rsidRPr="00DE1523" w:rsidRDefault="00ED2A00" w:rsidP="00ED2A00">
      <w:pPr>
        <w:spacing w:line="276" w:lineRule="auto"/>
        <w:rPr>
          <w:rFonts w:ascii="Aptos" w:eastAsia="Aptos" w:hAnsi="Aptos" w:cs="Aptos"/>
          <w:color w:val="000000" w:themeColor="text1"/>
          <w:lang w:val="de-DE"/>
        </w:rPr>
      </w:pPr>
      <w:r w:rsidRPr="00DE1523">
        <w:rPr>
          <w:rFonts w:ascii="Aptos" w:eastAsia="Aptos" w:hAnsi="Aptos" w:cs="Aptos"/>
          <w:color w:val="000000" w:themeColor="text1"/>
          <w:lang w:val="de-DE"/>
        </w:rPr>
        <w:t xml:space="preserve">Im 19. Jahrhundert wurde dieses neogotische Schloss aus den Ruinen einer mittelalterlichen Burg gebaut: 1823 schenkte die Stadt Koblenz die Burg König Friedrich Wilhelm IV. Er ließ </w:t>
      </w:r>
      <w:r>
        <w:rPr>
          <w:rFonts w:ascii="Aptos" w:eastAsia="Aptos" w:hAnsi="Aptos" w:cs="Aptos"/>
          <w:color w:val="000000" w:themeColor="text1"/>
          <w:lang w:val="de-DE"/>
        </w:rPr>
        <w:t xml:space="preserve">sie </w:t>
      </w:r>
      <w:r w:rsidRPr="00DE1523">
        <w:rPr>
          <w:rFonts w:ascii="Aptos" w:eastAsia="Aptos" w:hAnsi="Aptos" w:cs="Aptos"/>
          <w:color w:val="000000" w:themeColor="text1"/>
          <w:lang w:val="de-DE"/>
        </w:rPr>
        <w:t xml:space="preserve">ab 1836 wiederaufbauen. </w:t>
      </w:r>
    </w:p>
    <w:p w14:paraId="129F1132" w14:textId="77777777" w:rsidR="00ED2A00" w:rsidRPr="00DE1523" w:rsidRDefault="00ED2A00" w:rsidP="00ED2A00">
      <w:pPr>
        <w:spacing w:line="276" w:lineRule="auto"/>
        <w:rPr>
          <w:rFonts w:ascii="Aptos" w:eastAsia="Aptos" w:hAnsi="Aptos" w:cs="Aptos"/>
          <w:color w:val="000000" w:themeColor="text1"/>
          <w:lang w:val="de-DE"/>
        </w:rPr>
      </w:pPr>
      <w:r w:rsidRPr="00DE1523">
        <w:rPr>
          <w:rFonts w:ascii="Aptos" w:eastAsia="Aptos" w:hAnsi="Aptos" w:cs="Aptos"/>
          <w:color w:val="000000" w:themeColor="text1"/>
          <w:lang w:val="de-DE"/>
        </w:rPr>
        <w:t xml:space="preserve">Es hatte auch einen Park und einen Garten. Besucherinnen und Besucher </w:t>
      </w:r>
      <w:r>
        <w:rPr>
          <w:rFonts w:ascii="Aptos" w:eastAsia="Aptos" w:hAnsi="Aptos" w:cs="Aptos"/>
          <w:color w:val="000000" w:themeColor="text1"/>
          <w:lang w:val="de-DE"/>
        </w:rPr>
        <w:t>müssen einen</w:t>
      </w:r>
      <w:r w:rsidRPr="00DE1523">
        <w:rPr>
          <w:rFonts w:ascii="Aptos" w:eastAsia="Aptos" w:hAnsi="Aptos" w:cs="Aptos"/>
          <w:color w:val="000000" w:themeColor="text1"/>
          <w:lang w:val="de-DE"/>
        </w:rPr>
        <w:t xml:space="preserve"> bewaldete</w:t>
      </w:r>
      <w:r>
        <w:rPr>
          <w:rFonts w:ascii="Aptos" w:eastAsia="Aptos" w:hAnsi="Aptos" w:cs="Aptos"/>
          <w:color w:val="000000" w:themeColor="text1"/>
          <w:lang w:val="de-DE"/>
        </w:rPr>
        <w:t>n</w:t>
      </w:r>
      <w:r w:rsidRPr="00DE1523">
        <w:rPr>
          <w:rFonts w:ascii="Aptos" w:eastAsia="Aptos" w:hAnsi="Aptos" w:cs="Aptos"/>
          <w:color w:val="000000" w:themeColor="text1"/>
          <w:lang w:val="de-DE"/>
        </w:rPr>
        <w:t xml:space="preserve"> Serpentinenaufgang bewältigen, um das Schloss zu erreichen. </w:t>
      </w:r>
    </w:p>
    <w:p w14:paraId="7B636F92" w14:textId="77777777" w:rsidR="00ED2A00" w:rsidRDefault="00ED2A00" w:rsidP="00ED2A00">
      <w:pPr>
        <w:spacing w:line="276" w:lineRule="auto"/>
        <w:rPr>
          <w:rFonts w:ascii="Aptos" w:eastAsia="Aptos" w:hAnsi="Aptos" w:cs="Aptos"/>
          <w:color w:val="000000" w:themeColor="text1"/>
          <w:lang w:val="de-DE"/>
        </w:rPr>
      </w:pPr>
      <w:r w:rsidRPr="00DE1523">
        <w:rPr>
          <w:rFonts w:ascii="Aptos" w:eastAsia="Aptos" w:hAnsi="Aptos" w:cs="Aptos"/>
          <w:color w:val="000000" w:themeColor="text1"/>
          <w:lang w:val="de-DE"/>
        </w:rPr>
        <w:t>Die Wandmalerei in der Schlosskapelle gehört zu der rheinischen Hochromantik.</w:t>
      </w:r>
    </w:p>
    <w:p w14:paraId="30BC3986" w14:textId="77777777" w:rsidR="00ED2A00" w:rsidRDefault="00ED2A00" w:rsidP="00ED2A00">
      <w:pPr>
        <w:spacing w:line="276" w:lineRule="auto"/>
        <w:rPr>
          <w:rFonts w:ascii="Aptos" w:eastAsia="Aptos" w:hAnsi="Aptos" w:cs="Aptos"/>
          <w:color w:val="000000" w:themeColor="text1"/>
          <w:lang w:val="de-DE"/>
        </w:rPr>
      </w:pPr>
    </w:p>
    <w:p w14:paraId="3FF7A71E" w14:textId="77777777" w:rsidR="00ED2A00" w:rsidRPr="00075642" w:rsidRDefault="00ED2A00" w:rsidP="00ED2A00">
      <w:pPr>
        <w:spacing w:line="276" w:lineRule="auto"/>
        <w:rPr>
          <w:rFonts w:ascii="Aptos" w:eastAsia="Aptos" w:hAnsi="Aptos" w:cs="Aptos"/>
          <w:color w:val="7030A0"/>
          <w:lang w:val="de-DE"/>
        </w:rPr>
      </w:pPr>
      <w:r w:rsidRPr="00075642">
        <w:rPr>
          <w:rFonts w:ascii="Aptos" w:eastAsia="Aptos" w:hAnsi="Aptos" w:cs="Aptos"/>
          <w:color w:val="7030A0"/>
          <w:lang w:val="de-DE"/>
        </w:rPr>
        <w:t>DIE LORELEY</w:t>
      </w:r>
    </w:p>
    <w:p w14:paraId="1AD2F0C8" w14:textId="77777777" w:rsidR="00ED2A00" w:rsidRPr="00E85C8B" w:rsidRDefault="00ED2A00" w:rsidP="00ED2A00">
      <w:pPr>
        <w:rPr>
          <w:lang w:val="de-DE"/>
        </w:rPr>
      </w:pPr>
      <w:r w:rsidRPr="00E85C8B">
        <w:rPr>
          <w:lang w:val="de-DE"/>
        </w:rPr>
        <w:t>I</w:t>
      </w:r>
      <w:r>
        <w:rPr>
          <w:lang w:val="de-DE"/>
        </w:rPr>
        <w:t xml:space="preserve">n der Nähe von </w:t>
      </w:r>
      <w:r w:rsidRPr="00E85C8B">
        <w:rPr>
          <w:lang w:val="de-DE"/>
        </w:rPr>
        <w:t xml:space="preserve">Sankt Goarshausen </w:t>
      </w:r>
      <w:r w:rsidRPr="00AF1F7A">
        <w:rPr>
          <w:lang w:val="de-DE"/>
        </w:rPr>
        <w:t xml:space="preserve">biegt der Rhein rechts. </w:t>
      </w:r>
      <w:r>
        <w:rPr>
          <w:lang w:val="de-DE"/>
        </w:rPr>
        <w:t xml:space="preserve">In dem inneren Teil der Kurve </w:t>
      </w:r>
      <w:r w:rsidRPr="00E85C8B">
        <w:rPr>
          <w:lang w:val="de-DE"/>
        </w:rPr>
        <w:t>gibt es ein</w:t>
      </w:r>
      <w:r>
        <w:rPr>
          <w:lang w:val="de-DE"/>
        </w:rPr>
        <w:t>en</w:t>
      </w:r>
      <w:r w:rsidRPr="00E85C8B">
        <w:rPr>
          <w:lang w:val="de-DE"/>
        </w:rPr>
        <w:t xml:space="preserve"> </w:t>
      </w:r>
      <w:proofErr w:type="spellStart"/>
      <w:r w:rsidRPr="00E85C8B">
        <w:rPr>
          <w:lang w:val="de-DE"/>
        </w:rPr>
        <w:t>steile</w:t>
      </w:r>
      <w:r>
        <w:rPr>
          <w:lang w:val="de-DE"/>
        </w:rPr>
        <w:t>en</w:t>
      </w:r>
      <w:proofErr w:type="spellEnd"/>
      <w:r w:rsidRPr="00E85C8B">
        <w:rPr>
          <w:lang w:val="de-DE"/>
        </w:rPr>
        <w:t xml:space="preserve"> Fels</w:t>
      </w:r>
      <w:r>
        <w:rPr>
          <w:lang w:val="de-DE"/>
        </w:rPr>
        <w:t>es</w:t>
      </w:r>
      <w:r w:rsidRPr="00E85C8B">
        <w:rPr>
          <w:lang w:val="de-DE"/>
        </w:rPr>
        <w:t>, der 13</w:t>
      </w:r>
      <w:r>
        <w:rPr>
          <w:lang w:val="de-DE"/>
        </w:rPr>
        <w:t>2</w:t>
      </w:r>
      <w:r w:rsidRPr="00E85C8B">
        <w:rPr>
          <w:lang w:val="de-DE"/>
        </w:rPr>
        <w:t xml:space="preserve"> </w:t>
      </w:r>
      <w:r>
        <w:rPr>
          <w:lang w:val="de-DE"/>
        </w:rPr>
        <w:t>Meter</w:t>
      </w:r>
      <w:r w:rsidRPr="00E85C8B">
        <w:rPr>
          <w:lang w:val="de-DE"/>
        </w:rPr>
        <w:t xml:space="preserve"> hoch ist. </w:t>
      </w:r>
      <w:r>
        <w:rPr>
          <w:lang w:val="de-DE"/>
        </w:rPr>
        <w:t xml:space="preserve">Heute ist dieser Standort für die Schiffer harmlos, aber im 19. Jahrhundert war es für sie sehr gefährlich und sie hatten jeden Ma </w:t>
      </w:r>
      <w:proofErr w:type="gramStart"/>
      <w:r>
        <w:rPr>
          <w:lang w:val="de-DE"/>
        </w:rPr>
        <w:t>Angst ,</w:t>
      </w:r>
      <w:proofErr w:type="gramEnd"/>
      <w:r>
        <w:rPr>
          <w:lang w:val="de-DE"/>
        </w:rPr>
        <w:t xml:space="preserve"> wenn sie da durchfahren sollten  Die Schiffer könnten diesen Standort nicht so leicht durchdringen, wegen der überraschenden und unabsehbaren Wasserstrudel.</w:t>
      </w:r>
    </w:p>
    <w:p w14:paraId="296BFC0E" w14:textId="77777777" w:rsidR="00ED2A00" w:rsidRPr="00E85C8B" w:rsidRDefault="00ED2A00" w:rsidP="00ED2A00">
      <w:pPr>
        <w:rPr>
          <w:lang w:val="de-DE"/>
        </w:rPr>
      </w:pPr>
      <w:r w:rsidRPr="00E85C8B">
        <w:rPr>
          <w:lang w:val="de-DE"/>
        </w:rPr>
        <w:t>Der Erste Schriftsteller, der von diesem Ort inspiriert w</w:t>
      </w:r>
      <w:r>
        <w:rPr>
          <w:lang w:val="de-DE"/>
        </w:rPr>
        <w:t>urde</w:t>
      </w:r>
      <w:r w:rsidRPr="00E85C8B">
        <w:rPr>
          <w:lang w:val="de-DE"/>
        </w:rPr>
        <w:t xml:space="preserve">, war Brentano. </w:t>
      </w:r>
      <w:r>
        <w:rPr>
          <w:lang w:val="de-DE"/>
        </w:rPr>
        <w:t>1801</w:t>
      </w:r>
      <w:r w:rsidRPr="00E85C8B">
        <w:rPr>
          <w:lang w:val="de-DE"/>
        </w:rPr>
        <w:t xml:space="preserve"> hat</w:t>
      </w:r>
      <w:r>
        <w:rPr>
          <w:lang w:val="de-DE"/>
        </w:rPr>
        <w:t xml:space="preserve"> er die Ballade</w:t>
      </w:r>
      <w:r w:rsidRPr="00E85C8B">
        <w:rPr>
          <w:lang w:val="de-DE"/>
        </w:rPr>
        <w:t xml:space="preserve"> „Die Lora Lay“ geschrieben. Dieses Gedicht stellt eine wunderbare Frau dar. Wegen ihrer Schönheit und Liebeskummer,</w:t>
      </w:r>
      <w:r>
        <w:rPr>
          <w:lang w:val="de-DE"/>
        </w:rPr>
        <w:t xml:space="preserve"> zieht auf sich die Aufmerksamkeit/Das Augenmerk der Schiffer (</w:t>
      </w:r>
      <w:r w:rsidRPr="00E85C8B">
        <w:rPr>
          <w:lang w:val="de-DE"/>
        </w:rPr>
        <w:t>stürze sich im Rhein von der Lorelei</w:t>
      </w:r>
      <w:r>
        <w:rPr>
          <w:lang w:val="de-DE"/>
        </w:rPr>
        <w:t xml:space="preserve">?). Deshalb galt sie als eine Hexe. Die Männer, die sie sahen oder ihre Stimme hörten, stürzen sich in </w:t>
      </w:r>
      <w:proofErr w:type="gramStart"/>
      <w:r>
        <w:rPr>
          <w:lang w:val="de-DE"/>
        </w:rPr>
        <w:t>den  Rhein</w:t>
      </w:r>
      <w:proofErr w:type="gramEnd"/>
      <w:r>
        <w:rPr>
          <w:lang w:val="de-DE"/>
        </w:rPr>
        <w:t>, wegen ihres Liebeskummers.</w:t>
      </w:r>
    </w:p>
    <w:p w14:paraId="2EB15EEF" w14:textId="77777777" w:rsidR="00ED2A00" w:rsidRDefault="00ED2A00" w:rsidP="00ED2A00">
      <w:pPr>
        <w:rPr>
          <w:lang w:val="de-DE"/>
        </w:rPr>
      </w:pPr>
      <w:r>
        <w:rPr>
          <w:lang w:val="de-DE"/>
        </w:rPr>
        <w:lastRenderedPageBreak/>
        <w:t xml:space="preserve">Viele Schriftsteller haben sich von dieser Ballade inspirieren lassen, wie zum Beispiel Heirich Heine. Er hat die Ballade „Die Lorelei“ geschrieben, die dann von Friedrich Silcher in Musik gesetzt wird. </w:t>
      </w:r>
    </w:p>
    <w:p w14:paraId="6593B2FD" w14:textId="7AF6544C" w:rsidR="00ED2A00" w:rsidRDefault="00ED2A00" w:rsidP="00ED2A00">
      <w:pPr>
        <w:rPr>
          <w:lang w:val="de-DE"/>
        </w:rPr>
      </w:pPr>
      <w:r w:rsidRPr="3AD6AC4B">
        <w:rPr>
          <w:lang w:val="de-DE"/>
        </w:rPr>
        <w:t>Die Ballade ist sehr musikalisch</w:t>
      </w:r>
      <w:r>
        <w:rPr>
          <w:lang w:val="de-DE"/>
        </w:rPr>
        <w:t>, dank mehrerer Reime, und stellt eine romantische</w:t>
      </w:r>
      <w:r w:rsidRPr="3AD6AC4B">
        <w:rPr>
          <w:lang w:val="de-DE"/>
        </w:rPr>
        <w:t xml:space="preserve"> Landschaft </w:t>
      </w:r>
      <w:r>
        <w:rPr>
          <w:lang w:val="de-DE"/>
        </w:rPr>
        <w:t>dar</w:t>
      </w:r>
      <w:r w:rsidRPr="3AD6AC4B">
        <w:rPr>
          <w:lang w:val="de-DE"/>
        </w:rPr>
        <w:t>, aber es gibt auch eine realistische Darstellung</w:t>
      </w:r>
      <w:r>
        <w:rPr>
          <w:lang w:val="de-DE"/>
        </w:rPr>
        <w:t xml:space="preserve"> durch den Sonnenuntergang.</w:t>
      </w:r>
    </w:p>
    <w:p w14:paraId="6E468EA4" w14:textId="77777777" w:rsidR="00ED2A00" w:rsidRPr="00605DA5" w:rsidRDefault="00ED2A00" w:rsidP="00ED2A00">
      <w:pPr>
        <w:rPr>
          <w:lang w:val="de-DE"/>
        </w:rPr>
      </w:pPr>
      <w:r w:rsidRPr="3AD6AC4B">
        <w:rPr>
          <w:lang w:val="de-DE"/>
        </w:rPr>
        <w:t>Heine beschreibt die Loreley nicht nur als eine wunderschöne Frau mit goldenen Haaren, sondern auch</w:t>
      </w:r>
      <w:r>
        <w:rPr>
          <w:lang w:val="de-DE"/>
        </w:rPr>
        <w:t xml:space="preserve"> als</w:t>
      </w:r>
      <w:r w:rsidRPr="3AD6AC4B">
        <w:rPr>
          <w:lang w:val="de-DE"/>
        </w:rPr>
        <w:t xml:space="preserve"> eine gefährliche Frau. Der Seefahrer hat nur Augen für sie und vergisst, dass </w:t>
      </w:r>
      <w:r>
        <w:rPr>
          <w:lang w:val="de-DE"/>
        </w:rPr>
        <w:t xml:space="preserve">da </w:t>
      </w:r>
      <w:r w:rsidRPr="3AD6AC4B">
        <w:rPr>
          <w:lang w:val="de-DE"/>
        </w:rPr>
        <w:t>d</w:t>
      </w:r>
      <w:r>
        <w:rPr>
          <w:lang w:val="de-DE"/>
        </w:rPr>
        <w:t>er</w:t>
      </w:r>
      <w:r w:rsidRPr="3AD6AC4B">
        <w:rPr>
          <w:lang w:val="de-DE"/>
        </w:rPr>
        <w:t xml:space="preserve"> Rhein gefährlich ist: sein Schiff f</w:t>
      </w:r>
      <w:r>
        <w:rPr>
          <w:lang w:val="de-DE"/>
        </w:rPr>
        <w:t xml:space="preserve">ährt </w:t>
      </w:r>
      <w:r w:rsidRPr="3AD6AC4B">
        <w:rPr>
          <w:lang w:val="de-DE"/>
        </w:rPr>
        <w:t>gegen den Felsen und der Seefahrer stirbt.</w:t>
      </w:r>
    </w:p>
    <w:p w14:paraId="6C17BE72" w14:textId="77777777" w:rsidR="00165271" w:rsidRPr="00ED2A00" w:rsidRDefault="00165271">
      <w:pPr>
        <w:rPr>
          <w:lang w:val="de-DE"/>
        </w:rPr>
      </w:pPr>
    </w:p>
    <w:sectPr w:rsidR="00165271" w:rsidRPr="00ED2A0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BB618B"/>
    <w:multiLevelType w:val="hybridMultilevel"/>
    <w:tmpl w:val="49B86D74"/>
    <w:lvl w:ilvl="0" w:tplc="C4B848CC">
      <w:start w:val="1"/>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00591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A00"/>
    <w:rsid w:val="00165271"/>
    <w:rsid w:val="007B600E"/>
    <w:rsid w:val="00CF2461"/>
    <w:rsid w:val="00ED2A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15923"/>
  <w15:chartTrackingRefBased/>
  <w15:docId w15:val="{25643C7F-F3D8-48CD-93B8-D080F5C0F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2A00"/>
    <w:pPr>
      <w:spacing w:line="278" w:lineRule="auto"/>
    </w:pPr>
    <w:rPr>
      <w:sz w:val="24"/>
      <w:szCs w:val="24"/>
    </w:rPr>
  </w:style>
  <w:style w:type="paragraph" w:styleId="Titolo1">
    <w:name w:val="heading 1"/>
    <w:basedOn w:val="Normale"/>
    <w:next w:val="Normale"/>
    <w:link w:val="Titolo1Carattere"/>
    <w:uiPriority w:val="9"/>
    <w:qFormat/>
    <w:rsid w:val="00ED2A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D2A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D2A0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D2A0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D2A0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D2A0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D2A0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D2A0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D2A0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D2A00"/>
    <w:rPr>
      <w:rFonts w:asciiTheme="majorHAnsi" w:eastAsiaTheme="majorEastAsia" w:hAnsiTheme="majorHAnsi" w:cstheme="majorBidi"/>
      <w:color w:val="0F4761" w:themeColor="accent1" w:themeShade="BF"/>
      <w:sz w:val="40"/>
      <w:szCs w:val="40"/>
      <w:lang w:val="en-GB"/>
    </w:rPr>
  </w:style>
  <w:style w:type="character" w:customStyle="1" w:styleId="Titolo2Carattere">
    <w:name w:val="Titolo 2 Carattere"/>
    <w:basedOn w:val="Carpredefinitoparagrafo"/>
    <w:link w:val="Titolo2"/>
    <w:uiPriority w:val="9"/>
    <w:semiHidden/>
    <w:rsid w:val="00ED2A00"/>
    <w:rPr>
      <w:rFonts w:asciiTheme="majorHAnsi" w:eastAsiaTheme="majorEastAsia" w:hAnsiTheme="majorHAnsi" w:cstheme="majorBidi"/>
      <w:color w:val="0F4761" w:themeColor="accent1" w:themeShade="BF"/>
      <w:sz w:val="32"/>
      <w:szCs w:val="32"/>
      <w:lang w:val="en-GB"/>
    </w:rPr>
  </w:style>
  <w:style w:type="character" w:customStyle="1" w:styleId="Titolo3Carattere">
    <w:name w:val="Titolo 3 Carattere"/>
    <w:basedOn w:val="Carpredefinitoparagrafo"/>
    <w:link w:val="Titolo3"/>
    <w:uiPriority w:val="9"/>
    <w:semiHidden/>
    <w:rsid w:val="00ED2A00"/>
    <w:rPr>
      <w:rFonts w:eastAsiaTheme="majorEastAsia" w:cstheme="majorBidi"/>
      <w:color w:val="0F4761" w:themeColor="accent1" w:themeShade="BF"/>
      <w:sz w:val="28"/>
      <w:szCs w:val="28"/>
      <w:lang w:val="en-GB"/>
    </w:rPr>
  </w:style>
  <w:style w:type="character" w:customStyle="1" w:styleId="Titolo4Carattere">
    <w:name w:val="Titolo 4 Carattere"/>
    <w:basedOn w:val="Carpredefinitoparagrafo"/>
    <w:link w:val="Titolo4"/>
    <w:uiPriority w:val="9"/>
    <w:semiHidden/>
    <w:rsid w:val="00ED2A00"/>
    <w:rPr>
      <w:rFonts w:eastAsiaTheme="majorEastAsia" w:cstheme="majorBidi"/>
      <w:i/>
      <w:iCs/>
      <w:color w:val="0F4761" w:themeColor="accent1" w:themeShade="BF"/>
      <w:lang w:val="en-GB"/>
    </w:rPr>
  </w:style>
  <w:style w:type="character" w:customStyle="1" w:styleId="Titolo5Carattere">
    <w:name w:val="Titolo 5 Carattere"/>
    <w:basedOn w:val="Carpredefinitoparagrafo"/>
    <w:link w:val="Titolo5"/>
    <w:uiPriority w:val="9"/>
    <w:semiHidden/>
    <w:rsid w:val="00ED2A00"/>
    <w:rPr>
      <w:rFonts w:eastAsiaTheme="majorEastAsia" w:cstheme="majorBidi"/>
      <w:color w:val="0F4761" w:themeColor="accent1" w:themeShade="BF"/>
      <w:lang w:val="en-GB"/>
    </w:rPr>
  </w:style>
  <w:style w:type="character" w:customStyle="1" w:styleId="Titolo6Carattere">
    <w:name w:val="Titolo 6 Carattere"/>
    <w:basedOn w:val="Carpredefinitoparagrafo"/>
    <w:link w:val="Titolo6"/>
    <w:uiPriority w:val="9"/>
    <w:semiHidden/>
    <w:rsid w:val="00ED2A00"/>
    <w:rPr>
      <w:rFonts w:eastAsiaTheme="majorEastAsia" w:cstheme="majorBidi"/>
      <w:i/>
      <w:iCs/>
      <w:color w:val="595959" w:themeColor="text1" w:themeTint="A6"/>
      <w:lang w:val="en-GB"/>
    </w:rPr>
  </w:style>
  <w:style w:type="character" w:customStyle="1" w:styleId="Titolo7Carattere">
    <w:name w:val="Titolo 7 Carattere"/>
    <w:basedOn w:val="Carpredefinitoparagrafo"/>
    <w:link w:val="Titolo7"/>
    <w:uiPriority w:val="9"/>
    <w:semiHidden/>
    <w:rsid w:val="00ED2A00"/>
    <w:rPr>
      <w:rFonts w:eastAsiaTheme="majorEastAsia" w:cstheme="majorBidi"/>
      <w:color w:val="595959" w:themeColor="text1" w:themeTint="A6"/>
      <w:lang w:val="en-GB"/>
    </w:rPr>
  </w:style>
  <w:style w:type="character" w:customStyle="1" w:styleId="Titolo8Carattere">
    <w:name w:val="Titolo 8 Carattere"/>
    <w:basedOn w:val="Carpredefinitoparagrafo"/>
    <w:link w:val="Titolo8"/>
    <w:uiPriority w:val="9"/>
    <w:semiHidden/>
    <w:rsid w:val="00ED2A00"/>
    <w:rPr>
      <w:rFonts w:eastAsiaTheme="majorEastAsia" w:cstheme="majorBidi"/>
      <w:i/>
      <w:iCs/>
      <w:color w:val="272727" w:themeColor="text1" w:themeTint="D8"/>
      <w:lang w:val="en-GB"/>
    </w:rPr>
  </w:style>
  <w:style w:type="character" w:customStyle="1" w:styleId="Titolo9Carattere">
    <w:name w:val="Titolo 9 Carattere"/>
    <w:basedOn w:val="Carpredefinitoparagrafo"/>
    <w:link w:val="Titolo9"/>
    <w:uiPriority w:val="9"/>
    <w:semiHidden/>
    <w:rsid w:val="00ED2A00"/>
    <w:rPr>
      <w:rFonts w:eastAsiaTheme="majorEastAsia" w:cstheme="majorBidi"/>
      <w:color w:val="272727" w:themeColor="text1" w:themeTint="D8"/>
      <w:lang w:val="en-GB"/>
    </w:rPr>
  </w:style>
  <w:style w:type="paragraph" w:styleId="Titolo">
    <w:name w:val="Title"/>
    <w:basedOn w:val="Normale"/>
    <w:next w:val="Normale"/>
    <w:link w:val="TitoloCarattere"/>
    <w:uiPriority w:val="10"/>
    <w:qFormat/>
    <w:rsid w:val="00ED2A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D2A00"/>
    <w:rPr>
      <w:rFonts w:asciiTheme="majorHAnsi" w:eastAsiaTheme="majorEastAsia" w:hAnsiTheme="majorHAnsi" w:cstheme="majorBidi"/>
      <w:spacing w:val="-10"/>
      <w:kern w:val="28"/>
      <w:sz w:val="56"/>
      <w:szCs w:val="56"/>
      <w:lang w:val="en-GB"/>
    </w:rPr>
  </w:style>
  <w:style w:type="paragraph" w:styleId="Sottotitolo">
    <w:name w:val="Subtitle"/>
    <w:basedOn w:val="Normale"/>
    <w:next w:val="Normale"/>
    <w:link w:val="SottotitoloCarattere"/>
    <w:uiPriority w:val="11"/>
    <w:qFormat/>
    <w:rsid w:val="00ED2A0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D2A00"/>
    <w:rPr>
      <w:rFonts w:eastAsiaTheme="majorEastAsia" w:cstheme="majorBidi"/>
      <w:color w:val="595959" w:themeColor="text1" w:themeTint="A6"/>
      <w:spacing w:val="15"/>
      <w:sz w:val="28"/>
      <w:szCs w:val="28"/>
      <w:lang w:val="en-GB"/>
    </w:rPr>
  </w:style>
  <w:style w:type="paragraph" w:styleId="Citazione">
    <w:name w:val="Quote"/>
    <w:basedOn w:val="Normale"/>
    <w:next w:val="Normale"/>
    <w:link w:val="CitazioneCarattere"/>
    <w:uiPriority w:val="29"/>
    <w:qFormat/>
    <w:rsid w:val="00ED2A0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D2A00"/>
    <w:rPr>
      <w:i/>
      <w:iCs/>
      <w:color w:val="404040" w:themeColor="text1" w:themeTint="BF"/>
      <w:lang w:val="en-GB"/>
    </w:rPr>
  </w:style>
  <w:style w:type="paragraph" w:styleId="Paragrafoelenco">
    <w:name w:val="List Paragraph"/>
    <w:basedOn w:val="Normale"/>
    <w:uiPriority w:val="34"/>
    <w:qFormat/>
    <w:rsid w:val="00ED2A00"/>
    <w:pPr>
      <w:ind w:left="720"/>
      <w:contextualSpacing/>
    </w:pPr>
  </w:style>
  <w:style w:type="character" w:styleId="Enfasiintensa">
    <w:name w:val="Intense Emphasis"/>
    <w:basedOn w:val="Carpredefinitoparagrafo"/>
    <w:uiPriority w:val="21"/>
    <w:qFormat/>
    <w:rsid w:val="00ED2A00"/>
    <w:rPr>
      <w:i/>
      <w:iCs/>
      <w:color w:val="0F4761" w:themeColor="accent1" w:themeShade="BF"/>
    </w:rPr>
  </w:style>
  <w:style w:type="paragraph" w:styleId="Citazioneintensa">
    <w:name w:val="Intense Quote"/>
    <w:basedOn w:val="Normale"/>
    <w:next w:val="Normale"/>
    <w:link w:val="CitazioneintensaCarattere"/>
    <w:uiPriority w:val="30"/>
    <w:qFormat/>
    <w:rsid w:val="00ED2A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D2A00"/>
    <w:rPr>
      <w:i/>
      <w:iCs/>
      <w:color w:val="0F4761" w:themeColor="accent1" w:themeShade="BF"/>
      <w:lang w:val="en-GB"/>
    </w:rPr>
  </w:style>
  <w:style w:type="character" w:styleId="Riferimentointenso">
    <w:name w:val="Intense Reference"/>
    <w:basedOn w:val="Carpredefinitoparagrafo"/>
    <w:uiPriority w:val="32"/>
    <w:qFormat/>
    <w:rsid w:val="00ED2A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1366</Words>
  <Characters>7792</Characters>
  <Application>Microsoft Office Word</Application>
  <DocSecurity>0</DocSecurity>
  <Lines>64</Lines>
  <Paragraphs>18</Paragraphs>
  <ScaleCrop>false</ScaleCrop>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KOFLER SIEGLINDE</dc:creator>
  <cp:keywords/>
  <dc:description/>
  <cp:lastModifiedBy>KOFLER SIEGLINDE</cp:lastModifiedBy>
  <cp:revision>1</cp:revision>
  <dcterms:created xsi:type="dcterms:W3CDTF">2025-03-05T17:13:00Z</dcterms:created>
  <dcterms:modified xsi:type="dcterms:W3CDTF">2025-03-05T17:21:00Z</dcterms:modified>
</cp:coreProperties>
</file>