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BA58" w14:textId="77777777" w:rsidR="005147DB" w:rsidRPr="00111A33" w:rsidRDefault="005147DB">
      <w:pPr>
        <w:rPr>
          <w:rFonts w:ascii="Avenir Next LT Pro" w:hAnsi="Avenir Next LT Pro"/>
        </w:rPr>
      </w:pPr>
    </w:p>
    <w:p w14:paraId="746733B4" w14:textId="6738A62D" w:rsidR="00111A33" w:rsidRPr="00111A33" w:rsidRDefault="00111A33" w:rsidP="00111A33">
      <w:pPr>
        <w:rPr>
          <w:rFonts w:ascii="Avenir Next LT Pro" w:hAnsi="Avenir Next LT Pro"/>
          <w:sz w:val="32"/>
          <w:szCs w:val="32"/>
          <w:lang w:val="it-IT"/>
        </w:rPr>
      </w:pPr>
      <w:r w:rsidRPr="00111A33">
        <w:rPr>
          <w:rFonts w:ascii="Avenir Next LT Pro" w:hAnsi="Avenir Next LT Pro"/>
          <w:sz w:val="32"/>
          <w:szCs w:val="32"/>
          <w:lang w:val="it-IT"/>
        </w:rPr>
        <w:t xml:space="preserve">Class </w:t>
      </w:r>
      <w:proofErr w:type="spellStart"/>
      <w:r w:rsidRPr="00111A33">
        <w:rPr>
          <w:rFonts w:ascii="Avenir Next LT Pro" w:hAnsi="Avenir Next LT Pro"/>
          <w:sz w:val="32"/>
          <w:szCs w:val="32"/>
          <w:lang w:val="it-IT"/>
        </w:rPr>
        <w:t>Translation</w:t>
      </w:r>
      <w:proofErr w:type="spellEnd"/>
      <w:r w:rsidRPr="00111A33">
        <w:rPr>
          <w:rFonts w:ascii="Avenir Next LT Pro" w:hAnsi="Avenir Next LT Pro"/>
          <w:sz w:val="32"/>
          <w:szCs w:val="32"/>
          <w:lang w:val="it-IT"/>
        </w:rPr>
        <w:t xml:space="preserve"> 1</w:t>
      </w:r>
      <w:r>
        <w:rPr>
          <w:rFonts w:ascii="Avenir Next LT Pro" w:hAnsi="Avenir Next LT Pro"/>
          <w:sz w:val="32"/>
          <w:szCs w:val="32"/>
          <w:lang w:val="it-IT"/>
        </w:rPr>
        <w:t>: I Rifugi del Gusto</w:t>
      </w:r>
    </w:p>
    <w:p w14:paraId="3637744E" w14:textId="034BEC2F" w:rsidR="00111A33" w:rsidRPr="00111A33" w:rsidRDefault="00111A33" w:rsidP="00111A33">
      <w:pPr>
        <w:rPr>
          <w:rFonts w:ascii="Avenir Next LT Pro" w:hAnsi="Avenir Next LT Pro"/>
          <w:lang w:val="it-IT"/>
        </w:rPr>
      </w:pPr>
    </w:p>
    <w:p w14:paraId="0875AE2E" w14:textId="77777777" w:rsidR="00111A33" w:rsidRPr="00111A33" w:rsidRDefault="00111A33" w:rsidP="00111A33">
      <w:pPr>
        <w:rPr>
          <w:rFonts w:ascii="Avenir Next LT Pro" w:hAnsi="Avenir Next LT Pro"/>
          <w:lang w:val="it-IT"/>
        </w:rPr>
      </w:pPr>
      <w:r w:rsidRPr="00111A33">
        <w:rPr>
          <w:rFonts w:ascii="Avenir Next LT Pro" w:hAnsi="Avenir Next LT Pro"/>
          <w:lang w:val="it-IT"/>
        </w:rPr>
        <w:t>Dal 21 settembre al 6 ottobre 45 rifugi delle Dolomiti rimarranno aperti oltre la data consueta di chiusura. La stagione in alta quota viene prolungata all’insegna delle bellezze naturalistiche delle Dolomiti, Patrimonio Naturale dell’Umanità, e del gusto: agli escursionisti sarà infatti offerta la possibilità di abbinare una bella camminata godendo dell’incanto della montagna nel suo vestito autunnale, ad un pasto tipico della tradizione gastronomica trentina. </w:t>
      </w:r>
    </w:p>
    <w:p w14:paraId="25A7C605" w14:textId="192ECFD2" w:rsidR="00111A33" w:rsidRPr="00111A33" w:rsidRDefault="00111A33" w:rsidP="00111A33">
      <w:pPr>
        <w:rPr>
          <w:rFonts w:ascii="Avenir Next LT Pro" w:hAnsi="Avenir Next LT Pro"/>
          <w:lang w:val="it-IT"/>
        </w:rPr>
      </w:pPr>
      <w:r w:rsidRPr="00111A33">
        <w:rPr>
          <w:rFonts w:ascii="Avenir Next LT Pro" w:hAnsi="Avenir Next LT Pro"/>
          <w:lang w:val="it-IT"/>
        </w:rPr>
        <w:t>Con la pancia piena e il palato appagato, potrete godere delle suggestioni autunnali delle Dolomiti: per questa edizione de “I rifugi del gusto”, i gestori delle strutture hanno confezionato una proposta vacanza molto vantaggiosa.</w:t>
      </w:r>
    </w:p>
    <w:p w14:paraId="30648735" w14:textId="12B086C4" w:rsidR="00111A33" w:rsidRPr="00111A33" w:rsidRDefault="00111A33" w:rsidP="00111A33">
      <w:pPr>
        <w:rPr>
          <w:rFonts w:ascii="Avenir Next LT Pro" w:hAnsi="Avenir Next LT Pro"/>
          <w:lang w:val="it-IT"/>
        </w:rPr>
      </w:pPr>
    </w:p>
    <w:p w14:paraId="1BA3CA7B" w14:textId="639BC437" w:rsidR="00111A33" w:rsidRPr="00111A33" w:rsidRDefault="00111A33" w:rsidP="00111A33">
      <w:pPr>
        <w:rPr>
          <w:rFonts w:ascii="Avenir Next LT Pro" w:hAnsi="Avenir Next LT Pro"/>
          <w:lang w:val="it-IT"/>
        </w:rPr>
      </w:pPr>
      <w:r w:rsidRPr="00111A33">
        <w:rPr>
          <w:rFonts w:ascii="Avenir Next LT Pro" w:hAnsi="Avenir Next LT Pro"/>
        </w:rPr>
        <w:t xml:space="preserve">From 21 September to 6 October, 45 mountain huts in the Dolomites will stay open beyond the usual closing date. The mountain/hiking /summer season will be extended/is to be extended </w:t>
      </w:r>
      <w:proofErr w:type="gramStart"/>
      <w:r w:rsidRPr="00111A33">
        <w:rPr>
          <w:rFonts w:ascii="Avenir Next LT Pro" w:hAnsi="Avenir Next LT Pro"/>
        </w:rPr>
        <w:t>in order to</w:t>
      </w:r>
      <w:proofErr w:type="gramEnd"/>
      <w:r w:rsidRPr="00111A33">
        <w:rPr>
          <w:rFonts w:ascii="Avenir Next LT Pro" w:hAnsi="Avenir Next LT Pro"/>
        </w:rPr>
        <w:t xml:space="preserve"> enjoy</w:t>
      </w:r>
      <w:r>
        <w:rPr>
          <w:rFonts w:ascii="Avenir Next LT Pro" w:hAnsi="Avenir Next LT Pro"/>
        </w:rPr>
        <w:t xml:space="preserve">/savour </w:t>
      </w:r>
      <w:r w:rsidRPr="00111A33">
        <w:rPr>
          <w:rFonts w:ascii="Avenir Next LT Pro" w:hAnsi="Avenir Next LT Pro"/>
        </w:rPr>
        <w:t xml:space="preserve">good food together with the natural beauty of the Dolomites, </w:t>
      </w:r>
      <w:r>
        <w:rPr>
          <w:rFonts w:ascii="Avenir Next LT Pro" w:hAnsi="Avenir Next LT Pro"/>
        </w:rPr>
        <w:t xml:space="preserve">a </w:t>
      </w:r>
      <w:r w:rsidRPr="00111A33">
        <w:rPr>
          <w:rFonts w:ascii="Avenir Next LT Pro" w:hAnsi="Avenir Next LT Pro"/>
        </w:rPr>
        <w:t>UN Natural World Heritage Site. Walkers/hikers will have the opportunity/chance to combine a great walk in the enchanting autumn colours/foliage of the mountains with a typical dish/traditional speciality from the (culinary tradition of the) Trentino area.</w:t>
      </w:r>
    </w:p>
    <w:p w14:paraId="759B9C6F" w14:textId="66C389EB" w:rsidR="00111A33" w:rsidRPr="00111A33" w:rsidRDefault="00111A33" w:rsidP="00111A33">
      <w:pPr>
        <w:rPr>
          <w:rFonts w:ascii="Avenir Next LT Pro" w:hAnsi="Avenir Next LT Pro"/>
          <w:lang w:val="it-IT"/>
        </w:rPr>
      </w:pPr>
      <w:r w:rsidRPr="00111A33">
        <w:rPr>
          <w:rFonts w:ascii="Avenir Next LT Pro" w:hAnsi="Avenir Next LT Pro"/>
        </w:rPr>
        <w:t>After a good</w:t>
      </w:r>
      <w:r>
        <w:rPr>
          <w:rFonts w:ascii="Avenir Next LT Pro" w:hAnsi="Avenir Next LT Pro"/>
        </w:rPr>
        <w:t>,</w:t>
      </w:r>
      <w:r w:rsidRPr="00111A33">
        <w:rPr>
          <w:rFonts w:ascii="Avenir Next LT Pro" w:hAnsi="Avenir Next LT Pro"/>
        </w:rPr>
        <w:t xml:space="preserve"> tasty meal, you will be able to enjoy the charming/spectacular/evocative autumn scenes of the Dolomites. For this year’s “I </w:t>
      </w:r>
      <w:proofErr w:type="spellStart"/>
      <w:r w:rsidRPr="00111A33">
        <w:rPr>
          <w:rFonts w:ascii="Avenir Next LT Pro" w:hAnsi="Avenir Next LT Pro"/>
        </w:rPr>
        <w:t>rifugi</w:t>
      </w:r>
      <w:proofErr w:type="spellEnd"/>
      <w:r w:rsidRPr="00111A33">
        <w:rPr>
          <w:rFonts w:ascii="Avenir Next LT Pro" w:hAnsi="Avenir Next LT Pro"/>
        </w:rPr>
        <w:t xml:space="preserve"> del gusto” event, the huts have prepared/put together a good value</w:t>
      </w:r>
      <w:r>
        <w:rPr>
          <w:rFonts w:ascii="Avenir Next LT Pro" w:hAnsi="Avenir Next LT Pro"/>
        </w:rPr>
        <w:t>-</w:t>
      </w:r>
      <w:r w:rsidRPr="00111A33">
        <w:rPr>
          <w:rFonts w:ascii="Avenir Next LT Pro" w:hAnsi="Avenir Next LT Pro"/>
        </w:rPr>
        <w:t>for</w:t>
      </w:r>
      <w:r>
        <w:rPr>
          <w:rFonts w:ascii="Avenir Next LT Pro" w:hAnsi="Avenir Next LT Pro"/>
        </w:rPr>
        <w:t>-</w:t>
      </w:r>
      <w:r w:rsidRPr="00111A33">
        <w:rPr>
          <w:rFonts w:ascii="Avenir Next LT Pro" w:hAnsi="Avenir Next LT Pro"/>
        </w:rPr>
        <w:t>money holiday/</w:t>
      </w:r>
      <w:r>
        <w:rPr>
          <w:rFonts w:ascii="Avenir Next LT Pro" w:hAnsi="Avenir Next LT Pro"/>
        </w:rPr>
        <w:t xml:space="preserve">a </w:t>
      </w:r>
      <w:r w:rsidRPr="00111A33">
        <w:rPr>
          <w:rFonts w:ascii="Avenir Next LT Pro" w:hAnsi="Avenir Next LT Pro"/>
        </w:rPr>
        <w:t xml:space="preserve">holiday package that is good </w:t>
      </w:r>
      <w:r>
        <w:rPr>
          <w:rFonts w:ascii="Avenir Next LT Pro" w:hAnsi="Avenir Next LT Pro"/>
        </w:rPr>
        <w:t>value</w:t>
      </w:r>
      <w:r w:rsidRPr="00111A33">
        <w:rPr>
          <w:rFonts w:ascii="Avenir Next LT Pro" w:hAnsi="Avenir Next LT Pro"/>
        </w:rPr>
        <w:t>.</w:t>
      </w:r>
    </w:p>
    <w:p w14:paraId="02611400" w14:textId="77777777" w:rsidR="00111A33" w:rsidRPr="00111A33" w:rsidRDefault="00111A33">
      <w:pPr>
        <w:rPr>
          <w:rFonts w:ascii="Avenir Next LT Pro" w:hAnsi="Avenir Next LT Pro"/>
        </w:rPr>
      </w:pPr>
    </w:p>
    <w:sectPr w:rsidR="00111A33" w:rsidRPr="00111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33"/>
    <w:rsid w:val="00111A33"/>
    <w:rsid w:val="005147DB"/>
    <w:rsid w:val="00A03ECC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AF6"/>
  <w15:chartTrackingRefBased/>
  <w15:docId w15:val="{9406E2D1-3716-478B-BA7B-7A9F4A1B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A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A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A3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A3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A33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A3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A33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A3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A33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A3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A3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A33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111A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A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A33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11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HAMMERSLEY MICHAEL JOHN</dc:creator>
  <cp:keywords/>
  <dc:description/>
  <cp:lastModifiedBy>HAMMERSLEY MICHAEL JOHN</cp:lastModifiedBy>
  <cp:revision>1</cp:revision>
  <dcterms:created xsi:type="dcterms:W3CDTF">2025-03-10T12:42:00Z</dcterms:created>
  <dcterms:modified xsi:type="dcterms:W3CDTF">2025-03-10T12:48:00Z</dcterms:modified>
</cp:coreProperties>
</file>