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524AC901" wp14:paraId="2F7C59DC" wp14:textId="37420CF4">
      <w:pPr>
        <w:pStyle w:val="Heading1"/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222222"/>
          <w:sz w:val="63"/>
          <w:szCs w:val="63"/>
          <w:lang w:val="it-IT"/>
        </w:rPr>
      </w:pPr>
      <w:bookmarkStart w:name="_Int_EQLNY8rz" w:id="1399573960"/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222222"/>
          <w:sz w:val="63"/>
          <w:szCs w:val="63"/>
          <w:lang w:val="it-IT"/>
        </w:rPr>
        <w:t>È IL PONTE PIÙ SUGGESTIVO D’ITALIA, CON UNA VISTA BELLISSIMA SULLA CITTÀ: DOVE SI TROVA</w:t>
      </w:r>
      <w:bookmarkEnd w:id="1399573960"/>
    </w:p>
    <w:p xmlns:wp14="http://schemas.microsoft.com/office/word/2010/wordml" w:rsidP="524AC901" wp14:paraId="37820BD5" wp14:textId="40A4F518">
      <w:pPr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1"/>
          <w:szCs w:val="21"/>
          <w:lang w:val="it-IT"/>
        </w:rPr>
        <w:t xml:space="preserve">12 Giugno 2023 di </w:t>
      </w:r>
      <w:hyperlink r:id="R16c130737e6c4eb2">
        <w:r w:rsidRPr="524AC901" w:rsidR="124CFBB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222222"/>
            <w:sz w:val="21"/>
            <w:szCs w:val="21"/>
            <w:lang w:val="it-IT"/>
          </w:rPr>
          <w:t>Chiara Proietto</w:t>
        </w:r>
      </w:hyperlink>
    </w:p>
    <w:p xmlns:wp14="http://schemas.microsoft.com/office/word/2010/wordml" w:rsidP="524AC901" wp14:paraId="6176D650" wp14:textId="4668995D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In questo borgo si trova il ponte più suggestivo d’Italia sul quale aleggia una leggenda spaventosa. Siamo in </w:t>
      </w:r>
      <w:bookmarkStart w:name="_Int_u5jNpTu6" w:id="2100043177"/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Friuli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Venezia Giulia</w:t>
      </w:r>
      <w:bookmarkEnd w:id="2100043177"/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in una delle cittadine di confine più belle del nostro Paese.</w:t>
      </w:r>
    </w:p>
    <w:p xmlns:wp14="http://schemas.microsoft.com/office/word/2010/wordml" w:rsidP="524AC901" wp14:paraId="102CC50A" wp14:textId="2987C87F">
      <w:pPr>
        <w:ind w:left="-20" w:right="-20"/>
      </w:pPr>
      <w:r w:rsidR="124CFBBC">
        <w:drawing>
          <wp:inline xmlns:wp14="http://schemas.microsoft.com/office/word/2010/wordprocessingDrawing" wp14:editId="4C89364A" wp14:anchorId="133C86F3">
            <wp:extent cx="5724524" cy="3209925"/>
            <wp:effectExtent l="0" t="0" r="0" b="0"/>
            <wp:docPr id="1877220680" name="" descr="Ponte piu suggestivo in Ital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5ae79e6986141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Ponte più suggestivo in Italia – viaggi.nanopress.it</w:t>
      </w:r>
    </w:p>
    <w:p xmlns:wp14="http://schemas.microsoft.com/office/word/2010/wordml" w:rsidP="524AC901" wp14:paraId="2363AD1F" wp14:textId="71FE7FDA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Il suo nome originario era </w:t>
      </w:r>
      <w:r w:rsidRPr="524AC901" w:rsidR="124CFB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it-IT"/>
        </w:rPr>
        <w:t>Forum Iulii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e le era stato affidato da Giulio Cesare. Nel 568 divenne poi </w:t>
      </w:r>
      <w:r w:rsidRPr="524AC901" w:rsidR="124CFB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it-IT"/>
        </w:rPr>
        <w:t>Civitas Fori Iulii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e capitale del ducato longobardo, e nel XV secolo il suo nome si trasformò in </w:t>
      </w:r>
      <w:r w:rsidRPr="524AC901" w:rsidR="124CFBBC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22222"/>
          <w:sz w:val="25"/>
          <w:szCs w:val="25"/>
          <w:lang w:val="it-IT"/>
        </w:rPr>
        <w:t>Cividal D’Austria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prima di diventare definitivamente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Cividale del Friuli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524AC901" wp14:paraId="2A28BF1D" wp14:textId="572DE114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Questa cittadina di confine, a pochi passi dalla terra slovena e da Caporetto, è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una delle più affascinanti e misteriose della regione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grazie a un’attrazione in particolare che oltre a essere il suo simbolo è anche intrisa di magia e superstizione.</w:t>
      </w:r>
    </w:p>
    <w:p xmlns:wp14="http://schemas.microsoft.com/office/word/2010/wordml" w:rsidP="524AC901" wp14:paraId="38DF9120" wp14:textId="462CA0B1">
      <w:pPr>
        <w:pStyle w:val="Heading2"/>
        <w:shd w:val="clear" w:color="auto" w:fill="FFFFFF" w:themeFill="background1"/>
        <w:spacing w:before="0" w:beforeAutospacing="off" w:after="300" w:after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222222"/>
          <w:sz w:val="45"/>
          <w:szCs w:val="45"/>
          <w:lang w:val="it-IT"/>
        </w:rPr>
        <w:t>CIVIDALE DEL FRIULI, DOVE SI TROVA IL PONTE PIÙ SUGGESTIVO D’ITALIA</w:t>
      </w:r>
    </w:p>
    <w:p xmlns:wp14="http://schemas.microsoft.com/office/word/2010/wordml" w:rsidP="524AC901" wp14:paraId="303767AF" wp14:textId="044A3B79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Cividale del Friuli è un borgo dalle vie piene zeppe di storia, arte e cultura. Tra i suoi vicoli sbucano fuori chiese e monumenti che costituiscono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l’interessante patrimonio di questa cittadina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524AC901" wp14:paraId="6DDB8FB0" wp14:textId="1B055735">
      <w:pPr>
        <w:ind w:left="-20" w:right="-20"/>
      </w:pPr>
      <w:r w:rsidR="124CFBBC">
        <w:drawing>
          <wp:inline xmlns:wp14="http://schemas.microsoft.com/office/word/2010/wordprocessingDrawing" wp14:editId="3879BFA8" wp14:anchorId="4D0970D1">
            <wp:extent cx="5724524" cy="3209925"/>
            <wp:effectExtent l="0" t="0" r="0" b="0"/>
            <wp:docPr id="664817353" name="" descr="Duomo di Cividal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96c012690be4f4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Duomo di Cividale – viaggi.nanopress.it</w:t>
      </w:r>
    </w:p>
    <w:p xmlns:wp14="http://schemas.microsoft.com/office/word/2010/wordml" w:rsidP="524AC901" wp14:paraId="4AB3843C" wp14:textId="191D57E8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Tra questi troviamo il Duomo, nella parte più antica dell’abitato dove un tempo sorgeva il foro romano, palazzi, musei e soprattutto il Tempietto longobardo. Quest’ultimo è uno dei simboli di Cividale, un luogo che racconta la tradizione artistica di un popolo antico che oggi per la sua bellezza è diventato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Patrimonio dell’Umanità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524AC901" wp14:paraId="0516A392" wp14:textId="7E3E70D0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Ma Cividale del Friuli è conosciuta per di più per il suo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ponte sospeso che attraversa il fiume Natisone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un posto misterioso sul quale aleggiano storie e leggende.</w:t>
      </w:r>
    </w:p>
    <w:p xmlns:wp14="http://schemas.microsoft.com/office/word/2010/wordml" w:rsidP="524AC901" wp14:paraId="4992411D" wp14:textId="62224518">
      <w:pPr>
        <w:pStyle w:val="Heading3"/>
        <w:shd w:val="clear" w:color="auto" w:fill="FFFFFF" w:themeFill="background1"/>
        <w:spacing w:before="0" w:beforeAutospacing="off" w:after="300" w:after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45"/>
          <w:szCs w:val="45"/>
          <w:lang w:val="it-IT"/>
        </w:rPr>
        <w:t>Il Ponte Del Diavolo Di Cividale Del Friuli</w:t>
      </w:r>
    </w:p>
    <w:p xmlns:wp14="http://schemas.microsoft.com/office/word/2010/wordml" w:rsidP="524AC901" wp14:paraId="0E72C0AF" wp14:textId="01F5E2FF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22 metri e mezzo d’altezza e 48 metri di lunghezza che poggiano su 3 piloni portanti: il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Ponte del Diavolo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attraversa il fiume che qui scorre da tempi indefinibili. La sua costruzione risale al 1442, ma l’opera che vediamo oggi è il frutto di lavori di restauro successivi alla Prima Guerra Mondiale.</w:t>
      </w:r>
    </w:p>
    <w:p xmlns:wp14="http://schemas.microsoft.com/office/word/2010/wordml" w:rsidP="524AC901" wp14:paraId="0C53BE4D" wp14:textId="766EA60C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Attraversarlo vuol dire ammirare una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vista particolarmente suggestiva sul fiume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e su tutto il paesaggio circostante, ma anche immergersi in un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luogo intriso di mistero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.</w:t>
      </w:r>
    </w:p>
    <w:p xmlns:wp14="http://schemas.microsoft.com/office/word/2010/wordml" w:rsidP="524AC901" wp14:paraId="646AD1C1" wp14:textId="650CABB5">
      <w:pPr>
        <w:ind w:left="-20" w:right="-20"/>
      </w:pPr>
      <w:r w:rsidR="124CFBBC">
        <w:drawing>
          <wp:inline xmlns:wp14="http://schemas.microsoft.com/office/word/2010/wordprocessingDrawing" wp14:editId="57340D83" wp14:anchorId="3BBEDB6B">
            <wp:extent cx="5724524" cy="3209925"/>
            <wp:effectExtent l="0" t="0" r="0" b="0"/>
            <wp:docPr id="304142540" name="" descr="ponte più suggestivo d’Italia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0219604a92004b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Il ponte più suggestivo d’Italia – viaggi.nanopress.it</w:t>
      </w:r>
    </w:p>
    <w:p xmlns:wp14="http://schemas.microsoft.com/office/word/2010/wordml" w:rsidP="524AC901" wp14:paraId="69BA7611" wp14:textId="640B40B2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Si dice che la costruzione del ponte sia stata resa possibile grazie all’aiuto del diavolo. Secondo la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leggenda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,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gli abitanti di Cividale si sarebbero affidati al maligno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chiedendo la realizzazione di quest’opera in cambio dell’anima del primo essere vivente che l’avrebbe poi attraversata una volta completata.</w:t>
      </w:r>
    </w:p>
    <w:p xmlns:wp14="http://schemas.microsoft.com/office/word/2010/wordml" w:rsidP="524AC901" wp14:paraId="5FBDBBB9" wp14:textId="05E4EB32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E così fu, se non che la popolazione riuscì a fregare il demonio facendo passare sul ponte un animale anziché una persona. Secondo alcuni si sarebbe trattato di un cane o di un gatto, secondo altri addirittura di un maiale.</w:t>
      </w:r>
    </w:p>
    <w:p xmlns:wp14="http://schemas.microsoft.com/office/word/2010/wordml" w:rsidP="524AC901" wp14:paraId="188EDDCD" wp14:textId="2717E0B0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Qualunque sia la verità, il demonio si dovette accontentare dell’anima offertagli e fu obbligato a lasciare in pace Cividale e i suoi abitanti.</w:t>
      </w:r>
    </w:p>
    <w:p xmlns:wp14="http://schemas.microsoft.com/office/word/2010/wordml" w:rsidP="524AC901" wp14:paraId="743A6A88" wp14:textId="6E55EFCE">
      <w:pPr>
        <w:shd w:val="clear" w:color="auto" w:fill="FFFFFF" w:themeFill="background1"/>
        <w:spacing w:before="0" w:beforeAutospacing="off"/>
        <w:ind w:left="-20" w:right="-20"/>
      </w:pP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Un’altra versione della leggenda racconta invece che </w:t>
      </w:r>
      <w:r w:rsidRPr="524AC901" w:rsidR="124CFBB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il demonio avrebbe solo offerto il suo aiuto per il trasporto della grossa pietra</w:t>
      </w:r>
      <w:r w:rsidRPr="524AC901" w:rsidR="124CFBB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sulla quale poggia il pilone centrale del ponte.</w:t>
      </w:r>
    </w:p>
    <w:p xmlns:wp14="http://schemas.microsoft.com/office/word/2010/wordml" w:rsidP="524AC901" wp14:paraId="2DC08235" wp14:textId="24510EA2">
      <w:pPr>
        <w:pStyle w:val="Normal"/>
      </w:pPr>
    </w:p>
    <w:p w:rsidR="524AC901" w:rsidP="524AC901" w:rsidRDefault="524AC901" w14:paraId="3C616943" w14:textId="33291610">
      <w:pPr>
        <w:pStyle w:val="Normal"/>
      </w:pPr>
    </w:p>
    <w:p w:rsidR="524AC901" w:rsidP="524AC901" w:rsidRDefault="524AC901" w14:paraId="5AA66DE5" w14:textId="042C7D39">
      <w:pPr>
        <w:pStyle w:val="Normal"/>
      </w:pPr>
    </w:p>
    <w:p w:rsidR="524AC901" w:rsidP="524AC901" w:rsidRDefault="524AC901" w14:paraId="6B3B89A9" w14:textId="67239A30">
      <w:pPr>
        <w:pStyle w:val="Normal"/>
      </w:pPr>
    </w:p>
    <w:p w:rsidR="524AC901" w:rsidP="524AC901" w:rsidRDefault="524AC901" w14:paraId="71A5AB07" w14:textId="6241FF84">
      <w:pPr>
        <w:pStyle w:val="Normal"/>
      </w:pPr>
    </w:p>
    <w:p w:rsidR="65CC9E89" w:rsidP="524AC901" w:rsidRDefault="65CC9E89" w14:paraId="2A5B937A" w14:textId="5BE6464D">
      <w:pPr>
        <w:pStyle w:val="Heading3"/>
        <w:shd w:val="clear" w:color="auto" w:fill="FFFFFF" w:themeFill="background1"/>
        <w:spacing w:before="0" w:beforeAutospacing="off" w:after="300" w:afterAutospacing="off"/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22222"/>
          <w:sz w:val="45"/>
          <w:szCs w:val="45"/>
          <w:lang w:val="it-IT"/>
        </w:rPr>
        <w:t>Le Attrazioni Di Cividale, La Città Del Ponte Più Suggestivo D’Italia</w:t>
      </w:r>
    </w:p>
    <w:p w:rsidR="65CC9E89" w:rsidP="524AC901" w:rsidRDefault="65CC9E89" w14:paraId="667DC948" w14:textId="68D2DFEC">
      <w:pPr>
        <w:shd w:val="clear" w:color="auto" w:fill="FFFFFF" w:themeFill="background1"/>
        <w:spacing w:before="0" w:beforeAutospacing="off"/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Cividale del Friuli non è solo il Ponte del Diavolo. In questo </w:t>
      </w: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borgo tra i più belli d’Italia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infatti, si trovano anche altre chicche da non perdere.</w:t>
      </w:r>
    </w:p>
    <w:p w:rsidR="65CC9E89" w:rsidRDefault="65CC9E89" w14:paraId="0B218DB8" w14:textId="5D174185">
      <w:r w:rsidR="65CC9E89">
        <w:drawing>
          <wp:inline wp14:editId="70A8DAAB" wp14:anchorId="57094BBA">
            <wp:extent cx="5724524" cy="3209925"/>
            <wp:effectExtent l="0" t="0" r="0" b="0"/>
            <wp:docPr id="778839436" name="" descr="Cividale del Friuli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02261e275c2443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19"/>
          <w:szCs w:val="19"/>
          <w:lang w:val="it-IT"/>
        </w:rPr>
        <w:t>Cividale del Friuli – viaggi.nanopress.it</w:t>
      </w:r>
    </w:p>
    <w:p w:rsidR="65CC9E89" w:rsidP="524AC901" w:rsidRDefault="65CC9E89" w14:paraId="76E751C7" w14:textId="3BD4FAEA">
      <w:pPr>
        <w:shd w:val="clear" w:color="auto" w:fill="FFFFFF" w:themeFill="background1"/>
        <w:spacing w:before="0" w:beforeAutospacing="off"/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Tra le attrazioni più imperdibili ci sono:</w:t>
      </w:r>
    </w:p>
    <w:p w:rsidR="65CC9E89" w:rsidP="524AC901" w:rsidRDefault="65CC9E89" w14:paraId="207A008D" w14:textId="6A985B1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l</w:t>
      </w: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‘Ipogeo Celtico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una costruzione sotterranea scavata direttamente nella roccia probabilmente utilizzata in epoca celtica a uso funerario. C’è però chi sostiene che potrebbe trattarsi di aree ricavate in epoca longobarda da adibire a carceri.</w:t>
      </w:r>
    </w:p>
    <w:p w:rsidR="65CC9E89" w:rsidP="524AC901" w:rsidRDefault="65CC9E89" w14:paraId="6D852746" w14:textId="699F9D9B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la </w:t>
      </w: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Chiesa di San Pietro e San Biagio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nei pressi del Monastero e del Tempietto longobardo. É una delle più belle della cittadina grazie ai suoi tantissimi affreschi.</w:t>
      </w:r>
    </w:p>
    <w:p w:rsidR="65CC9E89" w:rsidP="524AC901" w:rsidRDefault="65CC9E89" w14:paraId="551F44FA" w14:textId="6F63A171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la </w:t>
      </w: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Casa medievale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l’abitazione più antica di tutta la città risalente al XIV secolo dove si trova una ricostruzione fedele degli ambienti del Medioevo.</w:t>
      </w:r>
    </w:p>
    <w:p w:rsidR="65CC9E89" w:rsidP="524AC901" w:rsidRDefault="65CC9E89" w14:paraId="30349167" w14:textId="63E69068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il</w:t>
      </w: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 xml:space="preserve"> Castello Canussio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risalente al periodo tardo medievale e oggi location per eventi.</w:t>
      </w:r>
    </w:p>
    <w:p w:rsidR="65CC9E89" w:rsidP="524AC901" w:rsidRDefault="65CC9E89" w14:paraId="1C3D9304" w14:textId="6D063E96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Piazza Duomo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dove si trovano il Museo Archeologico all’interno di Palazzo dei Provveditori e la Galleria De Martiis dentro Palazzo de Nordis. Sulla piazza si affacciano anche il Palazzo Comunale e il Duomo di Cividale dedicato a Santa Maria Assunta.</w:t>
      </w:r>
    </w:p>
    <w:p w:rsidR="65CC9E89" w:rsidP="524AC901" w:rsidRDefault="65CC9E89" w14:paraId="62184FDC" w14:textId="5358854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ind w:left="-20" w:righ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</w:pPr>
      <w:r w:rsidRPr="524AC901" w:rsidR="65CC9E8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Piazza Diacono</w:t>
      </w:r>
      <w:r w:rsidRPr="524AC901" w:rsidR="65CC9E8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22222"/>
          <w:sz w:val="25"/>
          <w:szCs w:val="25"/>
          <w:lang w:val="it-IT"/>
        </w:rPr>
        <w:t>, la più antica della città sede della fontana di Diana e del mercato settimanale.</w:t>
      </w:r>
    </w:p>
    <w:p w:rsidR="524AC901" w:rsidP="524AC901" w:rsidRDefault="524AC901" w14:paraId="0C9F5882" w14:textId="3B71B622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u5jNpTu6" int2:invalidationBookmarkName="" int2:hashCode="rLa7NvI8772bQb" int2:id="Krzi5cGl">
      <int2:state int2:type="AugLoop_Text_Critique" int2:value="Rejected"/>
    </int2:bookmark>
    <int2:bookmark int2:bookmarkName="_Int_EQLNY8rz" int2:invalidationBookmarkName="" int2:hashCode="drnYkAQz72rA59" int2:id="vKd4fm6N">
      <int2:state int2:type="WordDesignerSuggested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ed5b3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B775CD"/>
    <w:rsid w:val="1132C444"/>
    <w:rsid w:val="124CFBBC"/>
    <w:rsid w:val="15C5944D"/>
    <w:rsid w:val="21E5B6FC"/>
    <w:rsid w:val="2A4221F0"/>
    <w:rsid w:val="37B775CD"/>
    <w:rsid w:val="524AC901"/>
    <w:rsid w:val="65CC9E89"/>
    <w:rsid w:val="7FD9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775CD"/>
  <w15:chartTrackingRefBased/>
  <w15:docId w15:val="{6F449202-57FA-4927-91C9-0886E8E77C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viaggi.nanopress.it/news/author/chiara-proietto/" TargetMode="External" Id="R16c130737e6c4eb2" /><Relationship Type="http://schemas.openxmlformats.org/officeDocument/2006/relationships/image" Target="/media/image.jpg" Id="Rd5ae79e698614177" /><Relationship Type="http://schemas.openxmlformats.org/officeDocument/2006/relationships/image" Target="/media/image2.jpg" Id="Ra96c012690be4f44" /><Relationship Type="http://schemas.openxmlformats.org/officeDocument/2006/relationships/image" Target="/media/image3.jpg" Id="R0219604a92004b88" /><Relationship Type="http://schemas.openxmlformats.org/officeDocument/2006/relationships/image" Target="/media/image4.jpg" Id="Re02261e275c2443e" /><Relationship Type="http://schemas.microsoft.com/office/2020/10/relationships/intelligence" Target="intelligence2.xml" Id="Rb4d9b03671ff43e7" /><Relationship Type="http://schemas.openxmlformats.org/officeDocument/2006/relationships/numbering" Target="numbering.xml" Id="Refe80203a6ac40a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2024-03-05T13:44:52.0691037Z</dcterms:created>
  <dcterms:modified xsi:type="dcterms:W3CDTF">2024-03-07T11:24:23.9666946Z</dcterms:modified>
  <dc:creator>ATKINSON SAMUEL JAMES</dc:creator>
  <lastModifiedBy>ATKINSON SAMUEL JAMES</lastModifiedBy>
</coreProperties>
</file>