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61541" w14:textId="77777777" w:rsidR="00102101" w:rsidRPr="00BF48ED" w:rsidRDefault="00102101" w:rsidP="00EF225A">
      <w:pPr>
        <w:spacing w:after="120"/>
        <w:rPr>
          <w:lang w:val="de-DE"/>
        </w:rPr>
      </w:pPr>
    </w:p>
    <w:p w14:paraId="53AA1695" w14:textId="77777777" w:rsidR="00BF48ED" w:rsidRPr="00BF48ED" w:rsidRDefault="00BF48ED" w:rsidP="00EF225A">
      <w:pPr>
        <w:spacing w:after="120"/>
        <w:rPr>
          <w:lang w:val="de-DE"/>
        </w:rPr>
      </w:pPr>
    </w:p>
    <w:p w14:paraId="3F314645" w14:textId="77777777" w:rsidR="00BF48ED" w:rsidRPr="00EF225A" w:rsidRDefault="00BF48ED" w:rsidP="00EF225A">
      <w:pPr>
        <w:spacing w:after="120"/>
        <w:ind w:right="1694"/>
        <w:rPr>
          <w:rFonts w:ascii="Times New Roman" w:hAnsi="Times New Roman" w:cs="Times New Roman"/>
          <w:b/>
          <w:bCs/>
          <w:i/>
          <w:lang w:val="de-DE"/>
        </w:rPr>
      </w:pPr>
      <w:r w:rsidRPr="00EF225A">
        <w:rPr>
          <w:rFonts w:ascii="Times New Roman" w:hAnsi="Times New Roman" w:cs="Times New Roman"/>
          <w:b/>
          <w:bCs/>
          <w:i/>
          <w:lang w:val="de-DE"/>
        </w:rPr>
        <w:t xml:space="preserve">Online Kongress  </w:t>
      </w:r>
    </w:p>
    <w:p w14:paraId="60618D5F" w14:textId="77777777" w:rsidR="00BF48ED" w:rsidRPr="00EF225A" w:rsidRDefault="00BF48ED" w:rsidP="00EF225A">
      <w:pPr>
        <w:spacing w:after="120"/>
        <w:ind w:right="1694"/>
        <w:rPr>
          <w:rFonts w:ascii="Times New Roman" w:hAnsi="Times New Roman" w:cs="Times New Roman"/>
          <w:b/>
          <w:bCs/>
          <w:i/>
          <w:lang w:val="de-DE"/>
        </w:rPr>
      </w:pPr>
      <w:r w:rsidRPr="00EF225A">
        <w:rPr>
          <w:rFonts w:ascii="Times New Roman" w:hAnsi="Times New Roman" w:cs="Times New Roman"/>
          <w:b/>
          <w:bCs/>
          <w:i/>
          <w:lang w:val="de-DE"/>
        </w:rPr>
        <w:t>Herausforderungen für den Tourismus</w:t>
      </w:r>
      <w:r w:rsidR="00EF225A">
        <w:rPr>
          <w:rFonts w:ascii="Times New Roman" w:hAnsi="Times New Roman" w:cs="Times New Roman"/>
          <w:b/>
          <w:bCs/>
          <w:i/>
          <w:lang w:val="de-DE"/>
        </w:rPr>
        <w:t xml:space="preserve">. Fokus: Bezirk </w:t>
      </w:r>
      <w:r w:rsidRPr="00EF225A">
        <w:rPr>
          <w:rFonts w:ascii="Times New Roman" w:hAnsi="Times New Roman" w:cs="Times New Roman"/>
          <w:b/>
          <w:bCs/>
          <w:i/>
          <w:lang w:val="de-DE"/>
        </w:rPr>
        <w:t>Oberpfalz</w:t>
      </w:r>
      <w:r w:rsidR="00EF225A">
        <w:rPr>
          <w:rFonts w:ascii="Times New Roman" w:hAnsi="Times New Roman" w:cs="Times New Roman"/>
          <w:b/>
          <w:bCs/>
          <w:i/>
          <w:lang w:val="de-DE"/>
        </w:rPr>
        <w:t xml:space="preserve"> und Bayern.</w:t>
      </w:r>
    </w:p>
    <w:p w14:paraId="19795A38" w14:textId="77777777" w:rsidR="00BF48ED" w:rsidRPr="00EF225A" w:rsidRDefault="00BF48ED" w:rsidP="00EF225A">
      <w:pPr>
        <w:spacing w:after="120"/>
        <w:ind w:right="1694"/>
        <w:rPr>
          <w:rFonts w:ascii="Times New Roman" w:hAnsi="Times New Roman" w:cs="Times New Roman"/>
          <w:b/>
          <w:bCs/>
          <w:i/>
          <w:lang w:val="de-DE"/>
        </w:rPr>
      </w:pPr>
      <w:r w:rsidRPr="00EF225A">
        <w:rPr>
          <w:rFonts w:ascii="Times New Roman" w:hAnsi="Times New Roman" w:cs="Times New Roman"/>
          <w:b/>
          <w:bCs/>
          <w:i/>
          <w:lang w:val="de-DE"/>
        </w:rPr>
        <w:t>Freitag, 30. Juli 2021 um 13:00 Uhr</w:t>
      </w:r>
    </w:p>
    <w:p w14:paraId="5F86CE9D" w14:textId="77777777" w:rsidR="00BF48ED" w:rsidRPr="00BF48ED" w:rsidRDefault="00BF48ED" w:rsidP="00EF225A">
      <w:pPr>
        <w:spacing w:after="120"/>
        <w:ind w:right="1977"/>
        <w:rPr>
          <w:b/>
          <w:lang w:val="de-DE"/>
        </w:rPr>
      </w:pPr>
    </w:p>
    <w:p w14:paraId="51B146AF" w14:textId="77777777" w:rsidR="00BF48ED" w:rsidRPr="00EF225A" w:rsidRDefault="00BF48ED" w:rsidP="00EF225A">
      <w:pPr>
        <w:spacing w:after="120"/>
        <w:ind w:right="1694"/>
        <w:rPr>
          <w:rFonts w:ascii="Times New Roman" w:hAnsi="Times New Roman" w:cs="Times New Roman"/>
          <w:i/>
          <w:lang w:val="de-DE"/>
        </w:rPr>
      </w:pPr>
      <w:r w:rsidRPr="00EF225A">
        <w:rPr>
          <w:rFonts w:ascii="Times New Roman" w:hAnsi="Times New Roman" w:cs="Times New Roman"/>
          <w:i/>
          <w:lang w:val="de-DE"/>
        </w:rPr>
        <w:t>Sehr</w:t>
      </w:r>
      <w:r w:rsidRPr="00EF225A">
        <w:rPr>
          <w:rFonts w:ascii="Times New Roman" w:hAnsi="Times New Roman" w:cs="Times New Roman"/>
          <w:i/>
          <w:spacing w:val="-4"/>
          <w:lang w:val="de-DE"/>
        </w:rPr>
        <w:t xml:space="preserve"> </w:t>
      </w:r>
      <w:r w:rsidRPr="00EF225A">
        <w:rPr>
          <w:rFonts w:ascii="Times New Roman" w:hAnsi="Times New Roman" w:cs="Times New Roman"/>
          <w:i/>
          <w:lang w:val="de-DE"/>
        </w:rPr>
        <w:t>geehrte</w:t>
      </w:r>
      <w:r w:rsidRPr="00EF225A">
        <w:rPr>
          <w:rFonts w:ascii="Times New Roman" w:hAnsi="Times New Roman" w:cs="Times New Roman"/>
          <w:i/>
          <w:spacing w:val="-3"/>
          <w:lang w:val="de-DE"/>
        </w:rPr>
        <w:t xml:space="preserve"> </w:t>
      </w:r>
      <w:r w:rsidRPr="00EF225A">
        <w:rPr>
          <w:rFonts w:ascii="Times New Roman" w:hAnsi="Times New Roman" w:cs="Times New Roman"/>
          <w:i/>
          <w:lang w:val="de-DE"/>
        </w:rPr>
        <w:t>Damen</w:t>
      </w:r>
      <w:r w:rsidRPr="00EF225A">
        <w:rPr>
          <w:rFonts w:ascii="Times New Roman" w:hAnsi="Times New Roman" w:cs="Times New Roman"/>
          <w:i/>
          <w:spacing w:val="-3"/>
          <w:lang w:val="de-DE"/>
        </w:rPr>
        <w:t xml:space="preserve"> </w:t>
      </w:r>
      <w:r w:rsidRPr="00EF225A">
        <w:rPr>
          <w:rFonts w:ascii="Times New Roman" w:hAnsi="Times New Roman" w:cs="Times New Roman"/>
          <w:i/>
          <w:lang w:val="de-DE"/>
        </w:rPr>
        <w:t>und</w:t>
      </w:r>
      <w:r w:rsidRPr="00EF225A">
        <w:rPr>
          <w:rFonts w:ascii="Times New Roman" w:hAnsi="Times New Roman" w:cs="Times New Roman"/>
          <w:i/>
          <w:spacing w:val="-3"/>
          <w:lang w:val="de-DE"/>
        </w:rPr>
        <w:t xml:space="preserve"> </w:t>
      </w:r>
      <w:r w:rsidRPr="00EF225A">
        <w:rPr>
          <w:rFonts w:ascii="Times New Roman" w:hAnsi="Times New Roman" w:cs="Times New Roman"/>
          <w:i/>
          <w:lang w:val="de-DE"/>
        </w:rPr>
        <w:t>Herren,</w:t>
      </w:r>
    </w:p>
    <w:p w14:paraId="18F185C3" w14:textId="77777777" w:rsidR="00BF48ED" w:rsidRPr="00EF225A" w:rsidRDefault="00BF48ED" w:rsidP="00EF225A">
      <w:pPr>
        <w:pStyle w:val="Corpotesto"/>
        <w:spacing w:after="120"/>
        <w:ind w:right="1694"/>
        <w:rPr>
          <w:rFonts w:ascii="Times New Roman" w:hAnsi="Times New Roman" w:cs="Times New Roman"/>
          <w:i/>
          <w:sz w:val="24"/>
          <w:szCs w:val="24"/>
          <w:lang w:val="de-DE"/>
        </w:rPr>
      </w:pPr>
    </w:p>
    <w:p w14:paraId="04A549AF" w14:textId="77777777" w:rsidR="00BF48ED" w:rsidRPr="00EF225A" w:rsidRDefault="00BF48ED" w:rsidP="00EF225A">
      <w:pPr>
        <w:spacing w:after="120"/>
        <w:ind w:right="1694"/>
        <w:rPr>
          <w:rFonts w:ascii="Times New Roman" w:hAnsi="Times New Roman" w:cs="Times New Roman"/>
          <w:lang w:val="de-DE"/>
        </w:rPr>
      </w:pPr>
      <w:r w:rsidRPr="00EF225A">
        <w:rPr>
          <w:rFonts w:ascii="Times New Roman" w:hAnsi="Times New Roman" w:cs="Times New Roman"/>
          <w:lang w:val="de-DE"/>
        </w:rPr>
        <w:t>herzlich willkommen zu unserer Online-</w:t>
      </w:r>
      <w:r w:rsidRPr="00EF225A">
        <w:rPr>
          <w:rFonts w:ascii="Times New Roman" w:hAnsi="Times New Roman" w:cs="Times New Roman"/>
          <w:spacing w:val="-79"/>
          <w:lang w:val="de-DE"/>
        </w:rPr>
        <w:t xml:space="preserve"> </w:t>
      </w:r>
      <w:r w:rsidRPr="00EF225A">
        <w:rPr>
          <w:rFonts w:ascii="Times New Roman" w:hAnsi="Times New Roman" w:cs="Times New Roman"/>
          <w:lang w:val="de-DE"/>
        </w:rPr>
        <w:t>Veranstaltung</w:t>
      </w:r>
    </w:p>
    <w:p w14:paraId="540868C2" w14:textId="77777777" w:rsidR="00BF48ED" w:rsidRPr="00EF225A" w:rsidRDefault="00BF48ED" w:rsidP="00EF225A">
      <w:pPr>
        <w:pStyle w:val="Corpotesto"/>
        <w:spacing w:after="120"/>
        <w:ind w:right="1694"/>
        <w:rPr>
          <w:rFonts w:ascii="Times New Roman" w:hAnsi="Times New Roman" w:cs="Times New Roman"/>
          <w:sz w:val="24"/>
          <w:szCs w:val="24"/>
          <w:lang w:val="de-DE"/>
        </w:rPr>
      </w:pPr>
      <w:r w:rsidRPr="00EF225A">
        <w:rPr>
          <w:rFonts w:ascii="Times New Roman" w:hAnsi="Times New Roman" w:cs="Times New Roman"/>
          <w:sz w:val="24"/>
          <w:szCs w:val="24"/>
          <w:lang w:val="de-DE"/>
        </w:rPr>
        <w:t>Es ist, und so lautet ja auch der Titel unserer</w:t>
      </w:r>
      <w:r w:rsidRPr="00EF225A">
        <w:rPr>
          <w:rFonts w:ascii="Times New Roman" w:hAnsi="Times New Roman" w:cs="Times New Roman"/>
          <w:spacing w:val="1"/>
          <w:sz w:val="24"/>
          <w:szCs w:val="24"/>
          <w:lang w:val="de-DE"/>
        </w:rPr>
        <w:t xml:space="preserve"> </w:t>
      </w:r>
      <w:r w:rsidRPr="00EF225A">
        <w:rPr>
          <w:rFonts w:ascii="Times New Roman" w:hAnsi="Times New Roman" w:cs="Times New Roman"/>
          <w:sz w:val="24"/>
          <w:szCs w:val="24"/>
          <w:lang w:val="de-DE"/>
        </w:rPr>
        <w:t>heutigen Veranstaltung, eine Zeit enormer</w:t>
      </w:r>
      <w:r w:rsidRPr="00EF225A">
        <w:rPr>
          <w:rFonts w:ascii="Times New Roman" w:hAnsi="Times New Roman" w:cs="Times New Roman"/>
          <w:spacing w:val="1"/>
          <w:sz w:val="24"/>
          <w:szCs w:val="24"/>
          <w:lang w:val="de-DE"/>
        </w:rPr>
        <w:t xml:space="preserve"> </w:t>
      </w:r>
      <w:r w:rsidRPr="00EF225A">
        <w:rPr>
          <w:rFonts w:ascii="Times New Roman" w:hAnsi="Times New Roman" w:cs="Times New Roman"/>
          <w:sz w:val="24"/>
          <w:szCs w:val="24"/>
          <w:lang w:val="de-DE"/>
        </w:rPr>
        <w:t>Herausforderungen für den Tourismus. Denn</w:t>
      </w:r>
      <w:r w:rsidRPr="00EF225A">
        <w:rPr>
          <w:rFonts w:ascii="Times New Roman" w:hAnsi="Times New Roman" w:cs="Times New Roman"/>
          <w:spacing w:val="1"/>
          <w:sz w:val="24"/>
          <w:szCs w:val="24"/>
          <w:lang w:val="de-DE"/>
        </w:rPr>
        <w:t xml:space="preserve"> </w:t>
      </w:r>
      <w:r w:rsidRPr="00EF225A">
        <w:rPr>
          <w:rFonts w:ascii="Times New Roman" w:hAnsi="Times New Roman" w:cs="Times New Roman"/>
          <w:sz w:val="24"/>
          <w:szCs w:val="24"/>
          <w:lang w:val="de-DE"/>
        </w:rPr>
        <w:t>kaum eine andere Branche hat unter der</w:t>
      </w:r>
      <w:r w:rsidRPr="00EF225A">
        <w:rPr>
          <w:rFonts w:ascii="Times New Roman" w:hAnsi="Times New Roman" w:cs="Times New Roman"/>
          <w:spacing w:val="1"/>
          <w:sz w:val="24"/>
          <w:szCs w:val="24"/>
          <w:lang w:val="de-DE"/>
        </w:rPr>
        <w:t xml:space="preserve"> </w:t>
      </w:r>
      <w:r w:rsidRPr="00EF225A">
        <w:rPr>
          <w:rFonts w:ascii="Times New Roman" w:hAnsi="Times New Roman" w:cs="Times New Roman"/>
          <w:sz w:val="24"/>
          <w:szCs w:val="24"/>
          <w:lang w:val="de-DE"/>
        </w:rPr>
        <w:t>Corona-Pandemie so schwer gelitten wie diese</w:t>
      </w:r>
      <w:r w:rsidRPr="00EF225A">
        <w:rPr>
          <w:rFonts w:ascii="Times New Roman" w:hAnsi="Times New Roman" w:cs="Times New Roman"/>
          <w:spacing w:val="-79"/>
          <w:sz w:val="24"/>
          <w:szCs w:val="24"/>
          <w:lang w:val="de-DE"/>
        </w:rPr>
        <w:t xml:space="preserve"> </w:t>
      </w:r>
      <w:r w:rsidRPr="00EF225A">
        <w:rPr>
          <w:rFonts w:ascii="Times New Roman" w:hAnsi="Times New Roman" w:cs="Times New Roman"/>
          <w:sz w:val="24"/>
          <w:szCs w:val="24"/>
          <w:lang w:val="de-DE"/>
        </w:rPr>
        <w:t>wichtige Branche.</w:t>
      </w:r>
    </w:p>
    <w:p w14:paraId="61A7BE6E" w14:textId="77777777" w:rsidR="00BF48ED" w:rsidRPr="00EF225A" w:rsidRDefault="00BF48ED" w:rsidP="00EF225A">
      <w:pPr>
        <w:pStyle w:val="Corpotesto"/>
        <w:spacing w:after="120"/>
        <w:ind w:right="1694"/>
        <w:rPr>
          <w:rFonts w:ascii="Times New Roman" w:hAnsi="Times New Roman" w:cs="Times New Roman"/>
          <w:sz w:val="24"/>
          <w:szCs w:val="24"/>
          <w:lang w:val="de-DE"/>
        </w:rPr>
      </w:pPr>
      <w:r w:rsidRPr="00EF225A">
        <w:rPr>
          <w:rFonts w:ascii="Times New Roman" w:hAnsi="Times New Roman" w:cs="Times New Roman"/>
          <w:sz w:val="24"/>
          <w:szCs w:val="24"/>
          <w:lang w:val="de-DE"/>
        </w:rPr>
        <w:t>Ohne Prof. Dr. Alfred Bauer vom Bayerischen</w:t>
      </w:r>
      <w:r w:rsidRPr="00EF225A">
        <w:rPr>
          <w:rFonts w:ascii="Times New Roman" w:hAnsi="Times New Roman" w:cs="Times New Roman"/>
          <w:spacing w:val="-79"/>
          <w:sz w:val="24"/>
          <w:szCs w:val="24"/>
          <w:lang w:val="de-DE"/>
        </w:rPr>
        <w:t xml:space="preserve">    </w:t>
      </w:r>
      <w:r w:rsidRPr="00EF225A">
        <w:rPr>
          <w:rFonts w:ascii="Times New Roman" w:hAnsi="Times New Roman" w:cs="Times New Roman"/>
          <w:sz w:val="24"/>
          <w:szCs w:val="24"/>
          <w:lang w:val="de-DE"/>
        </w:rPr>
        <w:t>Zentrum für Tourismus vorgreifen zu wollen,</w:t>
      </w:r>
      <w:r w:rsidRPr="00EF225A">
        <w:rPr>
          <w:rFonts w:ascii="Times New Roman" w:hAnsi="Times New Roman" w:cs="Times New Roman"/>
          <w:spacing w:val="-79"/>
          <w:sz w:val="24"/>
          <w:szCs w:val="24"/>
          <w:lang w:val="de-DE"/>
        </w:rPr>
        <w:t xml:space="preserve"> </w:t>
      </w:r>
      <w:r w:rsidRPr="00EF225A">
        <w:rPr>
          <w:rFonts w:ascii="Times New Roman" w:hAnsi="Times New Roman" w:cs="Times New Roman"/>
          <w:sz w:val="24"/>
          <w:szCs w:val="24"/>
          <w:lang w:val="de-DE"/>
        </w:rPr>
        <w:t>möchte</w:t>
      </w:r>
      <w:r w:rsidRPr="00EF225A">
        <w:rPr>
          <w:rFonts w:ascii="Times New Roman" w:hAnsi="Times New Roman" w:cs="Times New Roman"/>
          <w:spacing w:val="-2"/>
          <w:sz w:val="24"/>
          <w:szCs w:val="24"/>
          <w:lang w:val="de-DE"/>
        </w:rPr>
        <w:t xml:space="preserve"> </w:t>
      </w:r>
      <w:r w:rsidRPr="00EF225A">
        <w:rPr>
          <w:rFonts w:ascii="Times New Roman" w:hAnsi="Times New Roman" w:cs="Times New Roman"/>
          <w:sz w:val="24"/>
          <w:szCs w:val="24"/>
          <w:lang w:val="de-DE"/>
        </w:rPr>
        <w:t>ich</w:t>
      </w:r>
      <w:r w:rsidRPr="00EF225A">
        <w:rPr>
          <w:rFonts w:ascii="Times New Roman" w:hAnsi="Times New Roman" w:cs="Times New Roman"/>
          <w:spacing w:val="-1"/>
          <w:sz w:val="24"/>
          <w:szCs w:val="24"/>
          <w:lang w:val="de-DE"/>
        </w:rPr>
        <w:t xml:space="preserve"> </w:t>
      </w:r>
      <w:r w:rsidRPr="00EF225A">
        <w:rPr>
          <w:rFonts w:ascii="Times New Roman" w:hAnsi="Times New Roman" w:cs="Times New Roman"/>
          <w:sz w:val="24"/>
          <w:szCs w:val="24"/>
          <w:lang w:val="de-DE"/>
        </w:rPr>
        <w:t>das</w:t>
      </w:r>
      <w:r w:rsidRPr="00EF225A">
        <w:rPr>
          <w:rFonts w:ascii="Times New Roman" w:hAnsi="Times New Roman" w:cs="Times New Roman"/>
          <w:spacing w:val="-1"/>
          <w:sz w:val="24"/>
          <w:szCs w:val="24"/>
          <w:lang w:val="de-DE"/>
        </w:rPr>
        <w:t xml:space="preserve"> </w:t>
      </w:r>
      <w:r w:rsidRPr="00EF225A">
        <w:rPr>
          <w:rFonts w:ascii="Times New Roman" w:hAnsi="Times New Roman" w:cs="Times New Roman"/>
          <w:sz w:val="24"/>
          <w:szCs w:val="24"/>
          <w:lang w:val="de-DE"/>
        </w:rPr>
        <w:t>mit</w:t>
      </w:r>
      <w:r w:rsidRPr="00EF225A">
        <w:rPr>
          <w:rFonts w:ascii="Times New Roman" w:hAnsi="Times New Roman" w:cs="Times New Roman"/>
          <w:spacing w:val="-2"/>
          <w:sz w:val="24"/>
          <w:szCs w:val="24"/>
          <w:lang w:val="de-DE"/>
        </w:rPr>
        <w:t xml:space="preserve"> </w:t>
      </w:r>
      <w:r w:rsidRPr="00EF225A">
        <w:rPr>
          <w:rFonts w:ascii="Times New Roman" w:hAnsi="Times New Roman" w:cs="Times New Roman"/>
          <w:sz w:val="24"/>
          <w:szCs w:val="24"/>
          <w:lang w:val="de-DE"/>
        </w:rPr>
        <w:t>ein</w:t>
      </w:r>
      <w:r w:rsidRPr="00EF225A">
        <w:rPr>
          <w:rFonts w:ascii="Times New Roman" w:hAnsi="Times New Roman" w:cs="Times New Roman"/>
          <w:spacing w:val="-1"/>
          <w:sz w:val="24"/>
          <w:szCs w:val="24"/>
          <w:lang w:val="de-DE"/>
        </w:rPr>
        <w:t xml:space="preserve"> </w:t>
      </w:r>
      <w:r w:rsidRPr="00EF225A">
        <w:rPr>
          <w:rFonts w:ascii="Times New Roman" w:hAnsi="Times New Roman" w:cs="Times New Roman"/>
          <w:sz w:val="24"/>
          <w:szCs w:val="24"/>
          <w:lang w:val="de-DE"/>
        </w:rPr>
        <w:t>paar</w:t>
      </w:r>
      <w:r w:rsidRPr="00EF225A">
        <w:rPr>
          <w:rFonts w:ascii="Times New Roman" w:hAnsi="Times New Roman" w:cs="Times New Roman"/>
          <w:spacing w:val="-3"/>
          <w:sz w:val="24"/>
          <w:szCs w:val="24"/>
          <w:lang w:val="de-DE"/>
        </w:rPr>
        <w:t xml:space="preserve"> </w:t>
      </w:r>
      <w:r w:rsidRPr="00EF225A">
        <w:rPr>
          <w:rFonts w:ascii="Times New Roman" w:hAnsi="Times New Roman" w:cs="Times New Roman"/>
          <w:sz w:val="24"/>
          <w:szCs w:val="24"/>
          <w:lang w:val="de-DE"/>
        </w:rPr>
        <w:t>Zahlen</w:t>
      </w:r>
      <w:r w:rsidRPr="00EF225A">
        <w:rPr>
          <w:rFonts w:ascii="Times New Roman" w:hAnsi="Times New Roman" w:cs="Times New Roman"/>
          <w:spacing w:val="-1"/>
          <w:sz w:val="24"/>
          <w:szCs w:val="24"/>
          <w:lang w:val="de-DE"/>
        </w:rPr>
        <w:t xml:space="preserve"> </w:t>
      </w:r>
      <w:r w:rsidRPr="00EF225A">
        <w:rPr>
          <w:rFonts w:ascii="Times New Roman" w:hAnsi="Times New Roman" w:cs="Times New Roman"/>
          <w:sz w:val="24"/>
          <w:szCs w:val="24"/>
          <w:lang w:val="de-DE"/>
        </w:rPr>
        <w:t>belegen</w:t>
      </w:r>
    </w:p>
    <w:p w14:paraId="7B4167A3" w14:textId="77777777" w:rsidR="00BF48ED" w:rsidRPr="00EF225A" w:rsidRDefault="00BF48ED" w:rsidP="00EF225A">
      <w:pPr>
        <w:pStyle w:val="Corpotesto"/>
        <w:spacing w:after="120"/>
        <w:ind w:right="1694"/>
        <w:rPr>
          <w:rFonts w:ascii="Times New Roman" w:hAnsi="Times New Roman" w:cs="Times New Roman"/>
          <w:sz w:val="24"/>
          <w:szCs w:val="24"/>
          <w:lang w:val="de-DE"/>
        </w:rPr>
      </w:pPr>
      <w:r w:rsidRPr="00EF225A">
        <w:rPr>
          <w:rFonts w:ascii="Times New Roman" w:hAnsi="Times New Roman" w:cs="Times New Roman"/>
          <w:sz w:val="24"/>
          <w:szCs w:val="24"/>
          <w:lang w:val="de-DE"/>
        </w:rPr>
        <w:t>Auch die Oberpfalz hat es massiv erwischt. Hier hat es bei den Gästeankünften ein Minus von 44,7 Prozent gegeben. Und die Zahl der Übernachtungen ist um 37,3 Prozent auf knapp 3,4 Millionen gesunken</w:t>
      </w:r>
    </w:p>
    <w:p w14:paraId="1731C4B7" w14:textId="77777777" w:rsidR="00BF48ED" w:rsidRPr="00EF225A" w:rsidRDefault="00BF48ED" w:rsidP="00EF225A">
      <w:pPr>
        <w:pStyle w:val="Corpotesto"/>
        <w:spacing w:after="120"/>
        <w:ind w:right="1694"/>
        <w:rPr>
          <w:rFonts w:ascii="Times New Roman" w:hAnsi="Times New Roman" w:cs="Times New Roman"/>
          <w:sz w:val="24"/>
          <w:szCs w:val="24"/>
          <w:lang w:val="de-DE"/>
        </w:rPr>
      </w:pPr>
      <w:r w:rsidRPr="00EF225A">
        <w:rPr>
          <w:rFonts w:ascii="Times New Roman" w:hAnsi="Times New Roman" w:cs="Times New Roman"/>
          <w:sz w:val="24"/>
          <w:szCs w:val="24"/>
          <w:lang w:val="de-DE"/>
        </w:rPr>
        <w:t>Vor diesem Hintergrund ist es kein Wunder, dass sich nach der neuesten Umfrage des Hotel- und Gaststättenverbandes noch immer 40,1 Prozent seiner Mitgliedsbetriebe in ihrer Existenz gefährdet sehen. Noch alarmierender ist, dass laut dieser Umfrage in der Oberpfalz 28,8 Prozent der Betriebe das Aufgeben ihrer Tätigkeit in Erwägung ziehen.</w:t>
      </w:r>
    </w:p>
    <w:p w14:paraId="6B54548E" w14:textId="77777777" w:rsidR="00EF225A" w:rsidRPr="00EF225A" w:rsidRDefault="00EF225A" w:rsidP="00EF225A">
      <w:pPr>
        <w:pStyle w:val="Corpotesto"/>
        <w:spacing w:after="120"/>
        <w:ind w:right="1694"/>
        <w:rPr>
          <w:rFonts w:ascii="Times New Roman" w:hAnsi="Times New Roman" w:cs="Times New Roman"/>
          <w:sz w:val="24"/>
          <w:szCs w:val="24"/>
          <w:lang w:val="de-DE"/>
        </w:rPr>
      </w:pPr>
      <w:r w:rsidRPr="00EF225A">
        <w:rPr>
          <w:rFonts w:ascii="Times New Roman" w:hAnsi="Times New Roman" w:cs="Times New Roman"/>
          <w:sz w:val="24"/>
          <w:szCs w:val="24"/>
          <w:lang w:val="de-DE"/>
        </w:rPr>
        <w:t>Meine Damen und Herren,</w:t>
      </w:r>
    </w:p>
    <w:p w14:paraId="1D3CAEA5" w14:textId="77777777" w:rsidR="00BF48ED" w:rsidRPr="00EF225A" w:rsidRDefault="00EF225A" w:rsidP="00EF225A">
      <w:pPr>
        <w:pStyle w:val="Corpotesto"/>
        <w:spacing w:after="120"/>
        <w:ind w:right="1694"/>
        <w:rPr>
          <w:rFonts w:ascii="Times New Roman" w:hAnsi="Times New Roman" w:cs="Times New Roman"/>
          <w:sz w:val="24"/>
          <w:szCs w:val="24"/>
          <w:lang w:val="de-DE"/>
        </w:rPr>
      </w:pPr>
      <w:r w:rsidRPr="00EF225A">
        <w:rPr>
          <w:rFonts w:ascii="Times New Roman" w:hAnsi="Times New Roman" w:cs="Times New Roman"/>
          <w:sz w:val="24"/>
          <w:szCs w:val="24"/>
          <w:lang w:val="de-DE"/>
        </w:rPr>
        <w:t>das muss sich schleunigst ändern! Es geht da nicht nur um Umsätze und Arbeitsplätze, sondern auch um unsere bayerische Kultur und Lebensart. Bayern muss Bayern bleiben, und dazu brauchen wir unsere vielfältige Gastronomie und Hotellerie.</w:t>
      </w:r>
    </w:p>
    <w:p w14:paraId="3C04A883" w14:textId="77777777" w:rsidR="00EF225A" w:rsidRDefault="00EF225A" w:rsidP="00EF225A">
      <w:pPr>
        <w:pStyle w:val="Corpotesto"/>
        <w:spacing w:after="120"/>
        <w:ind w:right="1694"/>
        <w:rPr>
          <w:rFonts w:ascii="Times New Roman" w:hAnsi="Times New Roman" w:cs="Times New Roman"/>
          <w:sz w:val="24"/>
          <w:szCs w:val="24"/>
          <w:lang w:val="de-DE"/>
        </w:rPr>
      </w:pPr>
      <w:r w:rsidRPr="00EF225A">
        <w:rPr>
          <w:rFonts w:ascii="Times New Roman" w:hAnsi="Times New Roman" w:cs="Times New Roman"/>
          <w:sz w:val="24"/>
          <w:szCs w:val="24"/>
          <w:lang w:val="de-DE"/>
        </w:rPr>
        <w:t>Deswegen sind die Öffnungsschritte für die Tourismuswirtschaft von fundamentaler Bedeutung. Wir müssen aber auch noch an einigen anderen Stellschrauben drehen, um der Branche eine gute Zukunft zu ermöglichen</w:t>
      </w:r>
      <w:r>
        <w:rPr>
          <w:rFonts w:ascii="Times New Roman" w:hAnsi="Times New Roman" w:cs="Times New Roman"/>
          <w:sz w:val="24"/>
          <w:szCs w:val="24"/>
          <w:lang w:val="de-DE"/>
        </w:rPr>
        <w:t>.</w:t>
      </w:r>
    </w:p>
    <w:p w14:paraId="19C188C0" w14:textId="77777777" w:rsidR="00EF225A" w:rsidRPr="00EF225A" w:rsidRDefault="00EF225A" w:rsidP="00EF225A">
      <w:pPr>
        <w:pStyle w:val="Corpotesto"/>
        <w:spacing w:after="120"/>
        <w:ind w:right="1694"/>
        <w:rPr>
          <w:rFonts w:ascii="Times New Roman" w:hAnsi="Times New Roman" w:cs="Times New Roman"/>
          <w:sz w:val="24"/>
          <w:szCs w:val="24"/>
          <w:lang w:val="de-DE"/>
        </w:rPr>
      </w:pPr>
      <w:r w:rsidRPr="00EF225A">
        <w:rPr>
          <w:rFonts w:ascii="Times New Roman" w:hAnsi="Times New Roman" w:cs="Times New Roman"/>
          <w:sz w:val="24"/>
          <w:szCs w:val="24"/>
          <w:lang w:val="de-DE"/>
        </w:rPr>
        <w:t xml:space="preserve">Wir müssen </w:t>
      </w:r>
      <w:r w:rsidRPr="00EF225A">
        <w:rPr>
          <w:rFonts w:ascii="Times New Roman" w:hAnsi="Times New Roman" w:cs="Times New Roman"/>
          <w:b/>
          <w:bCs/>
          <w:sz w:val="24"/>
          <w:szCs w:val="24"/>
          <w:lang w:val="de-DE"/>
        </w:rPr>
        <w:t>zuallererst</w:t>
      </w:r>
      <w:r w:rsidRPr="00EF225A">
        <w:rPr>
          <w:rFonts w:ascii="Times New Roman" w:hAnsi="Times New Roman" w:cs="Times New Roman"/>
          <w:sz w:val="24"/>
          <w:szCs w:val="24"/>
          <w:lang w:val="de-DE"/>
        </w:rPr>
        <w:t xml:space="preserve"> und vorrangig den Neustart hinbekommen. Die Tourismussaison 2021 muss erfolgreich werden! Viele Betriebe haben dazu neue Konzepte entwickelt. Deren Umsetzung ist allerdings aufwändig und teuer. Hier sollte die Politik </w:t>
      </w:r>
      <w:proofErr w:type="gramStart"/>
      <w:r w:rsidRPr="00EF225A">
        <w:rPr>
          <w:rFonts w:ascii="Times New Roman" w:hAnsi="Times New Roman" w:cs="Times New Roman"/>
          <w:sz w:val="24"/>
          <w:szCs w:val="24"/>
          <w:lang w:val="de-DE"/>
        </w:rPr>
        <w:t>weiter helfend</w:t>
      </w:r>
      <w:proofErr w:type="gramEnd"/>
      <w:r w:rsidRPr="00EF225A">
        <w:rPr>
          <w:rFonts w:ascii="Times New Roman" w:hAnsi="Times New Roman" w:cs="Times New Roman"/>
          <w:sz w:val="24"/>
          <w:szCs w:val="24"/>
          <w:lang w:val="de-DE"/>
        </w:rPr>
        <w:t xml:space="preserve"> zur Seite stehen und ein innovationsfreundliches Förderumfeld schaffen.</w:t>
      </w:r>
    </w:p>
    <w:p w14:paraId="30A7FB74" w14:textId="77777777" w:rsidR="00EF225A" w:rsidRDefault="00EF225A" w:rsidP="00EF225A">
      <w:pPr>
        <w:pStyle w:val="Corpotesto"/>
        <w:spacing w:after="120"/>
        <w:ind w:right="1694"/>
        <w:rPr>
          <w:rFonts w:ascii="Times New Roman" w:hAnsi="Times New Roman" w:cs="Times New Roman"/>
          <w:sz w:val="24"/>
          <w:szCs w:val="24"/>
          <w:lang w:val="de-DE"/>
        </w:rPr>
      </w:pPr>
      <w:r w:rsidRPr="00EF225A">
        <w:rPr>
          <w:rFonts w:ascii="Times New Roman" w:hAnsi="Times New Roman" w:cs="Times New Roman"/>
          <w:b/>
          <w:bCs/>
          <w:sz w:val="24"/>
          <w:szCs w:val="24"/>
          <w:lang w:val="de-DE"/>
        </w:rPr>
        <w:t>Zweitens</w:t>
      </w:r>
      <w:r w:rsidRPr="00EF225A">
        <w:rPr>
          <w:rFonts w:ascii="Times New Roman" w:hAnsi="Times New Roman" w:cs="Times New Roman"/>
          <w:sz w:val="24"/>
          <w:szCs w:val="24"/>
          <w:lang w:val="de-DE"/>
        </w:rPr>
        <w:t>: Wir müssen die Chancen aus der Pandemie nutzen. Viele Menschen haben wegen der eingeschränkten Reisemöglichkeiten wieder erlebt, wie schön Deutschland ist. Der Trend zum Inlandstourismus wird sich aller Voraussicht nach fortsetzen und neue Zielgruppen hervorbringen. Wir brauchen Ideen und Konzepte, wie wir diese Zielgruppen an Bayern binden können – auch vor dem Hintergrund eines gestiegenen Sicherheitsbedürfnisses der Gäste</w:t>
      </w:r>
      <w:r>
        <w:rPr>
          <w:rFonts w:ascii="Times New Roman" w:hAnsi="Times New Roman" w:cs="Times New Roman"/>
          <w:sz w:val="24"/>
          <w:szCs w:val="24"/>
          <w:lang w:val="de-DE"/>
        </w:rPr>
        <w:t>.</w:t>
      </w:r>
    </w:p>
    <w:p w14:paraId="3766527B" w14:textId="77777777" w:rsidR="00EF225A" w:rsidRDefault="00EF225A" w:rsidP="00EF225A">
      <w:pPr>
        <w:pStyle w:val="Corpotesto"/>
        <w:spacing w:after="120"/>
        <w:ind w:right="1694"/>
        <w:rPr>
          <w:rFonts w:ascii="Times New Roman" w:hAnsi="Times New Roman" w:cs="Times New Roman"/>
          <w:sz w:val="24"/>
          <w:szCs w:val="24"/>
          <w:lang w:val="de-DE"/>
        </w:rPr>
      </w:pPr>
      <w:r w:rsidRPr="00EF225A">
        <w:rPr>
          <w:rFonts w:ascii="Times New Roman" w:hAnsi="Times New Roman" w:cs="Times New Roman"/>
          <w:sz w:val="24"/>
          <w:szCs w:val="24"/>
          <w:lang w:val="de-DE"/>
        </w:rPr>
        <w:t xml:space="preserve">Wir müssen </w:t>
      </w:r>
      <w:r w:rsidRPr="00EF225A">
        <w:rPr>
          <w:rFonts w:ascii="Times New Roman" w:hAnsi="Times New Roman" w:cs="Times New Roman"/>
          <w:b/>
          <w:bCs/>
          <w:sz w:val="24"/>
          <w:szCs w:val="24"/>
          <w:lang w:val="de-DE"/>
        </w:rPr>
        <w:t>drittens</w:t>
      </w:r>
      <w:r w:rsidRPr="00EF225A">
        <w:rPr>
          <w:rFonts w:ascii="Times New Roman" w:hAnsi="Times New Roman" w:cs="Times New Roman"/>
          <w:sz w:val="24"/>
          <w:szCs w:val="24"/>
          <w:lang w:val="de-DE"/>
        </w:rPr>
        <w:t xml:space="preserve"> die Digitalisierung voranbringen. Mehr und mehr erfasst die Digitalisierung sämtliche Bereiche des Tourismus – von der Werbung über das </w:t>
      </w:r>
      <w:r w:rsidRPr="00EF225A">
        <w:rPr>
          <w:rFonts w:ascii="Times New Roman" w:hAnsi="Times New Roman" w:cs="Times New Roman"/>
          <w:sz w:val="24"/>
          <w:szCs w:val="24"/>
          <w:lang w:val="de-DE"/>
        </w:rPr>
        <w:lastRenderedPageBreak/>
        <w:t>Angebot, die Buchung und Betreuung vor Ort bis hin zur Kundenbindung nach der Abreise. Wir brauchen daher einen Digitalisierungsschub in den Betrieben und müssen Lösungen finden, wir sie hier wirkungsvoll unterstützt werden können.</w:t>
      </w:r>
    </w:p>
    <w:p w14:paraId="6B76FB25" w14:textId="77777777" w:rsidR="00EF225A" w:rsidRPr="00EF225A" w:rsidRDefault="00EF225A" w:rsidP="00EF225A">
      <w:pPr>
        <w:pStyle w:val="Corpotesto"/>
        <w:spacing w:after="120"/>
        <w:ind w:right="1694"/>
        <w:rPr>
          <w:rFonts w:ascii="Times New Roman" w:hAnsi="Times New Roman" w:cs="Times New Roman"/>
          <w:sz w:val="24"/>
          <w:szCs w:val="24"/>
          <w:lang w:val="de-DE"/>
        </w:rPr>
      </w:pPr>
      <w:r w:rsidRPr="00EF225A">
        <w:rPr>
          <w:rFonts w:ascii="Times New Roman" w:hAnsi="Times New Roman" w:cs="Times New Roman"/>
          <w:sz w:val="24"/>
          <w:szCs w:val="24"/>
          <w:lang w:val="de-DE"/>
        </w:rPr>
        <w:t xml:space="preserve">Wir müssen uns </w:t>
      </w:r>
      <w:r w:rsidRPr="00EF225A">
        <w:rPr>
          <w:rFonts w:ascii="Times New Roman" w:hAnsi="Times New Roman" w:cs="Times New Roman"/>
          <w:b/>
          <w:bCs/>
          <w:sz w:val="24"/>
          <w:szCs w:val="24"/>
          <w:lang w:val="de-DE"/>
        </w:rPr>
        <w:t>viertens</w:t>
      </w:r>
      <w:r w:rsidRPr="00EF225A">
        <w:rPr>
          <w:rFonts w:ascii="Times New Roman" w:hAnsi="Times New Roman" w:cs="Times New Roman"/>
          <w:sz w:val="24"/>
          <w:szCs w:val="24"/>
          <w:lang w:val="de-DE"/>
        </w:rPr>
        <w:t xml:space="preserve"> auf den Klimawandel einstellen. Gerade in Bayern ist die Verbindung zwischen Natur und Tourismus besonders eng. Die Anpassung an die sich ändernden Klimabedingungen wird in den Betrieben erhebliche Investitionen erfordern. Es müssen rechtzeitig innovative Angebote entwickelt werden, um für die Gäste attraktiv zu bleiben oder zu werden – zum Beispiel attraktive Alternativen zum Skitourismus.</w:t>
      </w:r>
    </w:p>
    <w:p w14:paraId="4E8D98B3" w14:textId="77777777" w:rsidR="00EF225A" w:rsidRPr="00EF225A" w:rsidRDefault="00EF225A" w:rsidP="00EF225A">
      <w:pPr>
        <w:pStyle w:val="Corpotesto"/>
        <w:spacing w:after="120"/>
        <w:ind w:right="1694"/>
        <w:rPr>
          <w:rFonts w:ascii="Times New Roman" w:hAnsi="Times New Roman" w:cs="Times New Roman"/>
          <w:sz w:val="24"/>
          <w:szCs w:val="24"/>
          <w:lang w:val="de-DE"/>
        </w:rPr>
      </w:pPr>
      <w:r w:rsidRPr="00EF225A">
        <w:rPr>
          <w:rFonts w:ascii="Times New Roman" w:hAnsi="Times New Roman" w:cs="Times New Roman"/>
          <w:sz w:val="24"/>
          <w:szCs w:val="24"/>
          <w:lang w:val="de-DE"/>
        </w:rPr>
        <w:t>Insgesamt müssen wir noch vielfältiger und flexibler werden, wenn wir das Tourismusland Nummer eins in Deutschland bleiben wollen – und nichts anderes kann unser Ziel sein</w:t>
      </w:r>
      <w:r>
        <w:rPr>
          <w:rFonts w:ascii="Times New Roman" w:hAnsi="Times New Roman" w:cs="Times New Roman"/>
          <w:sz w:val="24"/>
          <w:szCs w:val="24"/>
          <w:lang w:val="de-DE"/>
        </w:rPr>
        <w:t>.</w:t>
      </w:r>
    </w:p>
    <w:p w14:paraId="2927F859" w14:textId="77777777" w:rsidR="00EF225A" w:rsidRDefault="00EF225A" w:rsidP="00EF225A">
      <w:pPr>
        <w:pStyle w:val="Corpotesto"/>
        <w:spacing w:after="120"/>
        <w:ind w:right="1694"/>
        <w:rPr>
          <w:rFonts w:ascii="Times New Roman" w:hAnsi="Times New Roman" w:cs="Times New Roman"/>
          <w:sz w:val="24"/>
          <w:szCs w:val="24"/>
          <w:lang w:val="de-DE"/>
        </w:rPr>
      </w:pPr>
    </w:p>
    <w:p w14:paraId="7D6F48B1" w14:textId="77777777" w:rsidR="00EF225A" w:rsidRPr="00EF225A" w:rsidRDefault="00EF225A" w:rsidP="00EF225A">
      <w:pPr>
        <w:pStyle w:val="Corpotesto"/>
        <w:spacing w:after="120"/>
        <w:ind w:right="1694"/>
        <w:rPr>
          <w:rFonts w:ascii="Times New Roman" w:hAnsi="Times New Roman" w:cs="Times New Roman"/>
          <w:sz w:val="24"/>
          <w:szCs w:val="24"/>
          <w:lang w:val="de-DE"/>
        </w:rPr>
      </w:pPr>
      <w:r w:rsidRPr="00EF225A">
        <w:rPr>
          <w:rFonts w:ascii="Times New Roman" w:hAnsi="Times New Roman" w:cs="Times New Roman"/>
          <w:sz w:val="24"/>
          <w:szCs w:val="24"/>
          <w:lang w:val="de-DE"/>
        </w:rPr>
        <w:t>Nun freue ich mich auf den Vortrag von</w:t>
      </w:r>
      <w:r>
        <w:rPr>
          <w:rFonts w:ascii="Times New Roman" w:hAnsi="Times New Roman" w:cs="Times New Roman"/>
          <w:sz w:val="24"/>
          <w:szCs w:val="24"/>
          <w:lang w:val="de-DE"/>
        </w:rPr>
        <w:t xml:space="preserve"> </w:t>
      </w:r>
      <w:r w:rsidRPr="00EF225A">
        <w:rPr>
          <w:rFonts w:ascii="Times New Roman" w:hAnsi="Times New Roman" w:cs="Times New Roman"/>
          <w:sz w:val="24"/>
          <w:szCs w:val="24"/>
          <w:lang w:val="de-DE"/>
        </w:rPr>
        <w:t>Prof. Bauer</w:t>
      </w:r>
      <w:r>
        <w:rPr>
          <w:rFonts w:ascii="Times New Roman" w:hAnsi="Times New Roman" w:cs="Times New Roman"/>
          <w:sz w:val="24"/>
          <w:szCs w:val="24"/>
          <w:lang w:val="de-DE"/>
        </w:rPr>
        <w:t xml:space="preserve"> und auf</w:t>
      </w:r>
      <w:r w:rsidRPr="00EF225A">
        <w:rPr>
          <w:rFonts w:ascii="Times New Roman" w:hAnsi="Times New Roman" w:cs="Times New Roman"/>
          <w:sz w:val="24"/>
          <w:szCs w:val="24"/>
          <w:lang w:val="de-DE"/>
        </w:rPr>
        <w:t xml:space="preserve"> die daran anschließende Diskussion mit den politischen Vertretern und übergebe </w:t>
      </w:r>
      <w:r>
        <w:rPr>
          <w:rFonts w:ascii="Times New Roman" w:hAnsi="Times New Roman" w:cs="Times New Roman"/>
          <w:sz w:val="24"/>
          <w:szCs w:val="24"/>
          <w:lang w:val="de-DE"/>
        </w:rPr>
        <w:t xml:space="preserve">ihm das </w:t>
      </w:r>
      <w:r w:rsidRPr="00EF225A">
        <w:rPr>
          <w:rFonts w:ascii="Times New Roman" w:hAnsi="Times New Roman" w:cs="Times New Roman"/>
          <w:sz w:val="24"/>
          <w:szCs w:val="24"/>
          <w:lang w:val="de-DE"/>
        </w:rPr>
        <w:t>Wort</w:t>
      </w:r>
      <w:r>
        <w:rPr>
          <w:rFonts w:ascii="Times New Roman" w:hAnsi="Times New Roman" w:cs="Times New Roman"/>
          <w:sz w:val="24"/>
          <w:szCs w:val="24"/>
          <w:lang w:val="de-DE"/>
        </w:rPr>
        <w:t>.</w:t>
      </w:r>
    </w:p>
    <w:sectPr w:rsidR="00EF225A" w:rsidRPr="00EF225A" w:rsidSect="00B854EF">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8ED"/>
    <w:rsid w:val="00102101"/>
    <w:rsid w:val="001846A8"/>
    <w:rsid w:val="004C7698"/>
    <w:rsid w:val="00B854EF"/>
    <w:rsid w:val="00BF48ED"/>
    <w:rsid w:val="00D52CBC"/>
    <w:rsid w:val="00EF22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915C0"/>
  <w15:chartTrackingRefBased/>
  <w15:docId w15:val="{4C1BD453-74D3-E249-A96F-EEAFD2D4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F48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BF48ED"/>
    <w:pPr>
      <w:widowControl w:val="0"/>
      <w:autoSpaceDE w:val="0"/>
      <w:autoSpaceDN w:val="0"/>
    </w:pPr>
    <w:rPr>
      <w:rFonts w:ascii="Calibri" w:eastAsia="Calibri" w:hAnsi="Calibri" w:cs="Calibri"/>
      <w:sz w:val="36"/>
      <w:szCs w:val="36"/>
      <w:lang w:val="en-US"/>
    </w:rPr>
  </w:style>
  <w:style w:type="character" w:customStyle="1" w:styleId="CorpotestoCarattere">
    <w:name w:val="Corpo testo Carattere"/>
    <w:basedOn w:val="Carpredefinitoparagrafo"/>
    <w:link w:val="Corpotesto"/>
    <w:uiPriority w:val="1"/>
    <w:rsid w:val="00BF48ED"/>
    <w:rPr>
      <w:rFonts w:ascii="Calibri" w:eastAsia="Calibri" w:hAnsi="Calibri" w:cs="Calibri"/>
      <w:sz w:val="36"/>
      <w:szCs w:val="36"/>
      <w:lang w:val="en-US"/>
    </w:rPr>
  </w:style>
  <w:style w:type="table" w:customStyle="1" w:styleId="TableNormal">
    <w:name w:val="Table Normal"/>
    <w:uiPriority w:val="2"/>
    <w:semiHidden/>
    <w:unhideWhenUsed/>
    <w:qFormat/>
    <w:rsid w:val="00BF48ED"/>
    <w:pPr>
      <w:widowControl w:val="0"/>
      <w:autoSpaceDE w:val="0"/>
      <w:autoSpaceDN w:val="0"/>
    </w:pPr>
    <w:rPr>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Pio</dc:creator>
  <cp:keywords/>
  <dc:description/>
  <cp:lastModifiedBy>Sonia Pio</cp:lastModifiedBy>
  <cp:revision>2</cp:revision>
  <dcterms:created xsi:type="dcterms:W3CDTF">2025-03-30T10:53:00Z</dcterms:created>
  <dcterms:modified xsi:type="dcterms:W3CDTF">2025-03-30T10:53:00Z</dcterms:modified>
</cp:coreProperties>
</file>