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ED5" w:rsidRPr="000F7C30" w:rsidRDefault="000F7C30" w:rsidP="007F6CB2">
      <w:pPr>
        <w:spacing w:after="0" w:line="240" w:lineRule="auto"/>
        <w:jc w:val="center"/>
        <w:rPr>
          <w:b/>
        </w:rPr>
      </w:pPr>
      <w:r w:rsidRPr="000F7C30">
        <w:rPr>
          <w:b/>
        </w:rPr>
        <w:t xml:space="preserve">Compito </w:t>
      </w:r>
      <w:r w:rsidR="007D4A58">
        <w:rPr>
          <w:b/>
        </w:rPr>
        <w:t>5, alcheni</w:t>
      </w:r>
    </w:p>
    <w:p w:rsidR="000F7C30" w:rsidRDefault="007D4A58" w:rsidP="007F6CB2">
      <w:pPr>
        <w:spacing w:after="0" w:line="240" w:lineRule="auto"/>
        <w:jc w:val="center"/>
        <w:rPr>
          <w:b/>
        </w:rPr>
      </w:pPr>
      <w:r>
        <w:rPr>
          <w:b/>
        </w:rPr>
        <w:t>10</w:t>
      </w:r>
      <w:r w:rsidR="000F7C30" w:rsidRPr="000F7C30">
        <w:rPr>
          <w:b/>
        </w:rPr>
        <w:t xml:space="preserve"> novembre</w:t>
      </w:r>
      <w:r>
        <w:rPr>
          <w:b/>
        </w:rPr>
        <w:t xml:space="preserve"> 2014</w:t>
      </w:r>
    </w:p>
    <w:p w:rsidR="007A2B59" w:rsidRDefault="0014746C" w:rsidP="000F7C30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 xml:space="preserve"> Descrivere nel dettaglio il meccanismo dell’idratazione acido catalizzata del</w:t>
      </w:r>
      <w:r w:rsidR="00A163FD">
        <w:rPr>
          <w:b/>
        </w:rPr>
        <w:t>l’1-metil</w:t>
      </w:r>
      <w:r>
        <w:rPr>
          <w:b/>
        </w:rPr>
        <w:t xml:space="preserve"> </w:t>
      </w:r>
      <w:proofErr w:type="spellStart"/>
      <w:r>
        <w:rPr>
          <w:b/>
        </w:rPr>
        <w:t>cicloese</w:t>
      </w:r>
      <w:r w:rsidR="00A163FD">
        <w:rPr>
          <w:b/>
        </w:rPr>
        <w:t>ne</w:t>
      </w:r>
      <w:proofErr w:type="spellEnd"/>
      <w:r w:rsidR="007A2B59">
        <w:rPr>
          <w:b/>
        </w:rPr>
        <w:t xml:space="preserve"> e del </w:t>
      </w:r>
      <w:proofErr w:type="spellStart"/>
      <w:r w:rsidR="007A2B59">
        <w:rPr>
          <w:b/>
        </w:rPr>
        <w:t>limonene</w:t>
      </w:r>
      <w:proofErr w:type="spellEnd"/>
      <w:r w:rsidR="007A2B59">
        <w:rPr>
          <w:b/>
        </w:rPr>
        <w:t xml:space="preserve"> (acqua in eccesso)</w:t>
      </w:r>
      <w:r w:rsidR="00A163FD">
        <w:rPr>
          <w:b/>
        </w:rPr>
        <w:t>.</w:t>
      </w:r>
      <w:r w:rsidR="007A2B59">
        <w:rPr>
          <w:b/>
        </w:rPr>
        <w:t xml:space="preserve"> </w:t>
      </w:r>
    </w:p>
    <w:p w:rsidR="000F7C30" w:rsidRDefault="007A2B59" w:rsidP="007A2B59">
      <w:pPr>
        <w:pStyle w:val="Paragrafoelenco"/>
        <w:rPr>
          <w:b/>
        </w:rPr>
      </w:pPr>
      <w:r>
        <w:rPr>
          <w:b/>
        </w:rPr>
        <w:t xml:space="preserve">  </w:t>
      </w:r>
      <w:r>
        <w:rPr>
          <w:noProof/>
          <w:lang w:eastAsia="it-IT"/>
        </w:rPr>
        <w:drawing>
          <wp:inline distT="0" distB="0" distL="0" distR="0">
            <wp:extent cx="407980" cy="958291"/>
            <wp:effectExtent l="0" t="0" r="0" b="0"/>
            <wp:docPr id="1" name="Immagine 1" descr="http://upload.wikimedia.org/wikipedia/commons/0/06/Limonene-2D-skele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0/06/Limonene-2D-skelet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20" cy="96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3FD" w:rsidRPr="007F6CB2" w:rsidRDefault="00A163FD" w:rsidP="00A163FD">
      <w:pPr>
        <w:pStyle w:val="Paragrafoelenco"/>
        <w:rPr>
          <w:b/>
          <w:sz w:val="16"/>
          <w:szCs w:val="16"/>
        </w:rPr>
      </w:pPr>
    </w:p>
    <w:p w:rsidR="00A163FD" w:rsidRDefault="00A163FD" w:rsidP="00A163FD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Scrivere i prodotti che si ottengono facendo reagire acido iodidrico con i seguenti alcheni:</w:t>
      </w:r>
    </w:p>
    <w:p w:rsidR="00A163FD" w:rsidRPr="007D4A58" w:rsidRDefault="00A163FD" w:rsidP="003524CB">
      <w:pPr>
        <w:pStyle w:val="Paragrafoelenco"/>
        <w:numPr>
          <w:ilvl w:val="0"/>
          <w:numId w:val="2"/>
        </w:numPr>
        <w:rPr>
          <w:b/>
        </w:rPr>
      </w:pPr>
      <w:r w:rsidRPr="007D4A58">
        <w:rPr>
          <w:b/>
        </w:rPr>
        <w:t>Etene</w:t>
      </w:r>
      <w:r w:rsidR="007D4A58" w:rsidRPr="007D4A58">
        <w:rPr>
          <w:b/>
        </w:rPr>
        <w:t xml:space="preserve">; </w:t>
      </w:r>
      <w:proofErr w:type="gramStart"/>
      <w:r w:rsidR="007D4A58" w:rsidRPr="007D4A58">
        <w:rPr>
          <w:b/>
        </w:rPr>
        <w:t>b)</w:t>
      </w:r>
      <w:r w:rsidR="007D4A58">
        <w:rPr>
          <w:b/>
        </w:rPr>
        <w:t>Propene</w:t>
      </w:r>
      <w:proofErr w:type="gramEnd"/>
      <w:r w:rsidR="007D4A58" w:rsidRPr="007D4A58">
        <w:rPr>
          <w:b/>
        </w:rPr>
        <w:t xml:space="preserve">; c) </w:t>
      </w:r>
      <w:r w:rsidRPr="007D4A58">
        <w:rPr>
          <w:b/>
        </w:rPr>
        <w:t>2-metilpropene</w:t>
      </w:r>
    </w:p>
    <w:p w:rsidR="00A163FD" w:rsidRDefault="00A163FD" w:rsidP="00A163FD">
      <w:pPr>
        <w:pStyle w:val="Paragrafoelenco"/>
        <w:ind w:left="1080"/>
        <w:rPr>
          <w:b/>
        </w:rPr>
      </w:pPr>
      <w:r>
        <w:rPr>
          <w:b/>
        </w:rPr>
        <w:t>Quale delle 3 molecole reag</w:t>
      </w:r>
      <w:r w:rsidR="0012449C">
        <w:rPr>
          <w:b/>
        </w:rPr>
        <w:t>irà più velocemente? Quale pi</w:t>
      </w:r>
      <w:r>
        <w:rPr>
          <w:b/>
        </w:rPr>
        <w:t>ù lentamente? Perchè?</w:t>
      </w:r>
    </w:p>
    <w:p w:rsidR="00A163FD" w:rsidRPr="007D4A58" w:rsidRDefault="00A163FD" w:rsidP="00A163FD">
      <w:pPr>
        <w:pStyle w:val="Paragrafoelenco"/>
        <w:ind w:left="1080"/>
        <w:rPr>
          <w:b/>
          <w:sz w:val="16"/>
          <w:szCs w:val="16"/>
        </w:rPr>
      </w:pPr>
    </w:p>
    <w:p w:rsidR="0012449C" w:rsidRDefault="001A52D7" w:rsidP="0038613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Scrivere l</w:t>
      </w:r>
      <w:r w:rsidR="0012449C">
        <w:rPr>
          <w:b/>
        </w:rPr>
        <w:t>e</w:t>
      </w:r>
      <w:r>
        <w:rPr>
          <w:b/>
        </w:rPr>
        <w:t xml:space="preserve"> struttur</w:t>
      </w:r>
      <w:r w:rsidR="0012449C">
        <w:rPr>
          <w:b/>
        </w:rPr>
        <w:t>e</w:t>
      </w:r>
      <w:r>
        <w:rPr>
          <w:b/>
        </w:rPr>
        <w:t xml:space="preserve"> dei </w:t>
      </w:r>
      <w:r w:rsidR="0012449C">
        <w:rPr>
          <w:b/>
        </w:rPr>
        <w:t>seguenti composti:</w:t>
      </w:r>
    </w:p>
    <w:p w:rsidR="00415430" w:rsidRDefault="0012449C" w:rsidP="0012449C">
      <w:pPr>
        <w:pStyle w:val="Paragrafoelenco"/>
        <w:numPr>
          <w:ilvl w:val="0"/>
          <w:numId w:val="4"/>
        </w:numPr>
        <w:rPr>
          <w:b/>
        </w:rPr>
      </w:pPr>
      <w:r>
        <w:rPr>
          <w:b/>
        </w:rPr>
        <w:t>(E)-2,3,4-trimetil-3-eptene</w:t>
      </w:r>
    </w:p>
    <w:p w:rsidR="0012449C" w:rsidRDefault="0012449C" w:rsidP="0012449C">
      <w:pPr>
        <w:pStyle w:val="Paragrafoelenco"/>
        <w:numPr>
          <w:ilvl w:val="0"/>
          <w:numId w:val="4"/>
        </w:numPr>
        <w:rPr>
          <w:b/>
        </w:rPr>
      </w:pPr>
      <w:r>
        <w:rPr>
          <w:b/>
        </w:rPr>
        <w:t>(10E, 12</w:t>
      </w:r>
      <w:proofErr w:type="gramStart"/>
      <w:r>
        <w:rPr>
          <w:b/>
        </w:rPr>
        <w:t>Z)-</w:t>
      </w:r>
      <w:proofErr w:type="gramEnd"/>
      <w:r>
        <w:rPr>
          <w:b/>
        </w:rPr>
        <w:t>10,12-esadecadien-1-olo</w:t>
      </w:r>
    </w:p>
    <w:p w:rsidR="0012449C" w:rsidRDefault="0012449C" w:rsidP="0012449C">
      <w:pPr>
        <w:pStyle w:val="Paragrafoelenco"/>
        <w:numPr>
          <w:ilvl w:val="0"/>
          <w:numId w:val="4"/>
        </w:numPr>
        <w:rPr>
          <w:b/>
        </w:rPr>
      </w:pPr>
      <w:r>
        <w:rPr>
          <w:b/>
        </w:rPr>
        <w:t>1-isopropil-4-metilcicloesene</w:t>
      </w:r>
    </w:p>
    <w:p w:rsidR="001A52D7" w:rsidRPr="007F6CB2" w:rsidRDefault="001A52D7" w:rsidP="001A52D7">
      <w:pPr>
        <w:pStyle w:val="Paragrafoelenco"/>
        <w:rPr>
          <w:b/>
          <w:sz w:val="16"/>
          <w:szCs w:val="16"/>
        </w:rPr>
      </w:pPr>
    </w:p>
    <w:p w:rsidR="00C86215" w:rsidRPr="007D4A58" w:rsidRDefault="00C86215" w:rsidP="007D4A58">
      <w:pPr>
        <w:pStyle w:val="Paragrafoelenco"/>
        <w:numPr>
          <w:ilvl w:val="0"/>
          <w:numId w:val="1"/>
        </w:numPr>
        <w:rPr>
          <w:b/>
        </w:rPr>
      </w:pPr>
      <w:r w:rsidRPr="007D4A58">
        <w:rPr>
          <w:b/>
        </w:rPr>
        <w:t>L’ (S)-(</w:t>
      </w:r>
      <w:proofErr w:type="gramStart"/>
      <w:r w:rsidRPr="007D4A58">
        <w:rPr>
          <w:b/>
        </w:rPr>
        <w:t>-)-</w:t>
      </w:r>
      <w:proofErr w:type="spellStart"/>
      <w:proofErr w:type="gramEnd"/>
      <w:r w:rsidRPr="007D4A58">
        <w:rPr>
          <w:b/>
        </w:rPr>
        <w:t>citronellolo</w:t>
      </w:r>
      <w:proofErr w:type="spellEnd"/>
      <w:r w:rsidRPr="007D4A58">
        <w:rPr>
          <w:b/>
        </w:rPr>
        <w:t xml:space="preserve"> è un </w:t>
      </w:r>
      <w:proofErr w:type="spellStart"/>
      <w:r w:rsidRPr="007D4A58">
        <w:rPr>
          <w:b/>
        </w:rPr>
        <w:t>terpenoide</w:t>
      </w:r>
      <w:proofErr w:type="spellEnd"/>
      <w:r w:rsidRPr="007D4A58">
        <w:rPr>
          <w:b/>
        </w:rPr>
        <w:t xml:space="preserve"> con attività microbica presente negli oli essenziali ed estratti di geranio</w:t>
      </w:r>
      <w:r w:rsidRPr="007D4A58">
        <w:rPr>
          <w:b/>
          <w:lang w:eastAsia="it-IT"/>
        </w:rPr>
        <w:t xml:space="preserve"> (</w:t>
      </w:r>
      <w:proofErr w:type="spellStart"/>
      <w:r w:rsidRPr="007D4A58">
        <w:rPr>
          <w:b/>
        </w:rPr>
        <w:t>pelargonium</w:t>
      </w:r>
      <w:proofErr w:type="spellEnd"/>
      <w:r w:rsidRPr="007D4A58">
        <w:rPr>
          <w:b/>
        </w:rPr>
        <w:t xml:space="preserve"> </w:t>
      </w:r>
      <w:proofErr w:type="spellStart"/>
      <w:r w:rsidRPr="007D4A58">
        <w:rPr>
          <w:b/>
        </w:rPr>
        <w:t>graveolens</w:t>
      </w:r>
      <w:proofErr w:type="spellEnd"/>
      <w:r w:rsidRPr="007D4A58">
        <w:rPr>
          <w:b/>
        </w:rPr>
        <w:t>), citronella e altre fonti vegetali.</w:t>
      </w:r>
    </w:p>
    <w:p w:rsidR="00C86215" w:rsidRPr="00C86215" w:rsidRDefault="00C86215" w:rsidP="007A2B59">
      <w:pPr>
        <w:rPr>
          <w:noProof/>
          <w:lang w:val="en-US" w:eastAsia="it-IT"/>
        </w:rPr>
      </w:pPr>
      <w:r w:rsidRPr="007D4A58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2640884" cy="775589"/>
            <wp:effectExtent l="0" t="0" r="7620" b="5715"/>
            <wp:docPr id="2" name="Immagine 2" descr="(S)-(−)-β-Citronellol ≥99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(S)-(−)-β-Citronellol ≥99%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49" cy="77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215" w:rsidRDefault="00C86215" w:rsidP="007A2B59">
      <w:pPr>
        <w:rPr>
          <w:noProof/>
          <w:lang w:eastAsia="it-IT"/>
        </w:rPr>
      </w:pPr>
      <w:r w:rsidRPr="007D4A58">
        <w:rPr>
          <w:b/>
        </w:rPr>
        <w:t xml:space="preserve">Il licopene è un antiossidante e </w:t>
      </w:r>
      <w:r w:rsidR="0091312E" w:rsidRPr="007D4A58">
        <w:rPr>
          <w:b/>
        </w:rPr>
        <w:t>agisce da “</w:t>
      </w:r>
      <w:proofErr w:type="spellStart"/>
      <w:r w:rsidR="0091312E" w:rsidRPr="007D4A58">
        <w:rPr>
          <w:b/>
        </w:rPr>
        <w:t>scavenger</w:t>
      </w:r>
      <w:proofErr w:type="spellEnd"/>
      <w:r w:rsidR="0091312E" w:rsidRPr="007D4A58">
        <w:rPr>
          <w:b/>
        </w:rPr>
        <w:t>” di radicali liberi.</w:t>
      </w:r>
      <w:r w:rsidR="007D4A58" w:rsidRPr="007D4A58">
        <w:rPr>
          <w:b/>
        </w:rPr>
        <w:t xml:space="preserve"> </w:t>
      </w:r>
      <w:r w:rsidR="0091312E" w:rsidRPr="007D4A58">
        <w:rPr>
          <w:b/>
        </w:rPr>
        <w:t xml:space="preserve">Viene usato anche come </w:t>
      </w:r>
      <w:r w:rsidR="0091312E" w:rsidRPr="007D4A58">
        <w:rPr>
          <w:b/>
        </w:rPr>
        <w:t xml:space="preserve">usato come colorante </w:t>
      </w:r>
      <w:r w:rsidR="0091312E" w:rsidRPr="007D4A58">
        <w:rPr>
          <w:b/>
        </w:rPr>
        <w:t xml:space="preserve">alimentare </w:t>
      </w:r>
      <w:r w:rsidR="0091312E" w:rsidRPr="007D4A58">
        <w:rPr>
          <w:b/>
        </w:rPr>
        <w:t xml:space="preserve">e identificato dalla sigla </w:t>
      </w:r>
      <w:r w:rsidR="0091312E" w:rsidRPr="007D4A58">
        <w:rPr>
          <w:b/>
          <w:bCs/>
        </w:rPr>
        <w:t>E160d</w:t>
      </w:r>
      <w:r w:rsidR="0091312E" w:rsidRPr="007D4A58">
        <w:rPr>
          <w:b/>
        </w:rPr>
        <w:t>.</w:t>
      </w:r>
      <w:r w:rsidR="0091312E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16BF9E17" wp14:editId="5020A71B">
            <wp:extent cx="6432064" cy="782777"/>
            <wp:effectExtent l="0" t="0" r="0" b="0"/>
            <wp:docPr id="8" name="Immagine 8" descr="Lycopene ≥90%, from to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ycopene ≥90%, from toma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576" cy="809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58" w:rsidRPr="007D4A58" w:rsidRDefault="007D4A58" w:rsidP="007A2B59">
      <w:pPr>
        <w:rPr>
          <w:b/>
        </w:rPr>
      </w:pPr>
      <w:r w:rsidRPr="007D4A58">
        <w:rPr>
          <w:b/>
        </w:rPr>
        <w:t xml:space="preserve">L’acido </w:t>
      </w:r>
      <w:proofErr w:type="spellStart"/>
      <w:r w:rsidRPr="007D4A58">
        <w:rPr>
          <w:b/>
        </w:rPr>
        <w:t>arachidonico</w:t>
      </w:r>
      <w:proofErr w:type="spellEnd"/>
      <w:r w:rsidRPr="007D4A58">
        <w:rPr>
          <w:b/>
        </w:rPr>
        <w:t xml:space="preserve"> è un acido grasso </w:t>
      </w:r>
      <w:proofErr w:type="spellStart"/>
      <w:r w:rsidRPr="007D4A58">
        <w:rPr>
          <w:b/>
        </w:rPr>
        <w:t>poliinsaturo</w:t>
      </w:r>
      <w:proofErr w:type="spellEnd"/>
      <w:r>
        <w:rPr>
          <w:b/>
        </w:rPr>
        <w:t xml:space="preserve"> (PUFA</w:t>
      </w:r>
      <w:proofErr w:type="gramStart"/>
      <w:r>
        <w:rPr>
          <w:b/>
        </w:rPr>
        <w:t>)</w:t>
      </w:r>
      <w:r w:rsidRPr="007D4A58">
        <w:rPr>
          <w:b/>
        </w:rPr>
        <w:t xml:space="preserve"> .</w:t>
      </w:r>
      <w:proofErr w:type="gramEnd"/>
    </w:p>
    <w:p w:rsidR="00C86215" w:rsidRDefault="007D4A58" w:rsidP="007A2B59">
      <w:pPr>
        <w:rPr>
          <w:b/>
        </w:rPr>
      </w:pPr>
      <w:r w:rsidRPr="007D4A58">
        <w:rPr>
          <w:b/>
          <w:noProof/>
          <w:lang w:eastAsia="it-IT"/>
        </w:rPr>
        <w:drawing>
          <wp:inline distT="0" distB="0" distL="0" distR="0">
            <wp:extent cx="2138503" cy="1549441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100" cy="1565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CB2" w:rsidRDefault="007D4A58" w:rsidP="007F6CB2">
      <w:pPr>
        <w:rPr>
          <w:b/>
        </w:rPr>
      </w:pPr>
      <w:r>
        <w:rPr>
          <w:b/>
        </w:rPr>
        <w:t>Assegnare la stereochimica corretta ai legami C=C presenti nei 3 composti.</w:t>
      </w:r>
    </w:p>
    <w:p w:rsidR="007D4A58" w:rsidRPr="002D21C9" w:rsidRDefault="007D4A58" w:rsidP="00F25070">
      <w:pPr>
        <w:pStyle w:val="Paragrafoelenco"/>
        <w:numPr>
          <w:ilvl w:val="0"/>
          <w:numId w:val="1"/>
        </w:numPr>
        <w:rPr>
          <w:b/>
        </w:rPr>
      </w:pPr>
      <w:r w:rsidRPr="002D21C9">
        <w:rPr>
          <w:b/>
        </w:rPr>
        <w:t xml:space="preserve">Descrivere la reazione di idrogenazione catalitica dell’acido </w:t>
      </w:r>
      <w:proofErr w:type="spellStart"/>
      <w:r w:rsidRPr="002D21C9">
        <w:rPr>
          <w:b/>
        </w:rPr>
        <w:t>arachidonico</w:t>
      </w:r>
      <w:proofErr w:type="spellEnd"/>
      <w:r w:rsidRPr="002D21C9">
        <w:rPr>
          <w:b/>
        </w:rPr>
        <w:t xml:space="preserve"> (idrogeno in eccesso) </w:t>
      </w:r>
      <w:r w:rsidR="00C05284" w:rsidRPr="002D21C9">
        <w:rPr>
          <w:b/>
        </w:rPr>
        <w:t xml:space="preserve">e del </w:t>
      </w:r>
      <w:proofErr w:type="spellStart"/>
      <w:r w:rsidR="00C05284" w:rsidRPr="002D21C9">
        <w:rPr>
          <w:b/>
        </w:rPr>
        <w:t>citronellolo</w:t>
      </w:r>
      <w:proofErr w:type="spellEnd"/>
      <w:r w:rsidR="00C05284" w:rsidRPr="002D21C9">
        <w:rPr>
          <w:b/>
        </w:rPr>
        <w:t>.</w:t>
      </w:r>
      <w:bookmarkStart w:id="0" w:name="_GoBack"/>
      <w:bookmarkEnd w:id="0"/>
    </w:p>
    <w:sectPr w:rsidR="007D4A58" w:rsidRPr="002D21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E0300"/>
    <w:multiLevelType w:val="hybridMultilevel"/>
    <w:tmpl w:val="663209CE"/>
    <w:lvl w:ilvl="0" w:tplc="B64AB6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467556"/>
    <w:multiLevelType w:val="hybridMultilevel"/>
    <w:tmpl w:val="5B6E18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5520E"/>
    <w:multiLevelType w:val="hybridMultilevel"/>
    <w:tmpl w:val="D5D61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4789E"/>
    <w:multiLevelType w:val="hybridMultilevel"/>
    <w:tmpl w:val="0D40D0E4"/>
    <w:lvl w:ilvl="0" w:tplc="59C0B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30"/>
    <w:rsid w:val="000F7C30"/>
    <w:rsid w:val="0012449C"/>
    <w:rsid w:val="0014746C"/>
    <w:rsid w:val="001A52D7"/>
    <w:rsid w:val="002D21C9"/>
    <w:rsid w:val="003273B3"/>
    <w:rsid w:val="00386135"/>
    <w:rsid w:val="003A471C"/>
    <w:rsid w:val="00415430"/>
    <w:rsid w:val="007A2B59"/>
    <w:rsid w:val="007D4A58"/>
    <w:rsid w:val="007F6CB2"/>
    <w:rsid w:val="0091312E"/>
    <w:rsid w:val="009C0ED5"/>
    <w:rsid w:val="00A163FD"/>
    <w:rsid w:val="00C05284"/>
    <w:rsid w:val="00C65FAF"/>
    <w:rsid w:val="00C86215"/>
    <w:rsid w:val="00F2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C1AAC-EF3B-4461-90BA-03B8213B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7C30"/>
    <w:pPr>
      <w:ind w:left="720"/>
      <w:contextualSpacing/>
    </w:pPr>
  </w:style>
  <w:style w:type="character" w:customStyle="1" w:styleId="twc">
    <w:name w:val="_twc"/>
    <w:basedOn w:val="Carpredefinitoparagrafo"/>
    <w:rsid w:val="007A2B59"/>
  </w:style>
  <w:style w:type="character" w:styleId="Collegamentoipertestuale">
    <w:name w:val="Hyperlink"/>
    <w:basedOn w:val="Carpredefinitoparagrafo"/>
    <w:uiPriority w:val="99"/>
    <w:semiHidden/>
    <w:unhideWhenUsed/>
    <w:rsid w:val="00C86215"/>
    <w:rPr>
      <w:color w:val="0000FF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8621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C86215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8621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C86215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containertitle">
    <w:name w:val="containertitle"/>
    <w:basedOn w:val="Normale"/>
    <w:rsid w:val="00C8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8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2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5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5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41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5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4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6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4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2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10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7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803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8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79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4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62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1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Gardossi</dc:creator>
  <cp:lastModifiedBy>lucia</cp:lastModifiedBy>
  <cp:revision>6</cp:revision>
  <cp:lastPrinted>2014-11-06T13:44:00Z</cp:lastPrinted>
  <dcterms:created xsi:type="dcterms:W3CDTF">2014-11-06T12:12:00Z</dcterms:created>
  <dcterms:modified xsi:type="dcterms:W3CDTF">2014-11-06T13:46:00Z</dcterms:modified>
</cp:coreProperties>
</file>