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7C63D" w14:textId="3415B97D" w:rsidR="0078432A" w:rsidRPr="00CB0942" w:rsidRDefault="000F750D" w:rsidP="0078432A">
      <w:pPr>
        <w:pStyle w:val="Titolo"/>
        <w:rPr>
          <w:lang w:val="en-US"/>
        </w:rPr>
      </w:pPr>
      <w:r w:rsidRPr="00CB0942">
        <w:rPr>
          <w:lang w:val="en-US"/>
        </w:rPr>
        <w:t xml:space="preserve">Tutorial </w:t>
      </w:r>
      <w:proofErr w:type="spellStart"/>
      <w:r w:rsidRPr="00CB0942">
        <w:rPr>
          <w:lang w:val="en-US"/>
        </w:rPr>
        <w:t>Modelsim</w:t>
      </w:r>
      <w:proofErr w:type="spellEnd"/>
    </w:p>
    <w:p w14:paraId="5567C63E" w14:textId="77777777" w:rsidR="0078432A" w:rsidRPr="00CB0942" w:rsidRDefault="00AE08D7" w:rsidP="0078432A">
      <w:pPr>
        <w:pStyle w:val="Sottotitolo"/>
        <w:rPr>
          <w:lang w:val="en-US"/>
        </w:rPr>
      </w:pPr>
      <w:r w:rsidRPr="00CB0942">
        <w:rPr>
          <w:lang w:val="en-US"/>
        </w:rPr>
        <w:t xml:space="preserve">Simulations of logic circuits using </w:t>
      </w:r>
      <w:proofErr w:type="spellStart"/>
      <w:r w:rsidRPr="00CB0942">
        <w:rPr>
          <w:lang w:val="en-US"/>
        </w:rPr>
        <w:t>Modelsim</w:t>
      </w:r>
      <w:proofErr w:type="spellEnd"/>
      <w:r w:rsidRPr="00CB0942">
        <w:rPr>
          <w:lang w:val="en-US"/>
        </w:rPr>
        <w:t xml:space="preserve"> </w:t>
      </w:r>
    </w:p>
    <w:p w14:paraId="5567C63F" w14:textId="77777777" w:rsidR="00361A87" w:rsidRPr="00CB0942" w:rsidRDefault="00361A87" w:rsidP="00361A87">
      <w:pPr>
        <w:pStyle w:val="Nessunaspaziatura"/>
        <w:rPr>
          <w:lang w:val="en-US"/>
        </w:rPr>
      </w:pPr>
      <w:r w:rsidRPr="00CB0942">
        <w:rPr>
          <w:rStyle w:val="Titolo2Carattere"/>
          <w:color w:val="auto"/>
          <w:lang w:val="en-US"/>
        </w:rPr>
        <w:t>Description</w:t>
      </w:r>
      <w:r w:rsidR="000F750D" w:rsidRPr="00CB0942">
        <w:rPr>
          <w:lang w:val="en-US"/>
        </w:rPr>
        <w:t xml:space="preserve">: Use the </w:t>
      </w:r>
      <w:proofErr w:type="spellStart"/>
      <w:r w:rsidR="000F750D" w:rsidRPr="00CB0942">
        <w:rPr>
          <w:lang w:val="en-US"/>
        </w:rPr>
        <w:t>Modelsim</w:t>
      </w:r>
      <w:proofErr w:type="spellEnd"/>
      <w:r w:rsidR="000F750D" w:rsidRPr="00CB0942">
        <w:rPr>
          <w:lang w:val="en-US"/>
        </w:rPr>
        <w:t xml:space="preserve"> tool to perform several simulations of logic circuits described in Verilog HDL at different levels of abstraction.</w:t>
      </w:r>
    </w:p>
    <w:p w14:paraId="5567C640" w14:textId="77777777" w:rsidR="000F750D" w:rsidRPr="00CB0942" w:rsidRDefault="000F750D" w:rsidP="00361A87">
      <w:pPr>
        <w:pStyle w:val="Nessunaspaziatura"/>
        <w:rPr>
          <w:lang w:val="en-US"/>
        </w:rPr>
      </w:pPr>
    </w:p>
    <w:p w14:paraId="5567C641" w14:textId="0A712F1D" w:rsidR="0078432A" w:rsidRPr="00CB0942" w:rsidRDefault="0078432A" w:rsidP="0078432A">
      <w:pPr>
        <w:pStyle w:val="Nessunaspaziatura"/>
        <w:rPr>
          <w:lang w:val="en-US"/>
        </w:rPr>
      </w:pPr>
      <w:r w:rsidRPr="00CB0942">
        <w:rPr>
          <w:rStyle w:val="Titolo2Carattere"/>
          <w:color w:val="auto"/>
          <w:lang w:val="en-US"/>
        </w:rPr>
        <w:t>Purpose</w:t>
      </w:r>
      <w:r w:rsidR="000F750D" w:rsidRPr="00CB0942">
        <w:rPr>
          <w:lang w:val="en-US"/>
        </w:rPr>
        <w:t xml:space="preserve">: To familiarize with the </w:t>
      </w:r>
      <w:proofErr w:type="spellStart"/>
      <w:r w:rsidR="000F750D" w:rsidRPr="00CB0942">
        <w:rPr>
          <w:lang w:val="en-US"/>
        </w:rPr>
        <w:t>Modelsim</w:t>
      </w:r>
      <w:proofErr w:type="spellEnd"/>
      <w:r w:rsidR="000F750D" w:rsidRPr="00CB0942">
        <w:rPr>
          <w:lang w:val="en-US"/>
        </w:rPr>
        <w:t xml:space="preserve"> development tool and the Verilog HDL hardware description language.</w:t>
      </w:r>
    </w:p>
    <w:p w14:paraId="5567C642" w14:textId="77777777" w:rsidR="000F750D" w:rsidRPr="00CB0942" w:rsidRDefault="000F750D" w:rsidP="0078432A">
      <w:pPr>
        <w:pStyle w:val="Nessunaspaziatura"/>
        <w:rPr>
          <w:lang w:val="en-US"/>
        </w:rPr>
      </w:pPr>
    </w:p>
    <w:p w14:paraId="5567C643" w14:textId="77777777" w:rsidR="00314031" w:rsidRDefault="00E60519" w:rsidP="0078432A">
      <w:pPr>
        <w:pStyle w:val="Nessunaspaziatura"/>
      </w:pPr>
      <w:proofErr w:type="spellStart"/>
      <w:r>
        <w:rPr>
          <w:rStyle w:val="Titolo2Carattere"/>
          <w:color w:val="auto"/>
        </w:rPr>
        <w:t>Expected</w:t>
      </w:r>
      <w:proofErr w:type="spellEnd"/>
      <w:r>
        <w:rPr>
          <w:rStyle w:val="Titolo2Carattere"/>
          <w:color w:val="auto"/>
        </w:rPr>
        <w:t xml:space="preserve"> learning</w:t>
      </w:r>
      <w:r w:rsidR="0078432A">
        <w:t xml:space="preserve">:  </w:t>
      </w:r>
    </w:p>
    <w:p w14:paraId="5567C644" w14:textId="77777777" w:rsidR="00314031" w:rsidRDefault="00314031" w:rsidP="00314031">
      <w:pPr>
        <w:pStyle w:val="Nessunaspaziatura"/>
        <w:ind w:left="750"/>
      </w:pPr>
    </w:p>
    <w:p w14:paraId="5567C645" w14:textId="77777777" w:rsidR="0078432A" w:rsidRPr="00CB0942" w:rsidRDefault="00140C1B" w:rsidP="0078432A">
      <w:pPr>
        <w:pStyle w:val="Nessunaspaziatura"/>
        <w:numPr>
          <w:ilvl w:val="0"/>
          <w:numId w:val="1"/>
        </w:numPr>
        <w:rPr>
          <w:lang w:val="en-US"/>
        </w:rPr>
      </w:pPr>
      <w:r w:rsidRPr="00CB0942">
        <w:rPr>
          <w:lang w:val="en-US"/>
        </w:rPr>
        <w:t>Describing a Simple Logic Circuit Using Verilog HDL</w:t>
      </w:r>
    </w:p>
    <w:p w14:paraId="5567C646" w14:textId="77777777" w:rsidR="0078432A" w:rsidRPr="00CB0942" w:rsidRDefault="000F750D" w:rsidP="0078432A">
      <w:pPr>
        <w:pStyle w:val="Nessunaspaziatura"/>
        <w:numPr>
          <w:ilvl w:val="0"/>
          <w:numId w:val="1"/>
        </w:numPr>
        <w:rPr>
          <w:lang w:val="en-US"/>
        </w:rPr>
      </w:pPr>
      <w:r w:rsidRPr="00CB0942">
        <w:rPr>
          <w:lang w:val="en-US"/>
        </w:rPr>
        <w:t>Circuit simulation in an interactive way (step by step)</w:t>
      </w:r>
    </w:p>
    <w:p w14:paraId="5567C647" w14:textId="77777777" w:rsidR="0078432A" w:rsidRPr="00CB0942" w:rsidRDefault="00140C1B" w:rsidP="0078432A">
      <w:pPr>
        <w:pStyle w:val="Nessunaspaziatura"/>
        <w:numPr>
          <w:ilvl w:val="0"/>
          <w:numId w:val="1"/>
        </w:numPr>
        <w:rPr>
          <w:lang w:val="en-US"/>
        </w:rPr>
      </w:pPr>
      <w:r w:rsidRPr="00CB0942">
        <w:rPr>
          <w:lang w:val="en-US"/>
        </w:rPr>
        <w:t>Creation of a stimulus file and description of the same through the HDL language</w:t>
      </w:r>
    </w:p>
    <w:p w14:paraId="5567C648" w14:textId="77777777" w:rsidR="000F750D" w:rsidRPr="00CB0942" w:rsidRDefault="000F750D" w:rsidP="0078432A">
      <w:pPr>
        <w:pStyle w:val="Nessunaspaziatura"/>
        <w:numPr>
          <w:ilvl w:val="0"/>
          <w:numId w:val="1"/>
        </w:numPr>
        <w:rPr>
          <w:lang w:val="en-US"/>
        </w:rPr>
      </w:pPr>
      <w:r w:rsidRPr="00CB0942">
        <w:rPr>
          <w:lang w:val="en-US"/>
        </w:rPr>
        <w:t>Using the stimulus file for a batch simulation</w:t>
      </w:r>
    </w:p>
    <w:p w14:paraId="5567C649" w14:textId="77777777" w:rsidR="00314031" w:rsidRPr="00CB0942" w:rsidRDefault="00140C1B" w:rsidP="0078432A">
      <w:pPr>
        <w:pStyle w:val="Nessunaspaziatura"/>
        <w:numPr>
          <w:ilvl w:val="0"/>
          <w:numId w:val="1"/>
        </w:numPr>
        <w:rPr>
          <w:lang w:val="en-US"/>
        </w:rPr>
      </w:pPr>
      <w:r w:rsidRPr="00CB0942">
        <w:rPr>
          <w:lang w:val="en-US"/>
        </w:rPr>
        <w:t>Understanding the difference between behavioral, RTL, and structural descriptions.</w:t>
      </w:r>
    </w:p>
    <w:p w14:paraId="5567C64A" w14:textId="77777777" w:rsidR="004A368F" w:rsidRPr="00CB0942" w:rsidRDefault="00314031" w:rsidP="0078432A">
      <w:pPr>
        <w:pStyle w:val="Nessunaspaziatura"/>
        <w:numPr>
          <w:ilvl w:val="0"/>
          <w:numId w:val="1"/>
        </w:numPr>
        <w:rPr>
          <w:lang w:val="en-US"/>
        </w:rPr>
      </w:pPr>
      <w:r w:rsidRPr="00CB0942">
        <w:rPr>
          <w:lang w:val="en-US"/>
        </w:rPr>
        <w:t xml:space="preserve">Realization of simulations both at RTL and Gate level by recalling </w:t>
      </w:r>
      <w:proofErr w:type="spellStart"/>
      <w:r w:rsidRPr="00CB0942">
        <w:rPr>
          <w:lang w:val="en-US"/>
        </w:rPr>
        <w:t>Modelsim</w:t>
      </w:r>
      <w:proofErr w:type="spellEnd"/>
      <w:r w:rsidRPr="00CB0942">
        <w:rPr>
          <w:lang w:val="en-US"/>
        </w:rPr>
        <w:t xml:space="preserve"> from within the Quartus program </w:t>
      </w:r>
    </w:p>
    <w:p w14:paraId="5567C64B" w14:textId="77777777" w:rsidR="000F750D" w:rsidRPr="00CB0942" w:rsidRDefault="00DF63E4" w:rsidP="000F750D">
      <w:pPr>
        <w:pStyle w:val="Titolo1"/>
        <w:rPr>
          <w:lang w:val="en-US"/>
        </w:rPr>
      </w:pPr>
      <w:r w:rsidRPr="00CB0942">
        <w:rPr>
          <w:lang w:val="en-US"/>
        </w:rPr>
        <w:t xml:space="preserve">Introduction to </w:t>
      </w:r>
      <w:proofErr w:type="spellStart"/>
      <w:r w:rsidRPr="00CB0942">
        <w:rPr>
          <w:lang w:val="en-US"/>
        </w:rPr>
        <w:t>ModelSim</w:t>
      </w:r>
      <w:proofErr w:type="spellEnd"/>
    </w:p>
    <w:p w14:paraId="5567C64C" w14:textId="77777777" w:rsidR="00DF63E4" w:rsidRPr="00CB0942" w:rsidRDefault="00DF63E4" w:rsidP="00DF63E4">
      <w:pPr>
        <w:rPr>
          <w:lang w:val="en-US"/>
        </w:rPr>
      </w:pPr>
    </w:p>
    <w:p w14:paraId="5567C64D" w14:textId="77777777" w:rsidR="00DF63E4" w:rsidRPr="00CB0942" w:rsidRDefault="00447C72" w:rsidP="00447C72">
      <w:pPr>
        <w:jc w:val="both"/>
        <w:rPr>
          <w:lang w:val="en-US"/>
        </w:rPr>
      </w:pPr>
      <w:proofErr w:type="spellStart"/>
      <w:r w:rsidRPr="00CB0942">
        <w:rPr>
          <w:lang w:val="en-US"/>
        </w:rPr>
        <w:t>Modelsim</w:t>
      </w:r>
      <w:proofErr w:type="spellEnd"/>
      <w:r w:rsidRPr="00CB0942">
        <w:rPr>
          <w:lang w:val="en-US"/>
        </w:rPr>
        <w:t xml:space="preserve"> [1] is a simulation tool developed by Mentor-Graphics [2] that has been adopted as a "state of the art" within several EDA (Electronic Design Automation) software dedicated to the design of electronic circuits. </w:t>
      </w:r>
      <w:proofErr w:type="gramStart"/>
      <w:r w:rsidRPr="00CB0942">
        <w:rPr>
          <w:lang w:val="en-US"/>
        </w:rPr>
        <w:t>So</w:t>
      </w:r>
      <w:proofErr w:type="gramEnd"/>
      <w:r w:rsidRPr="00CB0942">
        <w:rPr>
          <w:lang w:val="en-US"/>
        </w:rPr>
        <w:t xml:space="preserve"> it is quite common that the producers of a certain development system (in our case Altera) provide interfaces to software developed by third parties such as </w:t>
      </w:r>
      <w:proofErr w:type="spellStart"/>
      <w:r w:rsidRPr="00CB0942">
        <w:rPr>
          <w:lang w:val="en-US"/>
        </w:rPr>
        <w:t>ModelSim</w:t>
      </w:r>
      <w:proofErr w:type="spellEnd"/>
      <w:r w:rsidRPr="00CB0942">
        <w:rPr>
          <w:lang w:val="en-US"/>
        </w:rPr>
        <w:t xml:space="preserve"> for Logic Simulation, Synopsys for </w:t>
      </w:r>
      <w:proofErr w:type="spellStart"/>
      <w:r w:rsidRPr="00CB0942">
        <w:rPr>
          <w:lang w:val="en-US"/>
        </w:rPr>
        <w:t>HSpice</w:t>
      </w:r>
      <w:proofErr w:type="spellEnd"/>
      <w:r w:rsidRPr="00CB0942">
        <w:rPr>
          <w:lang w:val="en-US"/>
        </w:rPr>
        <w:t xml:space="preserve"> synthesis for analog simulation and signal analysis, ...</w:t>
      </w:r>
    </w:p>
    <w:p w14:paraId="5567C64E" w14:textId="77777777" w:rsidR="00447C72" w:rsidRPr="00CB0942" w:rsidRDefault="00A606F0" w:rsidP="00447C72">
      <w:pPr>
        <w:jc w:val="both"/>
        <w:rPr>
          <w:lang w:val="en-US"/>
        </w:rPr>
      </w:pPr>
      <w:r w:rsidRPr="00CB0942">
        <w:rPr>
          <w:lang w:val="en-US"/>
        </w:rPr>
        <w:t xml:space="preserve">In this tutorial we will analyze the basics for a simulation of a logic circuit described in </w:t>
      </w:r>
      <w:proofErr w:type="spellStart"/>
      <w:r w:rsidRPr="00CB0942">
        <w:rPr>
          <w:lang w:val="en-US"/>
        </w:rPr>
        <w:t>VerilogHDL</w:t>
      </w:r>
      <w:proofErr w:type="spellEnd"/>
      <w:r w:rsidRPr="00CB0942">
        <w:rPr>
          <w:lang w:val="en-US"/>
        </w:rPr>
        <w:t xml:space="preserve"> using </w:t>
      </w:r>
      <w:proofErr w:type="spellStart"/>
      <w:r w:rsidRPr="00CB0942">
        <w:rPr>
          <w:lang w:val="en-US"/>
        </w:rPr>
        <w:t>ModelSim</w:t>
      </w:r>
      <w:proofErr w:type="spellEnd"/>
      <w:r w:rsidRPr="00CB0942">
        <w:rPr>
          <w:lang w:val="en-US"/>
        </w:rPr>
        <w:t xml:space="preserve"> and how it can interface with the Quartus II environment [3-4-5]. </w:t>
      </w:r>
    </w:p>
    <w:p w14:paraId="5567C651" w14:textId="5C3C6887" w:rsidR="00DF63E4" w:rsidRPr="00CB0942" w:rsidRDefault="00DF63E4" w:rsidP="00755BE4">
      <w:pPr>
        <w:pStyle w:val="Titolo1"/>
        <w:rPr>
          <w:lang w:val="en-US"/>
        </w:rPr>
      </w:pPr>
      <w:r w:rsidRPr="00CB0942">
        <w:rPr>
          <w:lang w:val="en-US"/>
        </w:rPr>
        <w:t>Introduction to the problem</w:t>
      </w:r>
    </w:p>
    <w:p w14:paraId="5567C652" w14:textId="77777777" w:rsidR="00C94669" w:rsidRPr="00CB0942" w:rsidRDefault="000F750D" w:rsidP="00C94669">
      <w:pPr>
        <w:rPr>
          <w:lang w:val="en-US"/>
        </w:rPr>
      </w:pPr>
      <w:r w:rsidRPr="00CB0942">
        <w:rPr>
          <w:lang w:val="en-US"/>
        </w:rPr>
        <w:t>Want to simulate the circuit shown below</w:t>
      </w:r>
    </w:p>
    <w:p w14:paraId="5567C653" w14:textId="77777777" w:rsidR="00C94669" w:rsidRPr="00CB0942" w:rsidRDefault="000F750D" w:rsidP="00C94669">
      <w:pPr>
        <w:jc w:val="center"/>
        <w:rPr>
          <w:lang w:val="en-US"/>
        </w:rPr>
      </w:pPr>
      <w:r w:rsidRPr="00CB0942">
        <w:rPr>
          <w:lang w:val="en-US"/>
        </w:rPr>
        <w:t>.</w:t>
      </w:r>
      <w:r w:rsidR="00C94669">
        <w:rPr>
          <w:noProof/>
        </w:rPr>
        <w:drawing>
          <wp:inline distT="0" distB="0" distL="0" distR="0" wp14:anchorId="5567C829" wp14:editId="5567C82A">
            <wp:extent cx="2594759" cy="157776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8258" cy="1604216"/>
                    </a:xfrm>
                    <a:prstGeom prst="rect">
                      <a:avLst/>
                    </a:prstGeom>
                  </pic:spPr>
                </pic:pic>
              </a:graphicData>
            </a:graphic>
          </wp:inline>
        </w:drawing>
      </w:r>
    </w:p>
    <w:p w14:paraId="5567C654" w14:textId="77777777" w:rsidR="000F750D" w:rsidRPr="00CB0942" w:rsidRDefault="000F750D" w:rsidP="000F750D">
      <w:pPr>
        <w:rPr>
          <w:lang w:val="en-US"/>
        </w:rPr>
      </w:pPr>
      <w:r w:rsidRPr="00CB0942">
        <w:rPr>
          <w:lang w:val="en-US"/>
        </w:rPr>
        <w:t xml:space="preserve"> </w:t>
      </w:r>
    </w:p>
    <w:p w14:paraId="5567C655" w14:textId="1F668D8B" w:rsidR="009C405A" w:rsidRPr="00CB0942" w:rsidRDefault="00140C1B" w:rsidP="009C405A">
      <w:pPr>
        <w:jc w:val="both"/>
        <w:rPr>
          <w:lang w:val="en-US"/>
        </w:rPr>
      </w:pPr>
      <w:r w:rsidRPr="00CB0942">
        <w:rPr>
          <w:lang w:val="en-US"/>
        </w:rPr>
        <w:lastRenderedPageBreak/>
        <w:t xml:space="preserve">This is an asynchronous sequential circuit that can be affected by static hazard [6]. This involves an interesting criticality: in practice, the operation is strongly </w:t>
      </w:r>
      <w:r w:rsidR="00755BE4">
        <w:rPr>
          <w:lang w:val="en-US"/>
        </w:rPr>
        <w:t>related</w:t>
      </w:r>
      <w:r w:rsidRPr="00CB0942">
        <w:rPr>
          <w:lang w:val="en-US"/>
        </w:rPr>
        <w:t xml:space="preserve"> to the delays in the propagation of the signals through the various paths and it will be possible to notice that by altering these, the </w:t>
      </w:r>
      <w:r w:rsidR="00755BE4">
        <w:rPr>
          <w:lang w:val="en-US"/>
        </w:rPr>
        <w:t>function</w:t>
      </w:r>
      <w:r w:rsidRPr="00CB0942">
        <w:rPr>
          <w:lang w:val="en-US"/>
        </w:rPr>
        <w:t xml:space="preserve"> of the circuit itself is modified.</w:t>
      </w:r>
    </w:p>
    <w:p w14:paraId="5567C656" w14:textId="77777777" w:rsidR="009C405A" w:rsidRPr="00CB0942" w:rsidRDefault="009C405A" w:rsidP="009C405A">
      <w:pPr>
        <w:jc w:val="both"/>
        <w:rPr>
          <w:lang w:val="en-US"/>
        </w:rPr>
      </w:pPr>
      <w:r w:rsidRPr="00CB0942">
        <w:rPr>
          <w:lang w:val="en-US"/>
        </w:rPr>
        <w:t>The operation of the circuit is described by this flow table:</w:t>
      </w:r>
    </w:p>
    <w:p w14:paraId="5567C657" w14:textId="77777777" w:rsidR="00BA2DB4" w:rsidRPr="00CB0942" w:rsidRDefault="00BA2DB4" w:rsidP="0039384C">
      <w:pPr>
        <w:ind w:left="142"/>
        <w:jc w:val="center"/>
        <w:rPr>
          <w:lang w:val="en-US"/>
        </w:rPr>
      </w:pP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BA2DB4" w14:paraId="5567C65D" w14:textId="77777777" w:rsidTr="0039384C">
        <w:trPr>
          <w:trHeight w:val="418"/>
          <w:jc w:val="center"/>
        </w:trPr>
        <w:tc>
          <w:tcPr>
            <w:tcW w:w="657" w:type="dxa"/>
            <w:shd w:val="clear" w:color="auto" w:fill="DBE5F1" w:themeFill="accent1" w:themeFillTint="33"/>
            <w:vAlign w:val="center"/>
          </w:tcPr>
          <w:p w14:paraId="5567C658" w14:textId="77777777" w:rsidR="00BA2DB4" w:rsidRDefault="00BA2DB4" w:rsidP="0039384C">
            <w:pPr>
              <w:ind w:left="142"/>
              <w:jc w:val="center"/>
            </w:pPr>
            <w:r>
              <w:t>st\x1x2</w:t>
            </w:r>
          </w:p>
        </w:tc>
        <w:tc>
          <w:tcPr>
            <w:tcW w:w="657" w:type="dxa"/>
            <w:shd w:val="clear" w:color="auto" w:fill="DBE5F1" w:themeFill="accent1" w:themeFillTint="33"/>
            <w:vAlign w:val="center"/>
          </w:tcPr>
          <w:p w14:paraId="5567C659" w14:textId="77777777" w:rsidR="00BA2DB4" w:rsidRDefault="00BA2DB4" w:rsidP="0039384C">
            <w:pPr>
              <w:ind w:left="142"/>
              <w:jc w:val="center"/>
            </w:pPr>
            <w:r>
              <w:t>00</w:t>
            </w:r>
          </w:p>
        </w:tc>
        <w:tc>
          <w:tcPr>
            <w:tcW w:w="658" w:type="dxa"/>
            <w:shd w:val="clear" w:color="auto" w:fill="DBE5F1" w:themeFill="accent1" w:themeFillTint="33"/>
            <w:vAlign w:val="center"/>
          </w:tcPr>
          <w:p w14:paraId="5567C65A" w14:textId="77777777" w:rsidR="00BA2DB4" w:rsidRDefault="00BA2DB4" w:rsidP="0039384C">
            <w:pPr>
              <w:ind w:left="142"/>
              <w:jc w:val="center"/>
            </w:pPr>
            <w:r>
              <w:t>01</w:t>
            </w:r>
          </w:p>
        </w:tc>
        <w:tc>
          <w:tcPr>
            <w:tcW w:w="658" w:type="dxa"/>
            <w:shd w:val="clear" w:color="auto" w:fill="DBE5F1" w:themeFill="accent1" w:themeFillTint="33"/>
            <w:vAlign w:val="center"/>
          </w:tcPr>
          <w:p w14:paraId="5567C65B" w14:textId="77777777" w:rsidR="00BA2DB4" w:rsidRDefault="00BA2DB4" w:rsidP="0039384C">
            <w:pPr>
              <w:ind w:left="142"/>
              <w:jc w:val="center"/>
            </w:pPr>
            <w:r>
              <w:t>11</w:t>
            </w:r>
          </w:p>
        </w:tc>
        <w:tc>
          <w:tcPr>
            <w:tcW w:w="658" w:type="dxa"/>
            <w:shd w:val="clear" w:color="auto" w:fill="DBE5F1" w:themeFill="accent1" w:themeFillTint="33"/>
            <w:vAlign w:val="center"/>
          </w:tcPr>
          <w:p w14:paraId="5567C65C" w14:textId="77777777" w:rsidR="00BA2DB4" w:rsidRDefault="00BA2DB4" w:rsidP="0039384C">
            <w:pPr>
              <w:ind w:left="142"/>
              <w:jc w:val="center"/>
            </w:pPr>
            <w:r>
              <w:t>10</w:t>
            </w:r>
          </w:p>
        </w:tc>
      </w:tr>
      <w:tr w:rsidR="00BA2DB4" w14:paraId="5567C663" w14:textId="77777777" w:rsidTr="0039384C">
        <w:trPr>
          <w:trHeight w:val="404"/>
          <w:jc w:val="center"/>
        </w:trPr>
        <w:tc>
          <w:tcPr>
            <w:tcW w:w="657" w:type="dxa"/>
            <w:shd w:val="clear" w:color="auto" w:fill="EAF1DD" w:themeFill="accent3" w:themeFillTint="33"/>
            <w:vAlign w:val="center"/>
          </w:tcPr>
          <w:p w14:paraId="5567C65E" w14:textId="77777777" w:rsidR="00BA2DB4" w:rsidRDefault="00BA2DB4" w:rsidP="0039384C">
            <w:pPr>
              <w:ind w:left="142"/>
              <w:jc w:val="center"/>
            </w:pPr>
            <w:r>
              <w:t>0</w:t>
            </w:r>
          </w:p>
        </w:tc>
        <w:tc>
          <w:tcPr>
            <w:tcW w:w="657" w:type="dxa"/>
            <w:vAlign w:val="center"/>
          </w:tcPr>
          <w:p w14:paraId="5567C65F" w14:textId="77777777" w:rsidR="00BA2DB4" w:rsidRPr="0039384C" w:rsidRDefault="00BA2DB4" w:rsidP="0039384C">
            <w:pPr>
              <w:ind w:left="142"/>
              <w:jc w:val="center"/>
              <w:rPr>
                <w:b/>
              </w:rPr>
            </w:pPr>
            <w:r w:rsidRPr="0039384C">
              <w:rPr>
                <w:b/>
              </w:rPr>
              <w:t>0</w:t>
            </w:r>
          </w:p>
        </w:tc>
        <w:tc>
          <w:tcPr>
            <w:tcW w:w="658" w:type="dxa"/>
            <w:vAlign w:val="center"/>
          </w:tcPr>
          <w:p w14:paraId="5567C660" w14:textId="77777777" w:rsidR="00BA2DB4" w:rsidRPr="0039384C" w:rsidRDefault="00BA2DB4" w:rsidP="0039384C">
            <w:pPr>
              <w:ind w:left="142"/>
              <w:jc w:val="center"/>
              <w:rPr>
                <w:b/>
              </w:rPr>
            </w:pPr>
            <w:r w:rsidRPr="0039384C">
              <w:rPr>
                <w:b/>
              </w:rPr>
              <w:t>0</w:t>
            </w:r>
          </w:p>
        </w:tc>
        <w:tc>
          <w:tcPr>
            <w:tcW w:w="658" w:type="dxa"/>
            <w:vAlign w:val="center"/>
          </w:tcPr>
          <w:p w14:paraId="5567C661" w14:textId="77777777" w:rsidR="00BA2DB4" w:rsidRDefault="00BA2DB4" w:rsidP="0039384C">
            <w:pPr>
              <w:ind w:left="142"/>
              <w:jc w:val="center"/>
            </w:pPr>
            <w:r>
              <w:t>1</w:t>
            </w:r>
          </w:p>
        </w:tc>
        <w:tc>
          <w:tcPr>
            <w:tcW w:w="658" w:type="dxa"/>
            <w:vAlign w:val="center"/>
          </w:tcPr>
          <w:p w14:paraId="5567C662" w14:textId="77777777" w:rsidR="00BA2DB4" w:rsidRPr="0039384C" w:rsidRDefault="00BA2DB4" w:rsidP="0039384C">
            <w:pPr>
              <w:ind w:left="142"/>
              <w:jc w:val="center"/>
              <w:rPr>
                <w:b/>
              </w:rPr>
            </w:pPr>
            <w:r w:rsidRPr="0039384C">
              <w:rPr>
                <w:b/>
              </w:rPr>
              <w:t>0</w:t>
            </w:r>
          </w:p>
        </w:tc>
      </w:tr>
      <w:tr w:rsidR="00BA2DB4" w14:paraId="5567C669" w14:textId="77777777" w:rsidTr="0039384C">
        <w:trPr>
          <w:trHeight w:val="418"/>
          <w:jc w:val="center"/>
        </w:trPr>
        <w:tc>
          <w:tcPr>
            <w:tcW w:w="657" w:type="dxa"/>
            <w:shd w:val="clear" w:color="auto" w:fill="EAF1DD" w:themeFill="accent3" w:themeFillTint="33"/>
            <w:vAlign w:val="center"/>
          </w:tcPr>
          <w:p w14:paraId="5567C664" w14:textId="77777777" w:rsidR="00BA2DB4" w:rsidRDefault="00BA2DB4" w:rsidP="0039384C">
            <w:pPr>
              <w:ind w:left="142"/>
              <w:jc w:val="center"/>
            </w:pPr>
            <w:r>
              <w:t>1</w:t>
            </w:r>
          </w:p>
        </w:tc>
        <w:tc>
          <w:tcPr>
            <w:tcW w:w="657" w:type="dxa"/>
            <w:vAlign w:val="center"/>
          </w:tcPr>
          <w:p w14:paraId="5567C665" w14:textId="77777777" w:rsidR="00BA2DB4" w:rsidRPr="0039384C" w:rsidRDefault="00BA2DB4" w:rsidP="0039384C">
            <w:pPr>
              <w:ind w:left="142"/>
              <w:jc w:val="center"/>
              <w:rPr>
                <w:b/>
              </w:rPr>
            </w:pPr>
            <w:r w:rsidRPr="0039384C">
              <w:rPr>
                <w:b/>
              </w:rPr>
              <w:t>1</w:t>
            </w:r>
          </w:p>
        </w:tc>
        <w:tc>
          <w:tcPr>
            <w:tcW w:w="658" w:type="dxa"/>
            <w:vAlign w:val="center"/>
          </w:tcPr>
          <w:p w14:paraId="5567C666" w14:textId="77777777" w:rsidR="00BA2DB4" w:rsidRDefault="00BA2DB4" w:rsidP="0039384C">
            <w:pPr>
              <w:ind w:left="142"/>
              <w:jc w:val="center"/>
            </w:pPr>
            <w:r>
              <w:t>0</w:t>
            </w:r>
          </w:p>
        </w:tc>
        <w:tc>
          <w:tcPr>
            <w:tcW w:w="658" w:type="dxa"/>
            <w:vAlign w:val="center"/>
          </w:tcPr>
          <w:p w14:paraId="5567C667" w14:textId="77777777" w:rsidR="00BA2DB4" w:rsidRPr="0039384C" w:rsidRDefault="00BA2DB4" w:rsidP="0039384C">
            <w:pPr>
              <w:ind w:left="142"/>
              <w:jc w:val="center"/>
              <w:rPr>
                <w:b/>
              </w:rPr>
            </w:pPr>
            <w:r w:rsidRPr="0039384C">
              <w:rPr>
                <w:b/>
              </w:rPr>
              <w:t>1</w:t>
            </w:r>
          </w:p>
        </w:tc>
        <w:tc>
          <w:tcPr>
            <w:tcW w:w="658" w:type="dxa"/>
            <w:vAlign w:val="center"/>
          </w:tcPr>
          <w:p w14:paraId="5567C668" w14:textId="77777777" w:rsidR="00BA2DB4" w:rsidRPr="0039384C" w:rsidRDefault="00BA2DB4" w:rsidP="0039384C">
            <w:pPr>
              <w:ind w:left="142"/>
              <w:jc w:val="center"/>
              <w:rPr>
                <w:b/>
              </w:rPr>
            </w:pPr>
            <w:r w:rsidRPr="0039384C">
              <w:rPr>
                <w:b/>
              </w:rPr>
              <w:t>1</w:t>
            </w:r>
          </w:p>
        </w:tc>
      </w:tr>
    </w:tbl>
    <w:p w14:paraId="5567C66A" w14:textId="77777777" w:rsidR="00BA2DB4" w:rsidRDefault="00BA2DB4" w:rsidP="0039384C">
      <w:pPr>
        <w:ind w:left="142"/>
        <w:jc w:val="center"/>
      </w:pPr>
    </w:p>
    <w:p w14:paraId="5567C66B" w14:textId="77777777" w:rsidR="009C405A" w:rsidRDefault="009C405A" w:rsidP="009C405A">
      <w:pPr>
        <w:jc w:val="center"/>
      </w:pPr>
    </w:p>
    <w:p w14:paraId="5567C66C" w14:textId="7EC6C532" w:rsidR="0039384C" w:rsidRPr="00CB0942" w:rsidRDefault="00976FB4" w:rsidP="009C405A">
      <w:pPr>
        <w:jc w:val="both"/>
        <w:rPr>
          <w:lang w:val="en-US"/>
        </w:rPr>
      </w:pPr>
      <w:r w:rsidRPr="00CB0942">
        <w:rPr>
          <w:lang w:val="en-US"/>
        </w:rPr>
        <w:t xml:space="preserve">Suppose that at power-up both input signals x1 and x2 are at 0. In this case, the output </w:t>
      </w:r>
      <w:r w:rsidR="00755BE4">
        <w:rPr>
          <w:lang w:val="en-US"/>
        </w:rPr>
        <w:t xml:space="preserve">could assume </w:t>
      </w:r>
      <w:r w:rsidRPr="00CB0942">
        <w:rPr>
          <w:lang w:val="en-US"/>
        </w:rPr>
        <w:t xml:space="preserve">both the value 0 and the value 1 indifferently and self-sustain </w:t>
      </w:r>
      <w:r w:rsidR="00755BE4">
        <w:rPr>
          <w:lang w:val="en-US"/>
        </w:rPr>
        <w:t xml:space="preserve">it </w:t>
      </w:r>
      <w:r w:rsidRPr="00CB0942">
        <w:rPr>
          <w:lang w:val="en-US"/>
        </w:rPr>
        <w:t>through the reaction loop (in other words, at the time of switching on the circuit there is no way to determine whether the output is at 0 or 1). However, if the signal x2 is raised, the output takes on the value 0 and this is maintained even if later x2 lowers to return to the initial conditions.</w:t>
      </w:r>
    </w:p>
    <w:p w14:paraId="5567C66D" w14:textId="77777777" w:rsidR="0039384C" w:rsidRPr="00CB0942" w:rsidRDefault="0039384C" w:rsidP="0039384C">
      <w:pPr>
        <w:ind w:left="142"/>
        <w:jc w:val="center"/>
        <w:rPr>
          <w:lang w:val="en-US"/>
        </w:rPr>
      </w:pP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39384C" w14:paraId="5567C673" w14:textId="77777777" w:rsidTr="00F928E1">
        <w:trPr>
          <w:trHeight w:val="418"/>
          <w:jc w:val="center"/>
        </w:trPr>
        <w:tc>
          <w:tcPr>
            <w:tcW w:w="657" w:type="dxa"/>
            <w:shd w:val="clear" w:color="auto" w:fill="DBE5F1" w:themeFill="accent1" w:themeFillTint="33"/>
            <w:vAlign w:val="center"/>
          </w:tcPr>
          <w:p w14:paraId="5567C66E" w14:textId="77777777" w:rsidR="0039384C" w:rsidRDefault="0039384C" w:rsidP="00F928E1">
            <w:pPr>
              <w:ind w:left="142"/>
              <w:jc w:val="center"/>
            </w:pPr>
            <w:r>
              <w:t>st\x1x2</w:t>
            </w:r>
          </w:p>
        </w:tc>
        <w:tc>
          <w:tcPr>
            <w:tcW w:w="657" w:type="dxa"/>
            <w:shd w:val="clear" w:color="auto" w:fill="DBE5F1" w:themeFill="accent1" w:themeFillTint="33"/>
            <w:vAlign w:val="center"/>
          </w:tcPr>
          <w:p w14:paraId="5567C66F" w14:textId="77777777" w:rsidR="0039384C" w:rsidRDefault="0039384C" w:rsidP="00F928E1">
            <w:pPr>
              <w:ind w:left="142"/>
              <w:jc w:val="center"/>
            </w:pPr>
            <w:r>
              <w:t>00</w:t>
            </w:r>
          </w:p>
        </w:tc>
        <w:tc>
          <w:tcPr>
            <w:tcW w:w="658" w:type="dxa"/>
            <w:shd w:val="clear" w:color="auto" w:fill="DBE5F1" w:themeFill="accent1" w:themeFillTint="33"/>
            <w:vAlign w:val="center"/>
          </w:tcPr>
          <w:p w14:paraId="5567C670" w14:textId="77777777" w:rsidR="0039384C" w:rsidRDefault="0039384C" w:rsidP="00F928E1">
            <w:pPr>
              <w:ind w:left="142"/>
              <w:jc w:val="center"/>
            </w:pPr>
            <w:r>
              <w:t>01</w:t>
            </w:r>
          </w:p>
        </w:tc>
        <w:tc>
          <w:tcPr>
            <w:tcW w:w="658" w:type="dxa"/>
            <w:shd w:val="clear" w:color="auto" w:fill="DBE5F1" w:themeFill="accent1" w:themeFillTint="33"/>
            <w:vAlign w:val="center"/>
          </w:tcPr>
          <w:p w14:paraId="5567C671" w14:textId="77777777" w:rsidR="0039384C" w:rsidRDefault="0039384C" w:rsidP="00F928E1">
            <w:pPr>
              <w:ind w:left="142"/>
              <w:jc w:val="center"/>
            </w:pPr>
            <w:r>
              <w:t>11</w:t>
            </w:r>
          </w:p>
        </w:tc>
        <w:tc>
          <w:tcPr>
            <w:tcW w:w="658" w:type="dxa"/>
            <w:shd w:val="clear" w:color="auto" w:fill="DBE5F1" w:themeFill="accent1" w:themeFillTint="33"/>
            <w:vAlign w:val="center"/>
          </w:tcPr>
          <w:p w14:paraId="5567C672" w14:textId="77777777" w:rsidR="0039384C" w:rsidRDefault="0039384C" w:rsidP="00F928E1">
            <w:pPr>
              <w:ind w:left="142"/>
              <w:jc w:val="center"/>
            </w:pPr>
            <w:r>
              <w:t>10</w:t>
            </w:r>
          </w:p>
        </w:tc>
      </w:tr>
      <w:tr w:rsidR="0039384C" w14:paraId="5567C679" w14:textId="77777777" w:rsidTr="00F928E1">
        <w:trPr>
          <w:trHeight w:val="404"/>
          <w:jc w:val="center"/>
        </w:trPr>
        <w:tc>
          <w:tcPr>
            <w:tcW w:w="657" w:type="dxa"/>
            <w:shd w:val="clear" w:color="auto" w:fill="EAF1DD" w:themeFill="accent3" w:themeFillTint="33"/>
            <w:vAlign w:val="center"/>
          </w:tcPr>
          <w:p w14:paraId="5567C674" w14:textId="77777777" w:rsidR="0039384C" w:rsidRDefault="0039384C" w:rsidP="00F928E1">
            <w:pPr>
              <w:ind w:left="142"/>
              <w:jc w:val="center"/>
            </w:pPr>
            <w:r>
              <w:t>0</w:t>
            </w:r>
          </w:p>
        </w:tc>
        <w:tc>
          <w:tcPr>
            <w:tcW w:w="657" w:type="dxa"/>
            <w:vAlign w:val="center"/>
          </w:tcPr>
          <w:p w14:paraId="5567C675" w14:textId="77777777" w:rsidR="0039384C" w:rsidRPr="0039384C" w:rsidRDefault="0039384C" w:rsidP="00F928E1">
            <w:pPr>
              <w:ind w:left="142"/>
              <w:jc w:val="center"/>
              <w:rPr>
                <w:b/>
              </w:rPr>
            </w:pPr>
            <w:r w:rsidRPr="0039384C">
              <w:rPr>
                <w:b/>
              </w:rPr>
              <w:t>0</w:t>
            </w:r>
          </w:p>
        </w:tc>
        <w:tc>
          <w:tcPr>
            <w:tcW w:w="658" w:type="dxa"/>
            <w:vAlign w:val="center"/>
          </w:tcPr>
          <w:p w14:paraId="5567C676" w14:textId="77777777" w:rsidR="0039384C" w:rsidRPr="0039384C" w:rsidRDefault="0039384C" w:rsidP="00F928E1">
            <w:pPr>
              <w:ind w:left="142"/>
              <w:jc w:val="center"/>
              <w:rPr>
                <w:b/>
              </w:rPr>
            </w:pPr>
            <w:r w:rsidRPr="0039384C">
              <w:rPr>
                <w:b/>
              </w:rPr>
              <w:t>0</w:t>
            </w:r>
          </w:p>
        </w:tc>
        <w:tc>
          <w:tcPr>
            <w:tcW w:w="658" w:type="dxa"/>
            <w:vAlign w:val="center"/>
          </w:tcPr>
          <w:p w14:paraId="5567C677" w14:textId="77777777" w:rsidR="0039384C" w:rsidRDefault="0039384C" w:rsidP="00F928E1">
            <w:pPr>
              <w:ind w:left="142"/>
              <w:jc w:val="center"/>
            </w:pPr>
            <w:r>
              <w:t>1</w:t>
            </w:r>
          </w:p>
        </w:tc>
        <w:tc>
          <w:tcPr>
            <w:tcW w:w="658" w:type="dxa"/>
            <w:vAlign w:val="center"/>
          </w:tcPr>
          <w:p w14:paraId="5567C678" w14:textId="77777777" w:rsidR="0039384C" w:rsidRPr="0039384C" w:rsidRDefault="0039384C" w:rsidP="00F928E1">
            <w:pPr>
              <w:ind w:left="142"/>
              <w:jc w:val="center"/>
              <w:rPr>
                <w:b/>
              </w:rPr>
            </w:pPr>
            <w:r w:rsidRPr="0039384C">
              <w:rPr>
                <w:b/>
              </w:rPr>
              <w:t>0</w:t>
            </w:r>
          </w:p>
        </w:tc>
      </w:tr>
      <w:tr w:rsidR="0039384C" w14:paraId="5567C67F" w14:textId="77777777" w:rsidTr="00F928E1">
        <w:trPr>
          <w:trHeight w:val="418"/>
          <w:jc w:val="center"/>
        </w:trPr>
        <w:tc>
          <w:tcPr>
            <w:tcW w:w="657" w:type="dxa"/>
            <w:shd w:val="clear" w:color="auto" w:fill="EAF1DD" w:themeFill="accent3" w:themeFillTint="33"/>
            <w:vAlign w:val="center"/>
          </w:tcPr>
          <w:p w14:paraId="5567C67A" w14:textId="77777777" w:rsidR="0039384C" w:rsidRDefault="0039384C" w:rsidP="00F928E1">
            <w:pPr>
              <w:ind w:left="142"/>
              <w:jc w:val="center"/>
            </w:pPr>
            <w:r>
              <w:t>1</w:t>
            </w:r>
          </w:p>
        </w:tc>
        <w:tc>
          <w:tcPr>
            <w:tcW w:w="657" w:type="dxa"/>
            <w:vAlign w:val="center"/>
          </w:tcPr>
          <w:p w14:paraId="5567C67B" w14:textId="77777777" w:rsidR="0039384C" w:rsidRPr="0039384C" w:rsidRDefault="00F215DD" w:rsidP="00F928E1">
            <w:pPr>
              <w:ind w:left="142"/>
              <w:jc w:val="center"/>
              <w:rPr>
                <w:b/>
              </w:rPr>
            </w:pPr>
            <w:r>
              <w:rPr>
                <w:b/>
                <w:noProof/>
              </w:rPr>
              <mc:AlternateContent>
                <mc:Choice Requires="wps">
                  <w:drawing>
                    <wp:anchor distT="0" distB="0" distL="114300" distR="114300" simplePos="0" relativeHeight="251658240" behindDoc="0" locked="0" layoutInCell="1" allowOverlap="1" wp14:anchorId="5567C82B" wp14:editId="5567C82C">
                      <wp:simplePos x="0" y="0"/>
                      <wp:positionH relativeFrom="column">
                        <wp:posOffset>144145</wp:posOffset>
                      </wp:positionH>
                      <wp:positionV relativeFrom="paragraph">
                        <wp:posOffset>-195580</wp:posOffset>
                      </wp:positionV>
                      <wp:extent cx="487680" cy="324485"/>
                      <wp:effectExtent l="19050" t="57150" r="26670" b="18415"/>
                      <wp:wrapNone/>
                      <wp:docPr id="77" name="Freeform 77"/>
                      <wp:cNvGraphicFramePr/>
                      <a:graphic xmlns:a="http://schemas.openxmlformats.org/drawingml/2006/main">
                        <a:graphicData uri="http://schemas.microsoft.com/office/word/2010/wordprocessingShape">
                          <wps:wsp>
                            <wps:cNvSpPr/>
                            <wps:spPr>
                              <a:xfrm>
                                <a:off x="0" y="0"/>
                                <a:ext cx="487680" cy="324485"/>
                              </a:xfrm>
                              <a:custGeom>
                                <a:avLst/>
                                <a:gdLst>
                                  <a:gd name="connsiteX0" fmla="*/ 0 w 487732"/>
                                  <a:gd name="connsiteY0" fmla="*/ 299134 h 325044"/>
                                  <a:gd name="connsiteX1" fmla="*/ 431956 w 487732"/>
                                  <a:gd name="connsiteY1" fmla="*/ 299134 h 325044"/>
                                  <a:gd name="connsiteX2" fmla="*/ 437566 w 487732"/>
                                  <a:gd name="connsiteY2" fmla="*/ 29863 h 325044"/>
                                  <a:gd name="connsiteX3" fmla="*/ 22439 w 487732"/>
                                  <a:gd name="connsiteY3" fmla="*/ 18644 h 325044"/>
                                </a:gdLst>
                                <a:ahLst/>
                                <a:cxnLst>
                                  <a:cxn ang="0">
                                    <a:pos x="connsiteX0" y="connsiteY0"/>
                                  </a:cxn>
                                  <a:cxn ang="0">
                                    <a:pos x="connsiteX1" y="connsiteY1"/>
                                  </a:cxn>
                                  <a:cxn ang="0">
                                    <a:pos x="connsiteX2" y="connsiteY2"/>
                                  </a:cxn>
                                  <a:cxn ang="0">
                                    <a:pos x="connsiteX3" y="connsiteY3"/>
                                  </a:cxn>
                                </a:cxnLst>
                                <a:rect l="l" t="t" r="r" b="b"/>
                                <a:pathLst>
                                  <a:path w="487732" h="325044">
                                    <a:moveTo>
                                      <a:pt x="0" y="299134"/>
                                    </a:moveTo>
                                    <a:cubicBezTo>
                                      <a:pt x="179514" y="321573"/>
                                      <a:pt x="359028" y="344013"/>
                                      <a:pt x="431956" y="299134"/>
                                    </a:cubicBezTo>
                                    <a:cubicBezTo>
                                      <a:pt x="504884" y="254255"/>
                                      <a:pt x="505819" y="76611"/>
                                      <a:pt x="437566" y="29863"/>
                                    </a:cubicBezTo>
                                    <a:cubicBezTo>
                                      <a:pt x="369313" y="-16885"/>
                                      <a:pt x="195876" y="879"/>
                                      <a:pt x="22439" y="18644"/>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Freeform 77" style="position:absolute;margin-left:11.35pt;margin-top:-15.4pt;width:38.4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7732,325044" o:spid="_x0000_s1026" filled="f" strokecolor="#243f60 [1604]" strokeweight="2pt" path="m,299134v179514,22439,359028,44879,431956,c504884,254255,505819,76611,437566,29863,369313,-16885,195876,879,22439,186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" w14:anchorId="44FC8932">
                      <v:stroke endarrow="block"/>
                      <v:path arrowok="t" o:connecttype="custom" o:connectlocs="0,298620;431910,298620;437519,29812;22437,18612" o:connectangles="0,0,0,0"/>
                    </v:shape>
                  </w:pict>
                </mc:Fallback>
              </mc:AlternateContent>
            </w:r>
            <w:r w:rsidR="0039384C" w:rsidRPr="0039384C">
              <w:rPr>
                <w:b/>
              </w:rPr>
              <w:t>1</w:t>
            </w:r>
          </w:p>
        </w:tc>
        <w:tc>
          <w:tcPr>
            <w:tcW w:w="658" w:type="dxa"/>
            <w:vAlign w:val="center"/>
          </w:tcPr>
          <w:p w14:paraId="5567C67C" w14:textId="77777777" w:rsidR="0039384C" w:rsidRDefault="0039384C" w:rsidP="00F928E1">
            <w:pPr>
              <w:ind w:left="142"/>
              <w:jc w:val="center"/>
            </w:pPr>
            <w:r>
              <w:t>0</w:t>
            </w:r>
          </w:p>
        </w:tc>
        <w:tc>
          <w:tcPr>
            <w:tcW w:w="658" w:type="dxa"/>
            <w:vAlign w:val="center"/>
          </w:tcPr>
          <w:p w14:paraId="5567C67D" w14:textId="77777777" w:rsidR="0039384C" w:rsidRPr="0039384C" w:rsidRDefault="0039384C" w:rsidP="00F928E1">
            <w:pPr>
              <w:ind w:left="142"/>
              <w:jc w:val="center"/>
              <w:rPr>
                <w:b/>
              </w:rPr>
            </w:pPr>
            <w:r w:rsidRPr="0039384C">
              <w:rPr>
                <w:b/>
              </w:rPr>
              <w:t>1</w:t>
            </w:r>
          </w:p>
        </w:tc>
        <w:tc>
          <w:tcPr>
            <w:tcW w:w="658" w:type="dxa"/>
            <w:vAlign w:val="center"/>
          </w:tcPr>
          <w:p w14:paraId="5567C67E" w14:textId="77777777" w:rsidR="0039384C" w:rsidRPr="0039384C" w:rsidRDefault="0039384C" w:rsidP="00F928E1">
            <w:pPr>
              <w:ind w:left="142"/>
              <w:jc w:val="center"/>
              <w:rPr>
                <w:b/>
              </w:rPr>
            </w:pPr>
            <w:r w:rsidRPr="0039384C">
              <w:rPr>
                <w:b/>
              </w:rPr>
              <w:t>1</w:t>
            </w:r>
          </w:p>
        </w:tc>
      </w:tr>
    </w:tbl>
    <w:p w14:paraId="5567C680" w14:textId="77777777" w:rsidR="0039384C" w:rsidRDefault="0039384C" w:rsidP="009C405A">
      <w:pPr>
        <w:jc w:val="both"/>
      </w:pPr>
    </w:p>
    <w:p w14:paraId="5567C681" w14:textId="77777777" w:rsidR="00140C1B" w:rsidRPr="00CB0942" w:rsidRDefault="00B01533" w:rsidP="009C405A">
      <w:pPr>
        <w:jc w:val="both"/>
        <w:rPr>
          <w:lang w:val="en-US"/>
        </w:rPr>
      </w:pPr>
      <w:r>
        <w:rPr>
          <w:b/>
          <w:noProof/>
        </w:rPr>
        <mc:AlternateContent>
          <mc:Choice Requires="wpg">
            <w:drawing>
              <wp:anchor distT="0" distB="0" distL="114300" distR="114300" simplePos="0" relativeHeight="251654143" behindDoc="0" locked="0" layoutInCell="1" allowOverlap="1" wp14:anchorId="5567C82D" wp14:editId="5567C82E">
                <wp:simplePos x="0" y="0"/>
                <wp:positionH relativeFrom="column">
                  <wp:posOffset>3963035</wp:posOffset>
                </wp:positionH>
                <wp:positionV relativeFrom="paragraph">
                  <wp:posOffset>738989</wp:posOffset>
                </wp:positionV>
                <wp:extent cx="596900" cy="649605"/>
                <wp:effectExtent l="0" t="0" r="0" b="0"/>
                <wp:wrapNone/>
                <wp:docPr id="72" name="Group 72"/>
                <wp:cNvGraphicFramePr/>
                <a:graphic xmlns:a="http://schemas.openxmlformats.org/drawingml/2006/main">
                  <a:graphicData uri="http://schemas.microsoft.com/office/word/2010/wordprocessingGroup">
                    <wpg:wgp>
                      <wpg:cNvGrpSpPr/>
                      <wpg:grpSpPr>
                        <a:xfrm>
                          <a:off x="0" y="0"/>
                          <a:ext cx="596900" cy="649605"/>
                          <a:chOff x="0" y="0"/>
                          <a:chExt cx="597266" cy="702978"/>
                        </a:xfrm>
                      </wpg:grpSpPr>
                      <wps:wsp>
                        <wps:cNvPr id="60" name="Freeform 60"/>
                        <wps:cNvSpPr/>
                        <wps:spPr>
                          <a:xfrm flipH="1" flipV="1">
                            <a:off x="0" y="190280"/>
                            <a:ext cx="464820" cy="332740"/>
                          </a:xfrm>
                          <a:custGeom>
                            <a:avLst/>
                            <a:gdLst>
                              <a:gd name="connsiteX0" fmla="*/ 0 w 487732"/>
                              <a:gd name="connsiteY0" fmla="*/ 299134 h 325044"/>
                              <a:gd name="connsiteX1" fmla="*/ 431956 w 487732"/>
                              <a:gd name="connsiteY1" fmla="*/ 299134 h 325044"/>
                              <a:gd name="connsiteX2" fmla="*/ 437566 w 487732"/>
                              <a:gd name="connsiteY2" fmla="*/ 29863 h 325044"/>
                              <a:gd name="connsiteX3" fmla="*/ 22439 w 487732"/>
                              <a:gd name="connsiteY3" fmla="*/ 18644 h 325044"/>
                            </a:gdLst>
                            <a:ahLst/>
                            <a:cxnLst>
                              <a:cxn ang="0">
                                <a:pos x="connsiteX0" y="connsiteY0"/>
                              </a:cxn>
                              <a:cxn ang="0">
                                <a:pos x="connsiteX1" y="connsiteY1"/>
                              </a:cxn>
                              <a:cxn ang="0">
                                <a:pos x="connsiteX2" y="connsiteY2"/>
                              </a:cxn>
                              <a:cxn ang="0">
                                <a:pos x="connsiteX3" y="connsiteY3"/>
                              </a:cxn>
                            </a:cxnLst>
                            <a:rect l="l" t="t" r="r" b="b"/>
                            <a:pathLst>
                              <a:path w="487732" h="325044">
                                <a:moveTo>
                                  <a:pt x="0" y="299134"/>
                                </a:moveTo>
                                <a:cubicBezTo>
                                  <a:pt x="179514" y="321573"/>
                                  <a:pt x="359028" y="344013"/>
                                  <a:pt x="431956" y="299134"/>
                                </a:cubicBezTo>
                                <a:cubicBezTo>
                                  <a:pt x="504884" y="254255"/>
                                  <a:pt x="505819" y="76611"/>
                                  <a:pt x="437566" y="29863"/>
                                </a:cubicBezTo>
                                <a:cubicBezTo>
                                  <a:pt x="369313" y="-16885"/>
                                  <a:pt x="195876" y="879"/>
                                  <a:pt x="22439" y="18644"/>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32564" y="0"/>
                            <a:ext cx="364702" cy="702978"/>
                          </a:xfrm>
                          <a:prstGeom prst="rect">
                            <a:avLst/>
                          </a:prstGeom>
                          <a:solidFill>
                            <a:schemeClr val="bg1">
                              <a:alpha val="8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72" style="position:absolute;margin-left:312.05pt;margin-top:58.2pt;width:47pt;height:51.15pt;z-index:251654143;mso-width-relative:margin;mso-height-relative:margin" coordsize="5972,702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" w14:anchorId="425ABD4E">
                <v:shape id="Freeform 60" style="position:absolute;top:1902;width:4648;height:3328;flip:x y;visibility:visible;mso-wrap-style:square;v-text-anchor:middle" coordsize="487732,325044" o:spid="_x0000_s1027" filled="f" strokecolor="#243f60 [1604]" strokeweight="2pt" path="m,299134v179514,22439,359028,44879,431956,c504884,254255,505819,76611,437566,29863,369313,-16885,195876,879,22439,186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udsEA&#10;AADbAAAADwAAAGRycy9kb3ducmV2LnhtbERPz2uDMBS+D/o/hDfYbY3uIMMaSymsrCAUu156eyRv&#10;KjMvYtKq++ubw2DHj+93sZ1tL+40+s6xgnSdgCDWznTcKLh8fby+g/AB2WDvmBQs5GFbrp4KzI2b&#10;uKb7OTQihrDPUUEbwpBL6XVLFv3aDcSR+3ajxRDh2Egz4hTDbS/fkiSTFjuODS0OtG9J/5xvVoGu&#10;DtVynJbE1dfaB/pNj6dbqtTL87zbgAg0h3/xn/vTKMji+vgl/gB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D7nbBAAAA2wAAAA8AAAAAAAAAAAAAAAAAmAIAAGRycy9kb3du&#10;cmV2LnhtbFBLBQYAAAAABAAEAPUAAACGAwAAAAA=&#10;">
                  <v:stroke endarrow="block"/>
                  <v:path arrowok="t" o:connecttype="custom" o:connectlocs="0,306217;411664,306217;417011,30570;21385,19085" o:connectangles="0,0,0,0"/>
                </v:shape>
                <v:rect id="Rectangle 70" style="position:absolute;left:2325;width:3647;height:7029;visibility:visible;mso-wrap-style:square;v-text-anchor:middle" o:spid="_x0000_s1028" fillcolor="white [3212]"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arIcEA&#10;AADbAAAADwAAAGRycy9kb3ducmV2LnhtbERPz2vCMBS+D/wfwhO8zXQ7uFGbFlkZ1Isw3YTeHs2z&#10;KW1eShO1/vfLYbDjx/c7K2Y7iBtNvnOs4GWdgCBunO64VfB9+nx+B+EDssbBMSl4kIciXzxlmGp3&#10;5y+6HUMrYgj7FBWYEMZUSt8YsujXbiSO3MVNFkOEUyv1hPcYbgf5miQbabHj2GBwpA9DTX+8WgV1&#10;Px5Ofl+Vj/KMdeWu9GP2B6VWy3m3BRFoDv/iP3elFbzF9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2qyHBAAAA2wAAAA8AAAAAAAAAAAAAAAAAmAIAAGRycy9kb3du&#10;cmV2LnhtbFBLBQYAAAAABAAEAPUAAACGAwAAAAA=&#10;">
                  <v:fill opacity="54998f"/>
                </v:rect>
              </v:group>
            </w:pict>
          </mc:Fallback>
        </mc:AlternateContent>
      </w:r>
      <w:r w:rsidR="00140C1B" w:rsidRPr="00CB0942">
        <w:rPr>
          <w:lang w:val="en-US"/>
        </w:rPr>
        <w:t>Conversely, if after powering up with both inputs at 0 the signal x1 is raised, the output takes on the value 1 and maintains it even when x1 should go down again.</w:t>
      </w: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140C1B" w14:paraId="5567C687" w14:textId="77777777" w:rsidTr="00204AFF">
        <w:trPr>
          <w:trHeight w:val="418"/>
          <w:jc w:val="center"/>
        </w:trPr>
        <w:tc>
          <w:tcPr>
            <w:tcW w:w="657" w:type="dxa"/>
            <w:shd w:val="clear" w:color="auto" w:fill="DBE5F1" w:themeFill="accent1" w:themeFillTint="33"/>
            <w:vAlign w:val="center"/>
          </w:tcPr>
          <w:p w14:paraId="5567C682" w14:textId="77777777" w:rsidR="00140C1B" w:rsidRDefault="00140C1B" w:rsidP="00B01533">
            <w:pPr>
              <w:ind w:left="142"/>
              <w:jc w:val="center"/>
            </w:pPr>
            <w:r>
              <w:t>st\x1x2</w:t>
            </w:r>
          </w:p>
        </w:tc>
        <w:tc>
          <w:tcPr>
            <w:tcW w:w="657" w:type="dxa"/>
            <w:shd w:val="clear" w:color="auto" w:fill="DBE5F1" w:themeFill="accent1" w:themeFillTint="33"/>
            <w:vAlign w:val="center"/>
          </w:tcPr>
          <w:p w14:paraId="5567C683" w14:textId="77777777" w:rsidR="00140C1B" w:rsidRDefault="00140C1B" w:rsidP="00B01533">
            <w:pPr>
              <w:ind w:left="142"/>
              <w:jc w:val="center"/>
            </w:pPr>
            <w:r>
              <w:t>00</w:t>
            </w:r>
          </w:p>
        </w:tc>
        <w:tc>
          <w:tcPr>
            <w:tcW w:w="658" w:type="dxa"/>
            <w:shd w:val="clear" w:color="auto" w:fill="DBE5F1" w:themeFill="accent1" w:themeFillTint="33"/>
            <w:vAlign w:val="center"/>
          </w:tcPr>
          <w:p w14:paraId="5567C684" w14:textId="77777777" w:rsidR="00140C1B" w:rsidRDefault="00140C1B" w:rsidP="00B01533">
            <w:pPr>
              <w:ind w:left="142"/>
              <w:jc w:val="center"/>
            </w:pPr>
            <w:r>
              <w:t>01</w:t>
            </w:r>
          </w:p>
        </w:tc>
        <w:tc>
          <w:tcPr>
            <w:tcW w:w="658" w:type="dxa"/>
            <w:shd w:val="clear" w:color="auto" w:fill="DBE5F1" w:themeFill="accent1" w:themeFillTint="33"/>
            <w:vAlign w:val="center"/>
          </w:tcPr>
          <w:p w14:paraId="5567C685" w14:textId="77777777" w:rsidR="00140C1B" w:rsidRDefault="00140C1B" w:rsidP="00B01533">
            <w:pPr>
              <w:ind w:left="142"/>
              <w:jc w:val="center"/>
            </w:pPr>
            <w:r>
              <w:t>11</w:t>
            </w:r>
          </w:p>
        </w:tc>
        <w:tc>
          <w:tcPr>
            <w:tcW w:w="658" w:type="dxa"/>
            <w:shd w:val="clear" w:color="auto" w:fill="DBE5F1" w:themeFill="accent1" w:themeFillTint="33"/>
            <w:vAlign w:val="center"/>
          </w:tcPr>
          <w:p w14:paraId="5567C686" w14:textId="77777777" w:rsidR="00140C1B" w:rsidRDefault="00140C1B" w:rsidP="00B01533">
            <w:pPr>
              <w:jc w:val="center"/>
            </w:pPr>
            <w:r>
              <w:t>10</w:t>
            </w:r>
          </w:p>
        </w:tc>
      </w:tr>
      <w:tr w:rsidR="00140C1B" w14:paraId="5567C68D" w14:textId="77777777" w:rsidTr="00204AFF">
        <w:trPr>
          <w:trHeight w:val="404"/>
          <w:jc w:val="center"/>
        </w:trPr>
        <w:tc>
          <w:tcPr>
            <w:tcW w:w="657" w:type="dxa"/>
            <w:shd w:val="clear" w:color="auto" w:fill="EAF1DD" w:themeFill="accent3" w:themeFillTint="33"/>
            <w:vAlign w:val="center"/>
          </w:tcPr>
          <w:p w14:paraId="5567C688" w14:textId="77777777" w:rsidR="00140C1B" w:rsidRDefault="00140C1B" w:rsidP="00204AFF">
            <w:pPr>
              <w:ind w:left="142"/>
              <w:jc w:val="center"/>
            </w:pPr>
            <w:r>
              <w:t>0</w:t>
            </w:r>
          </w:p>
        </w:tc>
        <w:tc>
          <w:tcPr>
            <w:tcW w:w="657" w:type="dxa"/>
            <w:vAlign w:val="center"/>
          </w:tcPr>
          <w:p w14:paraId="5567C689" w14:textId="77777777" w:rsidR="00140C1B" w:rsidRPr="0039384C" w:rsidRDefault="00140C1B" w:rsidP="00204AFF">
            <w:pPr>
              <w:ind w:left="142"/>
              <w:jc w:val="center"/>
              <w:rPr>
                <w:b/>
              </w:rPr>
            </w:pPr>
            <w:r w:rsidRPr="0039384C">
              <w:rPr>
                <w:b/>
              </w:rPr>
              <w:t>0</w:t>
            </w:r>
          </w:p>
        </w:tc>
        <w:tc>
          <w:tcPr>
            <w:tcW w:w="658" w:type="dxa"/>
            <w:vAlign w:val="center"/>
          </w:tcPr>
          <w:p w14:paraId="5567C68A" w14:textId="77777777" w:rsidR="00140C1B" w:rsidRPr="0039384C" w:rsidRDefault="00140C1B" w:rsidP="00204AFF">
            <w:pPr>
              <w:ind w:left="142"/>
              <w:jc w:val="center"/>
              <w:rPr>
                <w:b/>
              </w:rPr>
            </w:pPr>
            <w:r w:rsidRPr="0039384C">
              <w:rPr>
                <w:b/>
              </w:rPr>
              <w:t>0</w:t>
            </w:r>
          </w:p>
        </w:tc>
        <w:tc>
          <w:tcPr>
            <w:tcW w:w="658" w:type="dxa"/>
            <w:vAlign w:val="center"/>
          </w:tcPr>
          <w:p w14:paraId="5567C68B" w14:textId="77777777" w:rsidR="00140C1B" w:rsidRDefault="00140C1B" w:rsidP="00204AFF">
            <w:pPr>
              <w:ind w:left="142"/>
              <w:jc w:val="center"/>
            </w:pPr>
            <w:r>
              <w:t>1</w:t>
            </w:r>
          </w:p>
        </w:tc>
        <w:tc>
          <w:tcPr>
            <w:tcW w:w="658" w:type="dxa"/>
            <w:vAlign w:val="center"/>
          </w:tcPr>
          <w:p w14:paraId="5567C68C" w14:textId="77777777" w:rsidR="00140C1B" w:rsidRPr="0039384C" w:rsidRDefault="00140C1B" w:rsidP="00204AFF">
            <w:pPr>
              <w:ind w:left="142"/>
              <w:jc w:val="center"/>
              <w:rPr>
                <w:b/>
              </w:rPr>
            </w:pPr>
            <w:r w:rsidRPr="0039384C">
              <w:rPr>
                <w:b/>
              </w:rPr>
              <w:t>0</w:t>
            </w:r>
          </w:p>
        </w:tc>
      </w:tr>
      <w:tr w:rsidR="00140C1B" w14:paraId="5567C693" w14:textId="77777777" w:rsidTr="00204AFF">
        <w:trPr>
          <w:trHeight w:val="418"/>
          <w:jc w:val="center"/>
        </w:trPr>
        <w:tc>
          <w:tcPr>
            <w:tcW w:w="657" w:type="dxa"/>
            <w:shd w:val="clear" w:color="auto" w:fill="EAF1DD" w:themeFill="accent3" w:themeFillTint="33"/>
            <w:vAlign w:val="center"/>
          </w:tcPr>
          <w:p w14:paraId="5567C68E" w14:textId="77777777" w:rsidR="00140C1B" w:rsidRDefault="00140C1B" w:rsidP="00204AFF">
            <w:pPr>
              <w:ind w:left="142"/>
              <w:jc w:val="center"/>
            </w:pPr>
            <w:r>
              <w:t>1</w:t>
            </w:r>
          </w:p>
        </w:tc>
        <w:tc>
          <w:tcPr>
            <w:tcW w:w="657" w:type="dxa"/>
            <w:vAlign w:val="center"/>
          </w:tcPr>
          <w:p w14:paraId="5567C68F" w14:textId="77777777" w:rsidR="00140C1B" w:rsidRPr="0039384C" w:rsidRDefault="00B01533" w:rsidP="00204AFF">
            <w:pPr>
              <w:ind w:left="142"/>
              <w:jc w:val="center"/>
              <w:rPr>
                <w:b/>
              </w:rPr>
            </w:pPr>
            <w:r>
              <w:rPr>
                <w:b/>
                <w:noProof/>
              </w:rPr>
              <mc:AlternateContent>
                <mc:Choice Requires="wps">
                  <w:drawing>
                    <wp:anchor distT="0" distB="0" distL="114300" distR="114300" simplePos="0" relativeHeight="251661823" behindDoc="1" locked="0" layoutInCell="1" allowOverlap="1" wp14:anchorId="5567C82F" wp14:editId="5567C830">
                      <wp:simplePos x="0" y="0"/>
                      <wp:positionH relativeFrom="column">
                        <wp:posOffset>-316865</wp:posOffset>
                      </wp:positionH>
                      <wp:positionV relativeFrom="paragraph">
                        <wp:posOffset>-212090</wp:posOffset>
                      </wp:positionV>
                      <wp:extent cx="463550" cy="332105"/>
                      <wp:effectExtent l="0" t="0" r="31750" b="67945"/>
                      <wp:wrapNone/>
                      <wp:docPr id="57" name="Freeform 57"/>
                      <wp:cNvGraphicFramePr/>
                      <a:graphic xmlns:a="http://schemas.openxmlformats.org/drawingml/2006/main">
                        <a:graphicData uri="http://schemas.microsoft.com/office/word/2010/wordprocessingShape">
                          <wps:wsp>
                            <wps:cNvSpPr/>
                            <wps:spPr>
                              <a:xfrm flipH="1" flipV="1">
                                <a:off x="0" y="0"/>
                                <a:ext cx="463550" cy="332105"/>
                              </a:xfrm>
                              <a:custGeom>
                                <a:avLst/>
                                <a:gdLst>
                                  <a:gd name="connsiteX0" fmla="*/ 0 w 487732"/>
                                  <a:gd name="connsiteY0" fmla="*/ 299134 h 325044"/>
                                  <a:gd name="connsiteX1" fmla="*/ 431956 w 487732"/>
                                  <a:gd name="connsiteY1" fmla="*/ 299134 h 325044"/>
                                  <a:gd name="connsiteX2" fmla="*/ 437566 w 487732"/>
                                  <a:gd name="connsiteY2" fmla="*/ 29863 h 325044"/>
                                  <a:gd name="connsiteX3" fmla="*/ 22439 w 487732"/>
                                  <a:gd name="connsiteY3" fmla="*/ 18644 h 325044"/>
                                </a:gdLst>
                                <a:ahLst/>
                                <a:cxnLst>
                                  <a:cxn ang="0">
                                    <a:pos x="connsiteX0" y="connsiteY0"/>
                                  </a:cxn>
                                  <a:cxn ang="0">
                                    <a:pos x="connsiteX1" y="connsiteY1"/>
                                  </a:cxn>
                                  <a:cxn ang="0">
                                    <a:pos x="connsiteX2" y="connsiteY2"/>
                                  </a:cxn>
                                  <a:cxn ang="0">
                                    <a:pos x="connsiteX3" y="connsiteY3"/>
                                  </a:cxn>
                                </a:cxnLst>
                                <a:rect l="l" t="t" r="r" b="b"/>
                                <a:pathLst>
                                  <a:path w="487732" h="325044">
                                    <a:moveTo>
                                      <a:pt x="0" y="299134"/>
                                    </a:moveTo>
                                    <a:cubicBezTo>
                                      <a:pt x="179514" y="321573"/>
                                      <a:pt x="359028" y="344013"/>
                                      <a:pt x="431956" y="299134"/>
                                    </a:cubicBezTo>
                                    <a:cubicBezTo>
                                      <a:pt x="504884" y="254255"/>
                                      <a:pt x="505819" y="76611"/>
                                      <a:pt x="437566" y="29863"/>
                                    </a:cubicBezTo>
                                    <a:cubicBezTo>
                                      <a:pt x="369313" y="-16885"/>
                                      <a:pt x="195876" y="879"/>
                                      <a:pt x="22439" y="18644"/>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Freeform 57" style="position:absolute;margin-left:-24.95pt;margin-top:-16.7pt;width:36.5pt;height:26.15pt;flip:x y;z-index:-25165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7732,325044" o:spid="_x0000_s1026" filled="f" strokecolor="#243f60 [1604]" strokeweight="2pt" path="m,299134v179514,22439,359028,44879,431956,c504884,254255,505819,76611,437566,29863,369313,-16885,195876,879,22439,186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" w14:anchorId="58B9E327">
                      <v:stroke endarrow="block"/>
                      <v:path arrowok="t" o:connecttype="custom" o:connectlocs="0,305632;410539,305632;415871,30512;21326,19049" o:connectangles="0,0,0,0"/>
                    </v:shape>
                  </w:pict>
                </mc:Fallback>
              </mc:AlternateContent>
            </w:r>
            <w:r w:rsidR="00140C1B" w:rsidRPr="0039384C">
              <w:rPr>
                <w:b/>
              </w:rPr>
              <w:t>1</w:t>
            </w:r>
          </w:p>
        </w:tc>
        <w:tc>
          <w:tcPr>
            <w:tcW w:w="658" w:type="dxa"/>
            <w:vAlign w:val="center"/>
          </w:tcPr>
          <w:p w14:paraId="5567C690" w14:textId="77777777" w:rsidR="00140C1B" w:rsidRDefault="00140C1B" w:rsidP="00204AFF">
            <w:pPr>
              <w:ind w:left="142"/>
              <w:jc w:val="center"/>
            </w:pPr>
            <w:r>
              <w:t>0</w:t>
            </w:r>
          </w:p>
        </w:tc>
        <w:tc>
          <w:tcPr>
            <w:tcW w:w="658" w:type="dxa"/>
            <w:vAlign w:val="center"/>
          </w:tcPr>
          <w:p w14:paraId="5567C691" w14:textId="77777777" w:rsidR="00140C1B" w:rsidRPr="0039384C" w:rsidRDefault="00140C1B" w:rsidP="00204AFF">
            <w:pPr>
              <w:ind w:left="142"/>
              <w:jc w:val="center"/>
              <w:rPr>
                <w:b/>
              </w:rPr>
            </w:pPr>
            <w:r w:rsidRPr="0039384C">
              <w:rPr>
                <w:b/>
              </w:rPr>
              <w:t>1</w:t>
            </w:r>
          </w:p>
        </w:tc>
        <w:tc>
          <w:tcPr>
            <w:tcW w:w="658" w:type="dxa"/>
            <w:vAlign w:val="center"/>
          </w:tcPr>
          <w:p w14:paraId="5567C692" w14:textId="77777777" w:rsidR="00140C1B" w:rsidRPr="0039384C" w:rsidRDefault="00140C1B" w:rsidP="00204AFF">
            <w:pPr>
              <w:ind w:left="142"/>
              <w:jc w:val="center"/>
              <w:rPr>
                <w:b/>
              </w:rPr>
            </w:pPr>
            <w:r w:rsidRPr="0039384C">
              <w:rPr>
                <w:b/>
              </w:rPr>
              <w:t>1</w:t>
            </w:r>
          </w:p>
        </w:tc>
      </w:tr>
    </w:tbl>
    <w:p w14:paraId="5567C694" w14:textId="77777777" w:rsidR="0039384C" w:rsidRDefault="0039384C" w:rsidP="009C405A">
      <w:pPr>
        <w:jc w:val="both"/>
      </w:pPr>
    </w:p>
    <w:p w14:paraId="5567C695" w14:textId="5B51BCDB" w:rsidR="00227ABB" w:rsidRDefault="00B01533" w:rsidP="009C405A">
      <w:pPr>
        <w:jc w:val="both"/>
        <w:rPr>
          <w:rFonts w:eastAsiaTheme="minorEastAsia"/>
          <w:lang w:val="en-US"/>
        </w:rPr>
      </w:pPr>
      <w:r w:rsidRPr="00CB0942">
        <w:rPr>
          <w:lang w:val="en-US"/>
        </w:rPr>
        <w:t xml:space="preserve">If both signals are at high level, the output takes on a value of 1, a value that should be maintained even when x2 goes down. However, it can be noted that depending on the propagation times, </w:t>
      </w:r>
      <w:r w:rsidR="00755BE4">
        <w:rPr>
          <w:lang w:val="en-US"/>
        </w:rPr>
        <w:t>a</w:t>
      </w:r>
      <w:r w:rsidRPr="00CB0942">
        <w:rPr>
          <w:lang w:val="en-US"/>
        </w:rPr>
        <w:t xml:space="preserve"> wrong transition could also take place and the output could go to the low state. In practice</w:t>
      </w:r>
      <w:r w:rsidR="00755BE4">
        <w:rPr>
          <w:lang w:val="en-US"/>
        </w:rPr>
        <w:t xml:space="preserve"> if </w:t>
      </w:r>
      <w:r w:rsidRPr="00CB0942">
        <w:rPr>
          <w:lang w:val="en-US"/>
        </w:rPr>
        <w:t xml:space="preserve"> </w:t>
      </w:r>
      <m:oMath>
        <m:r>
          <w:rPr>
            <w:rFonts w:ascii="Cambria Math" w:hAnsi="Cambria Math"/>
            <w:lang w:val="en-US"/>
          </w:rPr>
          <m:t>∆</m:t>
        </m:r>
        <m:r>
          <w:rPr>
            <w:rFonts w:ascii="Cambria Math" w:hAnsi="Cambria Math"/>
          </w:rPr>
          <m:t>i</m:t>
        </m:r>
        <m:r>
          <w:rPr>
            <w:rFonts w:ascii="Cambria Math" w:hAnsi="Cambria Math"/>
            <w:lang w:val="en-US"/>
          </w:rPr>
          <m:t>+∆2-∆1&gt;∆3</m:t>
        </m:r>
      </m:oMath>
      <w:r w:rsidR="00227ABB" w:rsidRPr="00CB0942">
        <w:rPr>
          <w:rFonts w:eastAsiaTheme="minorEastAsia"/>
          <w:lang w:val="en-US"/>
        </w:rPr>
        <w:t xml:space="preserve"> , if the output will change to the value 0, otherwise the transition will be correct and the output will remain in the high state.</w:t>
      </w:r>
    </w:p>
    <w:p w14:paraId="3E2A58B2" w14:textId="77777777" w:rsidR="00755BE4" w:rsidRPr="00CB0942" w:rsidRDefault="00755BE4" w:rsidP="009C405A">
      <w:pPr>
        <w:jc w:val="both"/>
        <w:rPr>
          <w:rFonts w:eastAsiaTheme="minorEastAsia"/>
          <w:lang w:val="en-US"/>
        </w:rPr>
      </w:pPr>
    </w:p>
    <w:p w14:paraId="5567C696" w14:textId="77777777" w:rsidR="00A606F0" w:rsidRPr="00CB0942" w:rsidRDefault="00A606F0" w:rsidP="009C405A">
      <w:pPr>
        <w:jc w:val="both"/>
        <w:rPr>
          <w:rFonts w:eastAsiaTheme="minorEastAsia"/>
          <w:lang w:val="en-US"/>
        </w:rPr>
      </w:pP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F215DD" w14:paraId="5567C69C" w14:textId="77777777" w:rsidTr="00F928E1">
        <w:trPr>
          <w:trHeight w:val="418"/>
          <w:jc w:val="center"/>
        </w:trPr>
        <w:tc>
          <w:tcPr>
            <w:tcW w:w="657" w:type="dxa"/>
            <w:shd w:val="clear" w:color="auto" w:fill="DBE5F1" w:themeFill="accent1" w:themeFillTint="33"/>
            <w:vAlign w:val="center"/>
          </w:tcPr>
          <w:p w14:paraId="5567C697" w14:textId="77777777" w:rsidR="00F215DD" w:rsidRDefault="00F215DD" w:rsidP="00F928E1">
            <w:pPr>
              <w:ind w:left="142"/>
              <w:jc w:val="center"/>
            </w:pPr>
            <w:r>
              <w:lastRenderedPageBreak/>
              <w:t>st\x1x2</w:t>
            </w:r>
          </w:p>
        </w:tc>
        <w:tc>
          <w:tcPr>
            <w:tcW w:w="657" w:type="dxa"/>
            <w:shd w:val="clear" w:color="auto" w:fill="DBE5F1" w:themeFill="accent1" w:themeFillTint="33"/>
            <w:vAlign w:val="center"/>
          </w:tcPr>
          <w:p w14:paraId="5567C698" w14:textId="77777777" w:rsidR="00F215DD" w:rsidRDefault="00F215DD" w:rsidP="00F928E1">
            <w:pPr>
              <w:ind w:left="142"/>
              <w:jc w:val="center"/>
            </w:pPr>
            <w:r>
              <w:t>00</w:t>
            </w:r>
          </w:p>
        </w:tc>
        <w:tc>
          <w:tcPr>
            <w:tcW w:w="658" w:type="dxa"/>
            <w:shd w:val="clear" w:color="auto" w:fill="DBE5F1" w:themeFill="accent1" w:themeFillTint="33"/>
            <w:vAlign w:val="center"/>
          </w:tcPr>
          <w:p w14:paraId="5567C699" w14:textId="77777777" w:rsidR="00F215DD" w:rsidRDefault="00F215DD" w:rsidP="00F928E1">
            <w:pPr>
              <w:ind w:left="142"/>
              <w:jc w:val="center"/>
            </w:pPr>
            <w:r>
              <w:t>01</w:t>
            </w:r>
          </w:p>
        </w:tc>
        <w:tc>
          <w:tcPr>
            <w:tcW w:w="658" w:type="dxa"/>
            <w:shd w:val="clear" w:color="auto" w:fill="DBE5F1" w:themeFill="accent1" w:themeFillTint="33"/>
            <w:vAlign w:val="center"/>
          </w:tcPr>
          <w:p w14:paraId="5567C69A" w14:textId="77777777" w:rsidR="00F215DD" w:rsidRDefault="00F215DD" w:rsidP="00F928E1">
            <w:pPr>
              <w:ind w:left="142"/>
              <w:jc w:val="center"/>
            </w:pPr>
            <w:r>
              <w:t>11</w:t>
            </w:r>
          </w:p>
        </w:tc>
        <w:tc>
          <w:tcPr>
            <w:tcW w:w="658" w:type="dxa"/>
            <w:shd w:val="clear" w:color="auto" w:fill="DBE5F1" w:themeFill="accent1" w:themeFillTint="33"/>
            <w:vAlign w:val="center"/>
          </w:tcPr>
          <w:p w14:paraId="5567C69B" w14:textId="77777777" w:rsidR="00F215DD" w:rsidRDefault="00F215DD" w:rsidP="00F928E1">
            <w:pPr>
              <w:ind w:left="142"/>
              <w:jc w:val="center"/>
            </w:pPr>
            <w:r>
              <w:t>10</w:t>
            </w:r>
          </w:p>
        </w:tc>
      </w:tr>
      <w:tr w:rsidR="00F215DD" w14:paraId="5567C6A2" w14:textId="77777777" w:rsidTr="00F928E1">
        <w:trPr>
          <w:trHeight w:val="404"/>
          <w:jc w:val="center"/>
        </w:trPr>
        <w:tc>
          <w:tcPr>
            <w:tcW w:w="657" w:type="dxa"/>
            <w:shd w:val="clear" w:color="auto" w:fill="EAF1DD" w:themeFill="accent3" w:themeFillTint="33"/>
            <w:vAlign w:val="center"/>
          </w:tcPr>
          <w:p w14:paraId="5567C69D" w14:textId="77777777" w:rsidR="00F215DD" w:rsidRDefault="00F215DD" w:rsidP="00F928E1">
            <w:pPr>
              <w:ind w:left="142"/>
              <w:jc w:val="center"/>
            </w:pPr>
            <w:r>
              <w:t>0</w:t>
            </w:r>
          </w:p>
        </w:tc>
        <w:tc>
          <w:tcPr>
            <w:tcW w:w="657" w:type="dxa"/>
            <w:vAlign w:val="center"/>
          </w:tcPr>
          <w:p w14:paraId="5567C69E" w14:textId="77777777" w:rsidR="00F215DD" w:rsidRPr="0039384C" w:rsidRDefault="00F215DD" w:rsidP="00F928E1">
            <w:pPr>
              <w:ind w:left="142"/>
              <w:jc w:val="center"/>
              <w:rPr>
                <w:b/>
              </w:rPr>
            </w:pPr>
            <w:r w:rsidRPr="0039384C">
              <w:rPr>
                <w:b/>
              </w:rPr>
              <w:t>0</w:t>
            </w:r>
          </w:p>
        </w:tc>
        <w:tc>
          <w:tcPr>
            <w:tcW w:w="658" w:type="dxa"/>
            <w:vAlign w:val="center"/>
          </w:tcPr>
          <w:p w14:paraId="5567C69F" w14:textId="77777777" w:rsidR="00F215DD" w:rsidRPr="0039384C" w:rsidRDefault="00F215DD" w:rsidP="00F928E1">
            <w:pPr>
              <w:ind w:left="142"/>
              <w:jc w:val="center"/>
              <w:rPr>
                <w:b/>
              </w:rPr>
            </w:pPr>
            <w:r w:rsidRPr="0039384C">
              <w:rPr>
                <w:b/>
              </w:rPr>
              <w:t>0</w:t>
            </w:r>
          </w:p>
        </w:tc>
        <w:tc>
          <w:tcPr>
            <w:tcW w:w="658" w:type="dxa"/>
            <w:vAlign w:val="center"/>
          </w:tcPr>
          <w:p w14:paraId="5567C6A0" w14:textId="77777777" w:rsidR="00F215DD" w:rsidRDefault="00F928E1" w:rsidP="00F928E1">
            <w:pPr>
              <w:ind w:left="142"/>
              <w:jc w:val="center"/>
            </w:pPr>
            <w:r>
              <w:rPr>
                <w:b/>
                <w:noProof/>
              </w:rPr>
              <mc:AlternateContent>
                <mc:Choice Requires="wps">
                  <w:drawing>
                    <wp:anchor distT="0" distB="0" distL="114300" distR="114300" simplePos="0" relativeHeight="251659264" behindDoc="0" locked="0" layoutInCell="1" allowOverlap="1" wp14:anchorId="5567C831" wp14:editId="5567C832">
                      <wp:simplePos x="0" y="0"/>
                      <wp:positionH relativeFrom="column">
                        <wp:posOffset>-237490</wp:posOffset>
                      </wp:positionH>
                      <wp:positionV relativeFrom="paragraph">
                        <wp:posOffset>99060</wp:posOffset>
                      </wp:positionV>
                      <wp:extent cx="835660" cy="306705"/>
                      <wp:effectExtent l="0" t="0" r="59690" b="93345"/>
                      <wp:wrapNone/>
                      <wp:docPr id="81" name="Freeform 81"/>
                      <wp:cNvGraphicFramePr/>
                      <a:graphic xmlns:a="http://schemas.openxmlformats.org/drawingml/2006/main">
                        <a:graphicData uri="http://schemas.microsoft.com/office/word/2010/wordprocessingShape">
                          <wps:wsp>
                            <wps:cNvSpPr/>
                            <wps:spPr>
                              <a:xfrm>
                                <a:off x="0" y="0"/>
                                <a:ext cx="835660" cy="306705"/>
                              </a:xfrm>
                              <a:custGeom>
                                <a:avLst/>
                                <a:gdLst>
                                  <a:gd name="connsiteX0" fmla="*/ 0 w 835863"/>
                                  <a:gd name="connsiteY0" fmla="*/ 28677 h 306990"/>
                                  <a:gd name="connsiteX1" fmla="*/ 426346 w 835863"/>
                                  <a:gd name="connsiteY1" fmla="*/ 23067 h 306990"/>
                                  <a:gd name="connsiteX2" fmla="*/ 431956 w 835863"/>
                                  <a:gd name="connsiteY2" fmla="*/ 281118 h 306990"/>
                                  <a:gd name="connsiteX3" fmla="*/ 835863 w 835863"/>
                                  <a:gd name="connsiteY3" fmla="*/ 297948 h 306990"/>
                                  <a:gd name="connsiteX4" fmla="*/ 835863 w 835863"/>
                                  <a:gd name="connsiteY4" fmla="*/ 297948 h 306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5863" h="306990">
                                    <a:moveTo>
                                      <a:pt x="0" y="28677"/>
                                    </a:moveTo>
                                    <a:cubicBezTo>
                                      <a:pt x="177176" y="4835"/>
                                      <a:pt x="354353" y="-19006"/>
                                      <a:pt x="426346" y="23067"/>
                                    </a:cubicBezTo>
                                    <a:cubicBezTo>
                                      <a:pt x="498339" y="65140"/>
                                      <a:pt x="363703" y="235305"/>
                                      <a:pt x="431956" y="281118"/>
                                    </a:cubicBezTo>
                                    <a:cubicBezTo>
                                      <a:pt x="500209" y="326932"/>
                                      <a:pt x="835863" y="297948"/>
                                      <a:pt x="835863" y="297948"/>
                                    </a:cubicBezTo>
                                    <a:lnTo>
                                      <a:pt x="835863" y="297948"/>
                                    </a:ln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Freeform 81" style="position:absolute;margin-left:-18.7pt;margin-top:7.8pt;width:65.8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5863,306990" o:spid="_x0000_s1026" filled="f" strokecolor="#243f60 [1604]" strokeweight="2pt" path="m,28677c177176,4835,354353,-19006,426346,23067v71993,42073,-62643,212238,5610,258051c500209,326932,835863,297948,835863,297948r,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" w14:anchorId="046F15A1">
                      <v:stroke endarrow="block"/>
                      <v:path arrowok="t" o:connecttype="custom" o:connectlocs="0,28650;426242,23046;431851,280857;835660,297671;835660,297671" o:connectangles="0,0,0,0,0"/>
                    </v:shape>
                  </w:pict>
                </mc:Fallback>
              </mc:AlternateContent>
            </w:r>
            <w:r w:rsidR="00F215DD">
              <w:t>1</w:t>
            </w:r>
          </w:p>
        </w:tc>
        <w:tc>
          <w:tcPr>
            <w:tcW w:w="658" w:type="dxa"/>
            <w:vAlign w:val="center"/>
          </w:tcPr>
          <w:p w14:paraId="5567C6A1" w14:textId="77777777" w:rsidR="00F215DD" w:rsidRPr="0039384C" w:rsidRDefault="00F215DD" w:rsidP="00F928E1">
            <w:pPr>
              <w:ind w:left="142"/>
              <w:jc w:val="center"/>
              <w:rPr>
                <w:b/>
              </w:rPr>
            </w:pPr>
            <w:r w:rsidRPr="0039384C">
              <w:rPr>
                <w:b/>
              </w:rPr>
              <w:t>0</w:t>
            </w:r>
          </w:p>
        </w:tc>
      </w:tr>
      <w:tr w:rsidR="00F215DD" w14:paraId="5567C6A8" w14:textId="77777777" w:rsidTr="00F928E1">
        <w:trPr>
          <w:trHeight w:val="418"/>
          <w:jc w:val="center"/>
        </w:trPr>
        <w:tc>
          <w:tcPr>
            <w:tcW w:w="657" w:type="dxa"/>
            <w:shd w:val="clear" w:color="auto" w:fill="EAF1DD" w:themeFill="accent3" w:themeFillTint="33"/>
            <w:vAlign w:val="center"/>
          </w:tcPr>
          <w:p w14:paraId="5567C6A3" w14:textId="77777777" w:rsidR="00F215DD" w:rsidRDefault="00F215DD" w:rsidP="00F928E1">
            <w:pPr>
              <w:ind w:left="142"/>
              <w:jc w:val="center"/>
            </w:pPr>
            <w:r>
              <w:t>1</w:t>
            </w:r>
          </w:p>
        </w:tc>
        <w:tc>
          <w:tcPr>
            <w:tcW w:w="657" w:type="dxa"/>
            <w:vAlign w:val="center"/>
          </w:tcPr>
          <w:p w14:paraId="5567C6A4" w14:textId="77777777" w:rsidR="00F215DD" w:rsidRPr="0039384C" w:rsidRDefault="00F215DD" w:rsidP="00F928E1">
            <w:pPr>
              <w:ind w:left="142"/>
              <w:jc w:val="center"/>
              <w:rPr>
                <w:b/>
              </w:rPr>
            </w:pPr>
            <w:r w:rsidRPr="0039384C">
              <w:rPr>
                <w:b/>
              </w:rPr>
              <w:t>1</w:t>
            </w:r>
          </w:p>
        </w:tc>
        <w:tc>
          <w:tcPr>
            <w:tcW w:w="658" w:type="dxa"/>
            <w:vAlign w:val="center"/>
          </w:tcPr>
          <w:p w14:paraId="5567C6A5" w14:textId="77777777" w:rsidR="00F215DD" w:rsidRDefault="00F215DD" w:rsidP="00F928E1">
            <w:pPr>
              <w:ind w:left="142"/>
              <w:jc w:val="center"/>
            </w:pPr>
            <w:r>
              <w:t>0</w:t>
            </w:r>
          </w:p>
        </w:tc>
        <w:tc>
          <w:tcPr>
            <w:tcW w:w="658" w:type="dxa"/>
            <w:vAlign w:val="center"/>
          </w:tcPr>
          <w:p w14:paraId="5567C6A6" w14:textId="77777777" w:rsidR="00F215DD" w:rsidRPr="0039384C" w:rsidRDefault="00F215DD" w:rsidP="00F928E1">
            <w:pPr>
              <w:ind w:left="142"/>
              <w:jc w:val="center"/>
              <w:rPr>
                <w:b/>
              </w:rPr>
            </w:pPr>
            <w:r w:rsidRPr="0039384C">
              <w:rPr>
                <w:b/>
              </w:rPr>
              <w:t>1</w:t>
            </w:r>
          </w:p>
        </w:tc>
        <w:tc>
          <w:tcPr>
            <w:tcW w:w="658" w:type="dxa"/>
            <w:vAlign w:val="center"/>
          </w:tcPr>
          <w:p w14:paraId="5567C6A7" w14:textId="77777777" w:rsidR="00F215DD" w:rsidRPr="0039384C" w:rsidRDefault="00F215DD" w:rsidP="00F928E1">
            <w:pPr>
              <w:ind w:left="142"/>
              <w:jc w:val="center"/>
              <w:rPr>
                <w:b/>
              </w:rPr>
            </w:pPr>
            <w:r w:rsidRPr="0039384C">
              <w:rPr>
                <w:b/>
              </w:rPr>
              <w:t>1</w:t>
            </w:r>
          </w:p>
        </w:tc>
      </w:tr>
    </w:tbl>
    <w:p w14:paraId="5567C6A9" w14:textId="77777777" w:rsidR="00F215DD" w:rsidRDefault="00F215DD" w:rsidP="009C405A">
      <w:pPr>
        <w:jc w:val="both"/>
        <w:rPr>
          <w:rFonts w:eastAsiaTheme="minorEastAsia"/>
        </w:rPr>
      </w:pP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F215DD" w14:paraId="5567C6AF" w14:textId="77777777" w:rsidTr="00F928E1">
        <w:trPr>
          <w:trHeight w:val="418"/>
          <w:jc w:val="center"/>
        </w:trPr>
        <w:tc>
          <w:tcPr>
            <w:tcW w:w="657" w:type="dxa"/>
            <w:shd w:val="clear" w:color="auto" w:fill="DBE5F1" w:themeFill="accent1" w:themeFillTint="33"/>
            <w:vAlign w:val="center"/>
          </w:tcPr>
          <w:p w14:paraId="5567C6AA" w14:textId="77777777" w:rsidR="00F215DD" w:rsidRDefault="00F215DD" w:rsidP="00F928E1">
            <w:pPr>
              <w:ind w:left="142"/>
              <w:jc w:val="center"/>
            </w:pPr>
            <w:r>
              <w:t>st\x1x2</w:t>
            </w:r>
          </w:p>
        </w:tc>
        <w:tc>
          <w:tcPr>
            <w:tcW w:w="657" w:type="dxa"/>
            <w:shd w:val="clear" w:color="auto" w:fill="DBE5F1" w:themeFill="accent1" w:themeFillTint="33"/>
            <w:vAlign w:val="center"/>
          </w:tcPr>
          <w:p w14:paraId="5567C6AB" w14:textId="77777777" w:rsidR="00F215DD" w:rsidRDefault="00F215DD" w:rsidP="00F928E1">
            <w:pPr>
              <w:ind w:left="142"/>
              <w:jc w:val="center"/>
            </w:pPr>
            <w:r>
              <w:t>00</w:t>
            </w:r>
          </w:p>
        </w:tc>
        <w:tc>
          <w:tcPr>
            <w:tcW w:w="658" w:type="dxa"/>
            <w:shd w:val="clear" w:color="auto" w:fill="DBE5F1" w:themeFill="accent1" w:themeFillTint="33"/>
            <w:vAlign w:val="center"/>
          </w:tcPr>
          <w:p w14:paraId="5567C6AC" w14:textId="77777777" w:rsidR="00F215DD" w:rsidRDefault="00F215DD" w:rsidP="00F928E1">
            <w:pPr>
              <w:ind w:left="142"/>
              <w:jc w:val="center"/>
            </w:pPr>
            <w:r>
              <w:t>01</w:t>
            </w:r>
          </w:p>
        </w:tc>
        <w:tc>
          <w:tcPr>
            <w:tcW w:w="658" w:type="dxa"/>
            <w:shd w:val="clear" w:color="auto" w:fill="DBE5F1" w:themeFill="accent1" w:themeFillTint="33"/>
            <w:vAlign w:val="center"/>
          </w:tcPr>
          <w:p w14:paraId="5567C6AD" w14:textId="77777777" w:rsidR="00F215DD" w:rsidRDefault="00F215DD" w:rsidP="00F928E1">
            <w:pPr>
              <w:ind w:left="142"/>
              <w:jc w:val="center"/>
            </w:pPr>
            <w:r>
              <w:t>11</w:t>
            </w:r>
          </w:p>
        </w:tc>
        <w:tc>
          <w:tcPr>
            <w:tcW w:w="658" w:type="dxa"/>
            <w:shd w:val="clear" w:color="auto" w:fill="DBE5F1" w:themeFill="accent1" w:themeFillTint="33"/>
            <w:vAlign w:val="center"/>
          </w:tcPr>
          <w:p w14:paraId="5567C6AE" w14:textId="77777777" w:rsidR="00F215DD" w:rsidRDefault="00F215DD" w:rsidP="00F928E1">
            <w:pPr>
              <w:ind w:left="142"/>
              <w:jc w:val="center"/>
            </w:pPr>
            <w:r>
              <w:t>10</w:t>
            </w:r>
          </w:p>
        </w:tc>
      </w:tr>
      <w:tr w:rsidR="00F215DD" w14:paraId="5567C6B5" w14:textId="77777777" w:rsidTr="00F928E1">
        <w:trPr>
          <w:trHeight w:val="404"/>
          <w:jc w:val="center"/>
        </w:trPr>
        <w:tc>
          <w:tcPr>
            <w:tcW w:w="657" w:type="dxa"/>
            <w:shd w:val="clear" w:color="auto" w:fill="EAF1DD" w:themeFill="accent3" w:themeFillTint="33"/>
            <w:vAlign w:val="center"/>
          </w:tcPr>
          <w:p w14:paraId="5567C6B0" w14:textId="77777777" w:rsidR="00F215DD" w:rsidRDefault="00F215DD" w:rsidP="00F928E1">
            <w:pPr>
              <w:ind w:left="142"/>
              <w:jc w:val="center"/>
            </w:pPr>
            <w:r>
              <w:t>0</w:t>
            </w:r>
          </w:p>
        </w:tc>
        <w:tc>
          <w:tcPr>
            <w:tcW w:w="657" w:type="dxa"/>
            <w:vAlign w:val="center"/>
          </w:tcPr>
          <w:p w14:paraId="5567C6B1" w14:textId="77777777" w:rsidR="00F215DD" w:rsidRPr="0039384C" w:rsidRDefault="00F215DD" w:rsidP="00F928E1">
            <w:pPr>
              <w:ind w:left="142"/>
              <w:jc w:val="center"/>
              <w:rPr>
                <w:b/>
              </w:rPr>
            </w:pPr>
            <w:r w:rsidRPr="0039384C">
              <w:rPr>
                <w:b/>
              </w:rPr>
              <w:t>0</w:t>
            </w:r>
          </w:p>
        </w:tc>
        <w:tc>
          <w:tcPr>
            <w:tcW w:w="658" w:type="dxa"/>
            <w:vAlign w:val="center"/>
          </w:tcPr>
          <w:p w14:paraId="5567C6B2" w14:textId="77777777" w:rsidR="00F215DD" w:rsidRPr="0039384C" w:rsidRDefault="00F215DD" w:rsidP="00F928E1">
            <w:pPr>
              <w:ind w:left="142"/>
              <w:jc w:val="center"/>
              <w:rPr>
                <w:b/>
              </w:rPr>
            </w:pPr>
            <w:r w:rsidRPr="0039384C">
              <w:rPr>
                <w:b/>
              </w:rPr>
              <w:t>0</w:t>
            </w:r>
          </w:p>
        </w:tc>
        <w:tc>
          <w:tcPr>
            <w:tcW w:w="658" w:type="dxa"/>
            <w:vAlign w:val="center"/>
          </w:tcPr>
          <w:p w14:paraId="5567C6B3" w14:textId="77777777" w:rsidR="00F215DD" w:rsidRDefault="00F928E1" w:rsidP="00F928E1">
            <w:pPr>
              <w:ind w:left="142"/>
              <w:jc w:val="center"/>
            </w:pPr>
            <w:r>
              <w:rPr>
                <w:b/>
                <w:noProof/>
              </w:rPr>
              <mc:AlternateContent>
                <mc:Choice Requires="wps">
                  <w:drawing>
                    <wp:anchor distT="0" distB="0" distL="114300" distR="114300" simplePos="0" relativeHeight="251660288" behindDoc="0" locked="0" layoutInCell="1" allowOverlap="1" wp14:anchorId="5567C833" wp14:editId="5567C834">
                      <wp:simplePos x="0" y="0"/>
                      <wp:positionH relativeFrom="column">
                        <wp:posOffset>-226060</wp:posOffset>
                      </wp:positionH>
                      <wp:positionV relativeFrom="paragraph">
                        <wp:posOffset>113665</wp:posOffset>
                      </wp:positionV>
                      <wp:extent cx="784860" cy="268605"/>
                      <wp:effectExtent l="0" t="38100" r="34290" b="17145"/>
                      <wp:wrapNone/>
                      <wp:docPr id="82" name="Freeform 82"/>
                      <wp:cNvGraphicFramePr/>
                      <a:graphic xmlns:a="http://schemas.openxmlformats.org/drawingml/2006/main">
                        <a:graphicData uri="http://schemas.microsoft.com/office/word/2010/wordprocessingShape">
                          <wps:wsp>
                            <wps:cNvSpPr/>
                            <wps:spPr>
                              <a:xfrm>
                                <a:off x="0" y="0"/>
                                <a:ext cx="784860" cy="268605"/>
                              </a:xfrm>
                              <a:custGeom>
                                <a:avLst/>
                                <a:gdLst>
                                  <a:gd name="connsiteX0" fmla="*/ 0 w 785374"/>
                                  <a:gd name="connsiteY0" fmla="*/ 27601 h 268825"/>
                                  <a:gd name="connsiteX1" fmla="*/ 347808 w 785374"/>
                                  <a:gd name="connsiteY1" fmla="*/ 21991 h 268825"/>
                                  <a:gd name="connsiteX2" fmla="*/ 392687 w 785374"/>
                                  <a:gd name="connsiteY2" fmla="*/ 268823 h 268825"/>
                                  <a:gd name="connsiteX3" fmla="*/ 785374 w 785374"/>
                                  <a:gd name="connsiteY3" fmla="*/ 27601 h 268825"/>
                                  <a:gd name="connsiteX4" fmla="*/ 785374 w 785374"/>
                                  <a:gd name="connsiteY4" fmla="*/ 27601 h 268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5374" h="268825">
                                    <a:moveTo>
                                      <a:pt x="0" y="27601"/>
                                    </a:moveTo>
                                    <a:cubicBezTo>
                                      <a:pt x="141180" y="4694"/>
                                      <a:pt x="282360" y="-18213"/>
                                      <a:pt x="347808" y="21991"/>
                                    </a:cubicBezTo>
                                    <a:cubicBezTo>
                                      <a:pt x="413256" y="62195"/>
                                      <a:pt x="319759" y="267888"/>
                                      <a:pt x="392687" y="268823"/>
                                    </a:cubicBezTo>
                                    <a:cubicBezTo>
                                      <a:pt x="465615" y="269758"/>
                                      <a:pt x="785374" y="27601"/>
                                      <a:pt x="785374" y="27601"/>
                                    </a:cubicBezTo>
                                    <a:lnTo>
                                      <a:pt x="785374" y="27601"/>
                                    </a:lnTo>
                                  </a:path>
                                </a:pathLst>
                              </a:custGeom>
                              <a:noFill/>
                              <a:ln>
                                <a:solidFill>
                                  <a:schemeClr val="accent2"/>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Freeform 82" style="position:absolute;margin-left:-17.8pt;margin-top:8.95pt;width:61.8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5374,268825" o:spid="_x0000_s1026" filled="f" strokecolor="#c0504d [3205]" strokeweight="2pt" path="m,27601c141180,4694,282360,-18213,347808,21991v65448,40204,-28049,245897,44879,246832c465615,269758,785374,27601,785374,27601r,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" w14:anchorId="042356EB">
                      <v:stroke endarrow="block"/>
                      <v:path arrowok="t" o:connecttype="custom" o:connectlocs="0,27578;347580,21973;392430,268603;784860,27578;784860,27578" o:connectangles="0,0,0,0,0"/>
                    </v:shape>
                  </w:pict>
                </mc:Fallback>
              </mc:AlternateContent>
            </w:r>
            <w:r w:rsidR="00F215DD">
              <w:t>1</w:t>
            </w:r>
          </w:p>
        </w:tc>
        <w:tc>
          <w:tcPr>
            <w:tcW w:w="658" w:type="dxa"/>
            <w:vAlign w:val="center"/>
          </w:tcPr>
          <w:p w14:paraId="5567C6B4" w14:textId="77777777" w:rsidR="00F215DD" w:rsidRPr="0039384C" w:rsidRDefault="00F215DD" w:rsidP="00F928E1">
            <w:pPr>
              <w:ind w:left="142"/>
              <w:jc w:val="center"/>
              <w:rPr>
                <w:b/>
              </w:rPr>
            </w:pPr>
            <w:r w:rsidRPr="0039384C">
              <w:rPr>
                <w:b/>
              </w:rPr>
              <w:t>0</w:t>
            </w:r>
          </w:p>
        </w:tc>
      </w:tr>
      <w:tr w:rsidR="00F215DD" w14:paraId="5567C6BB" w14:textId="77777777" w:rsidTr="00F928E1">
        <w:trPr>
          <w:trHeight w:val="418"/>
          <w:jc w:val="center"/>
        </w:trPr>
        <w:tc>
          <w:tcPr>
            <w:tcW w:w="657" w:type="dxa"/>
            <w:shd w:val="clear" w:color="auto" w:fill="EAF1DD" w:themeFill="accent3" w:themeFillTint="33"/>
            <w:vAlign w:val="center"/>
          </w:tcPr>
          <w:p w14:paraId="5567C6B6" w14:textId="77777777" w:rsidR="00F215DD" w:rsidRDefault="00F215DD" w:rsidP="00F928E1">
            <w:pPr>
              <w:ind w:left="142"/>
              <w:jc w:val="center"/>
            </w:pPr>
            <w:r>
              <w:t>1</w:t>
            </w:r>
          </w:p>
        </w:tc>
        <w:tc>
          <w:tcPr>
            <w:tcW w:w="657" w:type="dxa"/>
            <w:vAlign w:val="center"/>
          </w:tcPr>
          <w:p w14:paraId="5567C6B7" w14:textId="77777777" w:rsidR="00F215DD" w:rsidRPr="0039384C" w:rsidRDefault="00F215DD" w:rsidP="00F928E1">
            <w:pPr>
              <w:ind w:left="142"/>
              <w:jc w:val="center"/>
              <w:rPr>
                <w:b/>
              </w:rPr>
            </w:pPr>
            <w:r w:rsidRPr="0039384C">
              <w:rPr>
                <w:b/>
              </w:rPr>
              <w:t>1</w:t>
            </w:r>
          </w:p>
        </w:tc>
        <w:tc>
          <w:tcPr>
            <w:tcW w:w="658" w:type="dxa"/>
            <w:vAlign w:val="center"/>
          </w:tcPr>
          <w:p w14:paraId="5567C6B8" w14:textId="77777777" w:rsidR="00F215DD" w:rsidRDefault="00F215DD" w:rsidP="00F928E1">
            <w:pPr>
              <w:ind w:left="142"/>
              <w:jc w:val="center"/>
            </w:pPr>
            <w:r>
              <w:t>0</w:t>
            </w:r>
          </w:p>
        </w:tc>
        <w:tc>
          <w:tcPr>
            <w:tcW w:w="658" w:type="dxa"/>
            <w:vAlign w:val="center"/>
          </w:tcPr>
          <w:p w14:paraId="5567C6B9" w14:textId="77777777" w:rsidR="00F215DD" w:rsidRPr="0039384C" w:rsidRDefault="00F215DD" w:rsidP="00F928E1">
            <w:pPr>
              <w:ind w:left="142"/>
              <w:jc w:val="center"/>
              <w:rPr>
                <w:b/>
              </w:rPr>
            </w:pPr>
            <w:r w:rsidRPr="0039384C">
              <w:rPr>
                <w:b/>
              </w:rPr>
              <w:t>1</w:t>
            </w:r>
          </w:p>
        </w:tc>
        <w:tc>
          <w:tcPr>
            <w:tcW w:w="658" w:type="dxa"/>
            <w:vAlign w:val="center"/>
          </w:tcPr>
          <w:p w14:paraId="5567C6BA" w14:textId="77777777" w:rsidR="00F215DD" w:rsidRPr="0039384C" w:rsidRDefault="00F215DD" w:rsidP="00F928E1">
            <w:pPr>
              <w:ind w:left="142"/>
              <w:jc w:val="center"/>
              <w:rPr>
                <w:b/>
              </w:rPr>
            </w:pPr>
            <w:r w:rsidRPr="0039384C">
              <w:rPr>
                <w:b/>
              </w:rPr>
              <w:t>1</w:t>
            </w:r>
          </w:p>
        </w:tc>
      </w:tr>
    </w:tbl>
    <w:p w14:paraId="5567C6BC" w14:textId="77777777" w:rsidR="00F215DD" w:rsidRPr="00227ABB" w:rsidRDefault="00F215DD" w:rsidP="009C405A">
      <w:pPr>
        <w:jc w:val="both"/>
        <w:rPr>
          <w:rFonts w:eastAsiaTheme="minorEastAsia"/>
        </w:rPr>
      </w:pPr>
    </w:p>
    <w:p w14:paraId="5567C6BD" w14:textId="77777777" w:rsidR="009C405A" w:rsidRPr="00CB0942" w:rsidRDefault="00227ABB" w:rsidP="009C405A">
      <w:pPr>
        <w:jc w:val="both"/>
        <w:rPr>
          <w:b/>
          <w:lang w:val="en-US"/>
        </w:rPr>
      </w:pPr>
      <w:r w:rsidRPr="00CB0942">
        <w:rPr>
          <w:b/>
          <w:lang w:val="en-US"/>
        </w:rPr>
        <w:t xml:space="preserve">It is therefore essential to be able to simulate the circuit by analyzing in detail the propagation times through the various elements of the circuit. </w:t>
      </w:r>
    </w:p>
    <w:p w14:paraId="5567C6BE" w14:textId="77777777" w:rsidR="002D5F6A" w:rsidRPr="00CB0942" w:rsidRDefault="002D5F6A" w:rsidP="00A606F0">
      <w:pPr>
        <w:pStyle w:val="Titolo2"/>
        <w:rPr>
          <w:lang w:val="en-US"/>
        </w:rPr>
      </w:pPr>
    </w:p>
    <w:p w14:paraId="5567C6BF" w14:textId="77777777" w:rsidR="000F750D" w:rsidRPr="00CB0942" w:rsidRDefault="000F750D" w:rsidP="00A606F0">
      <w:pPr>
        <w:pStyle w:val="Titolo2"/>
        <w:rPr>
          <w:lang w:val="en-US"/>
        </w:rPr>
      </w:pPr>
      <w:r w:rsidRPr="00CB0942">
        <w:rPr>
          <w:lang w:val="en-US"/>
        </w:rPr>
        <w:t>Procedure</w:t>
      </w:r>
    </w:p>
    <w:p w14:paraId="5567C6C0" w14:textId="77777777" w:rsidR="00A606F0" w:rsidRPr="00CB0942" w:rsidRDefault="00A606F0" w:rsidP="00A606F0">
      <w:pPr>
        <w:rPr>
          <w:lang w:val="en-US"/>
        </w:rPr>
      </w:pPr>
    </w:p>
    <w:p w14:paraId="5567C6C1" w14:textId="77777777" w:rsidR="00976FB4" w:rsidRPr="00CB0942" w:rsidRDefault="00B01533" w:rsidP="00976FB4">
      <w:pPr>
        <w:jc w:val="both"/>
        <w:rPr>
          <w:lang w:val="en-US"/>
        </w:rPr>
      </w:pPr>
      <w:r w:rsidRPr="00CB0942">
        <w:rPr>
          <w:lang w:val="en-US"/>
        </w:rPr>
        <w:t>Through a common text editor, create a file written in Verilog HDL that describes (at a behavioral level) the circuit reported above with the (manual) introduction of any delay times in the various elements and save it in an appropriate directory.</w:t>
      </w:r>
    </w:p>
    <w:p w14:paraId="5567C6C2" w14:textId="77777777" w:rsidR="00976FB4" w:rsidRPr="00CB0942" w:rsidRDefault="004A368F" w:rsidP="00976FB4">
      <w:pPr>
        <w:rPr>
          <w:lang w:val="en-US"/>
        </w:rPr>
      </w:pPr>
      <w:r w:rsidRPr="00CB0942">
        <w:rPr>
          <w:lang w:val="en-US"/>
        </w:rPr>
        <w:t>The file in question could be the following:</w:t>
      </w:r>
    </w:p>
    <w:p w14:paraId="5567C6C3" w14:textId="77777777" w:rsidR="00976FB4" w:rsidRPr="00976FB4" w:rsidRDefault="00976FB4" w:rsidP="00976FB4">
      <w:pPr>
        <w:pStyle w:val="Comandi"/>
        <w:ind w:left="1985"/>
        <w:rPr>
          <w:sz w:val="16"/>
          <w:szCs w:val="16"/>
          <w:lang w:val="en-US"/>
        </w:rPr>
      </w:pPr>
      <w:r w:rsidRPr="00976FB4">
        <w:rPr>
          <w:sz w:val="16"/>
          <w:szCs w:val="16"/>
        </w:rPr>
        <w:t>'</w:t>
      </w:r>
      <w:proofErr w:type="spellStart"/>
      <w:r w:rsidRPr="00976FB4">
        <w:rPr>
          <w:sz w:val="16"/>
          <w:szCs w:val="16"/>
        </w:rPr>
        <w:t>Timescale</w:t>
      </w:r>
      <w:proofErr w:type="spellEnd"/>
      <w:r w:rsidRPr="00976FB4">
        <w:rPr>
          <w:sz w:val="16"/>
          <w:szCs w:val="16"/>
        </w:rPr>
        <w:t xml:space="preserve"> 1ps/1ps</w:t>
      </w:r>
    </w:p>
    <w:p w14:paraId="5567C6C4" w14:textId="77777777" w:rsidR="00976FB4" w:rsidRPr="00976FB4" w:rsidRDefault="00976FB4" w:rsidP="00976FB4">
      <w:pPr>
        <w:pStyle w:val="Comandi"/>
        <w:ind w:left="1985"/>
        <w:rPr>
          <w:sz w:val="16"/>
          <w:szCs w:val="16"/>
          <w:lang w:val="en-US"/>
        </w:rPr>
      </w:pPr>
    </w:p>
    <w:p w14:paraId="5567C6C5" w14:textId="77777777" w:rsidR="00976FB4" w:rsidRPr="00976FB4" w:rsidRDefault="00976FB4" w:rsidP="00976FB4">
      <w:pPr>
        <w:pStyle w:val="Comandi"/>
        <w:ind w:left="1985"/>
        <w:rPr>
          <w:sz w:val="16"/>
          <w:szCs w:val="16"/>
          <w:lang w:val="en-US"/>
        </w:rPr>
      </w:pPr>
      <w:r w:rsidRPr="00CB0942">
        <w:rPr>
          <w:sz w:val="16"/>
          <w:szCs w:val="16"/>
          <w:lang w:val="en-US"/>
        </w:rPr>
        <w:t xml:space="preserve">module </w:t>
      </w:r>
      <w:proofErr w:type="spellStart"/>
      <w:r w:rsidRPr="00CB0942">
        <w:rPr>
          <w:sz w:val="16"/>
          <w:szCs w:val="16"/>
          <w:lang w:val="en-US"/>
        </w:rPr>
        <w:t>alea</w:t>
      </w:r>
      <w:proofErr w:type="spellEnd"/>
      <w:r w:rsidRPr="00CB0942">
        <w:rPr>
          <w:sz w:val="16"/>
          <w:szCs w:val="16"/>
          <w:lang w:val="en-US"/>
        </w:rPr>
        <w:t xml:space="preserve"> (x</w:t>
      </w:r>
      <w:proofErr w:type="gramStart"/>
      <w:r w:rsidRPr="00CB0942">
        <w:rPr>
          <w:sz w:val="16"/>
          <w:szCs w:val="16"/>
          <w:lang w:val="en-US"/>
        </w:rPr>
        <w:t>1,x</w:t>
      </w:r>
      <w:proofErr w:type="gramEnd"/>
      <w:r w:rsidRPr="00CB0942">
        <w:rPr>
          <w:sz w:val="16"/>
          <w:szCs w:val="16"/>
          <w:lang w:val="en-US"/>
        </w:rPr>
        <w:t>2,y);</w:t>
      </w:r>
    </w:p>
    <w:p w14:paraId="5567C6C6" w14:textId="77777777" w:rsidR="00976FB4" w:rsidRPr="00976FB4" w:rsidRDefault="00976FB4" w:rsidP="00976FB4">
      <w:pPr>
        <w:pStyle w:val="Comandi"/>
        <w:ind w:left="1985"/>
        <w:rPr>
          <w:sz w:val="16"/>
          <w:szCs w:val="16"/>
          <w:lang w:val="en-US"/>
        </w:rPr>
      </w:pPr>
      <w:r w:rsidRPr="00CB0942">
        <w:rPr>
          <w:sz w:val="16"/>
          <w:szCs w:val="16"/>
          <w:lang w:val="en-US"/>
        </w:rPr>
        <w:t>input x</w:t>
      </w:r>
      <w:proofErr w:type="gramStart"/>
      <w:r w:rsidRPr="00CB0942">
        <w:rPr>
          <w:sz w:val="16"/>
          <w:szCs w:val="16"/>
          <w:lang w:val="en-US"/>
        </w:rPr>
        <w:t>1,x</w:t>
      </w:r>
      <w:proofErr w:type="gramEnd"/>
      <w:r w:rsidRPr="00CB0942">
        <w:rPr>
          <w:sz w:val="16"/>
          <w:szCs w:val="16"/>
          <w:lang w:val="en-US"/>
        </w:rPr>
        <w:t>2;</w:t>
      </w:r>
    </w:p>
    <w:p w14:paraId="5567C6C7" w14:textId="77777777" w:rsidR="00976FB4" w:rsidRPr="00140C1B" w:rsidRDefault="00976FB4" w:rsidP="00976FB4">
      <w:pPr>
        <w:pStyle w:val="Comandi"/>
        <w:ind w:left="1985"/>
        <w:rPr>
          <w:sz w:val="16"/>
          <w:szCs w:val="16"/>
          <w:lang w:val="en-US"/>
        </w:rPr>
      </w:pPr>
      <w:r w:rsidRPr="00140C1B">
        <w:rPr>
          <w:sz w:val="16"/>
          <w:szCs w:val="16"/>
        </w:rPr>
        <w:t>output y;</w:t>
      </w:r>
    </w:p>
    <w:p w14:paraId="5567C6C8" w14:textId="77777777" w:rsidR="00976FB4" w:rsidRPr="00140C1B" w:rsidRDefault="00976FB4" w:rsidP="00976FB4">
      <w:pPr>
        <w:pStyle w:val="Comandi"/>
        <w:ind w:left="1985"/>
        <w:rPr>
          <w:sz w:val="16"/>
          <w:szCs w:val="16"/>
          <w:lang w:val="en-US"/>
        </w:rPr>
      </w:pPr>
    </w:p>
    <w:p w14:paraId="5567C6C9" w14:textId="77777777" w:rsidR="00976FB4" w:rsidRPr="00CB0942" w:rsidRDefault="00976FB4" w:rsidP="00976FB4">
      <w:pPr>
        <w:pStyle w:val="Comandi"/>
        <w:ind w:left="1985"/>
        <w:rPr>
          <w:sz w:val="16"/>
          <w:szCs w:val="16"/>
        </w:rPr>
      </w:pPr>
      <w:proofErr w:type="spellStart"/>
      <w:r w:rsidRPr="00140C1B">
        <w:rPr>
          <w:sz w:val="16"/>
          <w:szCs w:val="16"/>
        </w:rPr>
        <w:t>wire</w:t>
      </w:r>
      <w:proofErr w:type="spellEnd"/>
      <w:r w:rsidRPr="00140C1B">
        <w:rPr>
          <w:sz w:val="16"/>
          <w:szCs w:val="16"/>
        </w:rPr>
        <w:t xml:space="preserve"> i</w:t>
      </w:r>
      <w:proofErr w:type="gramStart"/>
      <w:r w:rsidRPr="00140C1B">
        <w:rPr>
          <w:sz w:val="16"/>
          <w:szCs w:val="16"/>
        </w:rPr>
        <w:t>1,i</w:t>
      </w:r>
      <w:proofErr w:type="gramEnd"/>
      <w:r w:rsidRPr="00140C1B">
        <w:rPr>
          <w:sz w:val="16"/>
          <w:szCs w:val="16"/>
        </w:rPr>
        <w:t>2,i3;</w:t>
      </w:r>
    </w:p>
    <w:p w14:paraId="5567C6CA" w14:textId="77777777" w:rsidR="00976FB4" w:rsidRPr="00CB0942" w:rsidRDefault="00976FB4" w:rsidP="00976FB4">
      <w:pPr>
        <w:pStyle w:val="Comandi"/>
        <w:ind w:left="1985"/>
        <w:rPr>
          <w:sz w:val="16"/>
          <w:szCs w:val="16"/>
        </w:rPr>
      </w:pPr>
    </w:p>
    <w:p w14:paraId="5567C6CB" w14:textId="77777777" w:rsidR="00976FB4" w:rsidRPr="00CB0942" w:rsidRDefault="00976FB4" w:rsidP="00F928E1">
      <w:pPr>
        <w:pStyle w:val="Comandi"/>
        <w:ind w:left="1985" w:firstLine="139"/>
        <w:rPr>
          <w:sz w:val="16"/>
          <w:szCs w:val="16"/>
        </w:rPr>
      </w:pPr>
      <w:proofErr w:type="spellStart"/>
      <w:r w:rsidRPr="00140C1B">
        <w:rPr>
          <w:sz w:val="16"/>
          <w:szCs w:val="16"/>
        </w:rPr>
        <w:t>assign</w:t>
      </w:r>
      <w:proofErr w:type="spellEnd"/>
      <w:r w:rsidRPr="00140C1B">
        <w:rPr>
          <w:sz w:val="16"/>
          <w:szCs w:val="16"/>
        </w:rPr>
        <w:t xml:space="preserve"> #20 i1=</w:t>
      </w:r>
      <w:proofErr w:type="gramStart"/>
      <w:r w:rsidRPr="00140C1B">
        <w:rPr>
          <w:sz w:val="16"/>
          <w:szCs w:val="16"/>
        </w:rPr>
        <w:t>~(</w:t>
      </w:r>
      <w:proofErr w:type="gramEnd"/>
      <w:r w:rsidRPr="00140C1B">
        <w:rPr>
          <w:sz w:val="16"/>
          <w:szCs w:val="16"/>
        </w:rPr>
        <w:t>x1 &amp; x2);</w:t>
      </w:r>
    </w:p>
    <w:p w14:paraId="5567C6CC" w14:textId="77777777" w:rsidR="00976FB4" w:rsidRPr="00140C1B" w:rsidRDefault="00976FB4" w:rsidP="00F928E1">
      <w:pPr>
        <w:pStyle w:val="Comandi"/>
        <w:ind w:left="1985" w:firstLine="139"/>
        <w:rPr>
          <w:sz w:val="16"/>
          <w:szCs w:val="16"/>
          <w:lang w:val="en-US"/>
        </w:rPr>
      </w:pPr>
      <w:proofErr w:type="spellStart"/>
      <w:r w:rsidRPr="00140C1B">
        <w:rPr>
          <w:sz w:val="16"/>
          <w:szCs w:val="16"/>
        </w:rPr>
        <w:t>assign</w:t>
      </w:r>
      <w:proofErr w:type="spellEnd"/>
      <w:r w:rsidRPr="00140C1B">
        <w:rPr>
          <w:sz w:val="16"/>
          <w:szCs w:val="16"/>
        </w:rPr>
        <w:t xml:space="preserve"> #20 i2=</w:t>
      </w:r>
      <w:proofErr w:type="gramStart"/>
      <w:r w:rsidRPr="00140C1B">
        <w:rPr>
          <w:sz w:val="16"/>
          <w:szCs w:val="16"/>
        </w:rPr>
        <w:t>~(</w:t>
      </w:r>
      <w:proofErr w:type="gramEnd"/>
      <w:r w:rsidRPr="00140C1B">
        <w:rPr>
          <w:sz w:val="16"/>
          <w:szCs w:val="16"/>
        </w:rPr>
        <w:t>i3 &amp; y);</w:t>
      </w:r>
    </w:p>
    <w:p w14:paraId="5567C6CD" w14:textId="77777777" w:rsidR="00976FB4" w:rsidRPr="00140C1B" w:rsidRDefault="004A368F" w:rsidP="00F928E1">
      <w:pPr>
        <w:pStyle w:val="Comandi"/>
        <w:ind w:left="1985" w:firstLine="139"/>
        <w:rPr>
          <w:sz w:val="16"/>
          <w:szCs w:val="16"/>
          <w:lang w:val="en-US"/>
        </w:rPr>
      </w:pPr>
      <w:r w:rsidRPr="00140C1B">
        <w:rPr>
          <w:sz w:val="16"/>
          <w:szCs w:val="16"/>
        </w:rPr>
        <w:t>assign #30 i3=~x2;</w:t>
      </w:r>
    </w:p>
    <w:p w14:paraId="5567C6CE" w14:textId="77777777" w:rsidR="00976FB4" w:rsidRPr="00140C1B" w:rsidRDefault="00976FB4" w:rsidP="00976FB4">
      <w:pPr>
        <w:pStyle w:val="Comandi"/>
        <w:ind w:left="1985"/>
        <w:rPr>
          <w:sz w:val="16"/>
          <w:szCs w:val="16"/>
          <w:lang w:val="en-US"/>
        </w:rPr>
      </w:pPr>
    </w:p>
    <w:p w14:paraId="5567C6CF" w14:textId="77777777" w:rsidR="00976FB4" w:rsidRPr="00140C1B" w:rsidRDefault="00976FB4" w:rsidP="00F928E1">
      <w:pPr>
        <w:pStyle w:val="Comandi"/>
        <w:ind w:left="1985" w:firstLine="139"/>
        <w:rPr>
          <w:sz w:val="16"/>
          <w:szCs w:val="16"/>
          <w:lang w:val="en-US"/>
        </w:rPr>
      </w:pPr>
      <w:r w:rsidRPr="00140C1B">
        <w:rPr>
          <w:sz w:val="16"/>
          <w:szCs w:val="16"/>
        </w:rPr>
        <w:t>assign #20 y=</w:t>
      </w:r>
      <w:proofErr w:type="gramStart"/>
      <w:r w:rsidRPr="00140C1B">
        <w:rPr>
          <w:sz w:val="16"/>
          <w:szCs w:val="16"/>
        </w:rPr>
        <w:t>~(</w:t>
      </w:r>
      <w:proofErr w:type="gramEnd"/>
      <w:r w:rsidRPr="00140C1B">
        <w:rPr>
          <w:sz w:val="16"/>
          <w:szCs w:val="16"/>
        </w:rPr>
        <w:t>i1 &amp; i2);</w:t>
      </w:r>
    </w:p>
    <w:p w14:paraId="5567C6D0" w14:textId="77777777" w:rsidR="00976FB4" w:rsidRPr="00976FB4" w:rsidRDefault="00976FB4" w:rsidP="00976FB4">
      <w:pPr>
        <w:pStyle w:val="Comandi"/>
        <w:ind w:left="1985"/>
        <w:rPr>
          <w:sz w:val="16"/>
          <w:szCs w:val="16"/>
        </w:rPr>
      </w:pPr>
      <w:proofErr w:type="spellStart"/>
      <w:r w:rsidRPr="00976FB4">
        <w:rPr>
          <w:sz w:val="16"/>
          <w:szCs w:val="16"/>
        </w:rPr>
        <w:t>endmodule</w:t>
      </w:r>
      <w:proofErr w:type="spellEnd"/>
    </w:p>
    <w:p w14:paraId="5567C6D1" w14:textId="77777777" w:rsidR="009B7AE5" w:rsidRPr="009B7AE5" w:rsidRDefault="009B7AE5" w:rsidP="009B7AE5"/>
    <w:p w14:paraId="5567C6D2" w14:textId="77777777" w:rsidR="004E2A69" w:rsidRDefault="00670E02" w:rsidP="00B323A0">
      <w:pPr>
        <w:pStyle w:val="Sottotitolo"/>
        <w:numPr>
          <w:ilvl w:val="0"/>
          <w:numId w:val="6"/>
        </w:numPr>
      </w:pPr>
      <w:r>
        <w:t>Compiling the source</w:t>
      </w:r>
    </w:p>
    <w:p w14:paraId="5567C6D3" w14:textId="77777777" w:rsidR="0078432A" w:rsidRPr="00CB0942" w:rsidRDefault="00976FB4" w:rsidP="0078432A">
      <w:pPr>
        <w:rPr>
          <w:lang w:val="en-US"/>
        </w:rPr>
      </w:pPr>
      <w:r w:rsidRPr="00CB0942">
        <w:rPr>
          <w:lang w:val="en-US"/>
        </w:rPr>
        <w:t xml:space="preserve">Open the </w:t>
      </w:r>
      <w:proofErr w:type="spellStart"/>
      <w:r w:rsidRPr="00CB0942">
        <w:rPr>
          <w:lang w:val="en-US"/>
        </w:rPr>
        <w:t>Modelsim</w:t>
      </w:r>
      <w:proofErr w:type="spellEnd"/>
      <w:r w:rsidRPr="00CB0942">
        <w:rPr>
          <w:lang w:val="en-US"/>
        </w:rPr>
        <w:t xml:space="preserve"> tool either via the icon on the desktop or from the list of installed programs</w:t>
      </w:r>
    </w:p>
    <w:p w14:paraId="5567C6D4" w14:textId="77777777" w:rsidR="00D44CDA" w:rsidRPr="00CB0942" w:rsidRDefault="00D44CDA" w:rsidP="002D5F6A">
      <w:pPr>
        <w:jc w:val="both"/>
        <w:rPr>
          <w:lang w:val="en-US"/>
        </w:rPr>
      </w:pPr>
      <w:r w:rsidRPr="00CB0942">
        <w:rPr>
          <w:lang w:val="en-US"/>
        </w:rPr>
        <w:t>Create a new project by specifying its name and the location of the directory in which it will reside. Also keep the default name "work" of the library to rely on to reside the compiled files. Copy the default configuration file either from the installation directory or from the last project you did.</w:t>
      </w:r>
    </w:p>
    <w:p w14:paraId="5567C6D5" w14:textId="77777777" w:rsidR="00145C1E" w:rsidRDefault="00145C1E" w:rsidP="00D44CDA">
      <w:pPr>
        <w:jc w:val="center"/>
      </w:pPr>
      <w:r>
        <w:rPr>
          <w:noProof/>
        </w:rPr>
        <w:lastRenderedPageBreak/>
        <w:drawing>
          <wp:inline distT="0" distB="0" distL="0" distR="0" wp14:anchorId="5567C835" wp14:editId="5567C836">
            <wp:extent cx="2293200" cy="19440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3200" cy="1944000"/>
                    </a:xfrm>
                    <a:prstGeom prst="rect">
                      <a:avLst/>
                    </a:prstGeom>
                  </pic:spPr>
                </pic:pic>
              </a:graphicData>
            </a:graphic>
          </wp:inline>
        </w:drawing>
      </w:r>
    </w:p>
    <w:p w14:paraId="5567C6D6" w14:textId="77777777" w:rsidR="00D44CDA" w:rsidRPr="00CB0942" w:rsidRDefault="00D44CDA" w:rsidP="00D44CDA">
      <w:pPr>
        <w:rPr>
          <w:lang w:val="en-US"/>
        </w:rPr>
      </w:pPr>
      <w:r w:rsidRPr="00CB0942">
        <w:rPr>
          <w:lang w:val="en-US"/>
        </w:rPr>
        <w:t>Add the developed file "add existing file" to the project</w:t>
      </w:r>
    </w:p>
    <w:p w14:paraId="5567C6D7" w14:textId="77777777" w:rsidR="00D44CDA" w:rsidRDefault="00D44CDA" w:rsidP="00D44CDA">
      <w:pPr>
        <w:jc w:val="center"/>
      </w:pPr>
      <w:r>
        <w:rPr>
          <w:noProof/>
        </w:rPr>
        <w:drawing>
          <wp:inline distT="0" distB="0" distL="0" distR="0" wp14:anchorId="5567C837" wp14:editId="5567C838">
            <wp:extent cx="1857600" cy="16416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7600" cy="1641600"/>
                    </a:xfrm>
                    <a:prstGeom prst="rect">
                      <a:avLst/>
                    </a:prstGeom>
                  </pic:spPr>
                </pic:pic>
              </a:graphicData>
            </a:graphic>
          </wp:inline>
        </w:drawing>
      </w:r>
      <w:r>
        <w:rPr>
          <w:noProof/>
        </w:rPr>
        <w:drawing>
          <wp:inline distT="0" distB="0" distL="0" distR="0" wp14:anchorId="5567C839" wp14:editId="5567C83A">
            <wp:extent cx="3838575" cy="16383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38575" cy="1638300"/>
                    </a:xfrm>
                    <a:prstGeom prst="rect">
                      <a:avLst/>
                    </a:prstGeom>
                  </pic:spPr>
                </pic:pic>
              </a:graphicData>
            </a:graphic>
          </wp:inline>
        </w:drawing>
      </w:r>
    </w:p>
    <w:p w14:paraId="5567C6D8" w14:textId="77777777" w:rsidR="00D44CDA" w:rsidRPr="00CB0942" w:rsidRDefault="00D44CDA" w:rsidP="00077333">
      <w:pPr>
        <w:pStyle w:val="Comandi"/>
        <w:ind w:left="708"/>
        <w:rPr>
          <w:lang w:val="en-US"/>
        </w:rPr>
      </w:pPr>
      <w:r w:rsidRPr="00CB0942">
        <w:rPr>
          <w:lang w:val="en-US"/>
        </w:rPr>
        <w:t>&gt; OK</w:t>
      </w:r>
    </w:p>
    <w:p w14:paraId="5567C6D9" w14:textId="77777777" w:rsidR="00D44CDA" w:rsidRPr="00CB0942" w:rsidRDefault="00D44CDA" w:rsidP="00077333">
      <w:pPr>
        <w:pStyle w:val="Comandi"/>
        <w:ind w:left="708"/>
        <w:rPr>
          <w:lang w:val="en-US"/>
        </w:rPr>
      </w:pPr>
      <w:r w:rsidRPr="00CB0942">
        <w:rPr>
          <w:lang w:val="en-US"/>
        </w:rPr>
        <w:t>&gt; Close</w:t>
      </w:r>
    </w:p>
    <w:p w14:paraId="5567C6DA" w14:textId="77777777" w:rsidR="00D44CDA" w:rsidRPr="00CB0942" w:rsidRDefault="00D44CDA" w:rsidP="00D44CDA">
      <w:pPr>
        <w:pStyle w:val="Comandi"/>
        <w:rPr>
          <w:lang w:val="en-US"/>
        </w:rPr>
      </w:pPr>
    </w:p>
    <w:p w14:paraId="5567C6DB" w14:textId="2B446FEF" w:rsidR="00077333" w:rsidRPr="00CB0942" w:rsidRDefault="00EC18F6" w:rsidP="00077333">
      <w:pPr>
        <w:rPr>
          <w:lang w:val="en-US"/>
        </w:rPr>
      </w:pPr>
      <w:r w:rsidRPr="00CB0942">
        <w:rPr>
          <w:lang w:val="en-US"/>
        </w:rPr>
        <w:t xml:space="preserve">Compile the file so that it becomes part of one of the various libraries available. By default, it is good </w:t>
      </w:r>
      <w:r w:rsidR="00755BE4">
        <w:rPr>
          <w:lang w:val="en-US"/>
        </w:rPr>
        <w:t xml:space="preserve">practice </w:t>
      </w:r>
      <w:r w:rsidRPr="00CB0942">
        <w:rPr>
          <w:lang w:val="en-US"/>
        </w:rPr>
        <w:t xml:space="preserve">to use the "work" library (which will contain all the modules of the project you are working on). </w:t>
      </w:r>
    </w:p>
    <w:p w14:paraId="5567C6DC" w14:textId="77777777" w:rsidR="0078432A" w:rsidRPr="00CB0942" w:rsidRDefault="00EC18F6" w:rsidP="00077333">
      <w:pPr>
        <w:ind w:left="708"/>
        <w:rPr>
          <w:rFonts w:ascii="Courier New" w:hAnsi="Courier New" w:cs="Courier New"/>
          <w:i/>
          <w:lang w:val="en-US"/>
        </w:rPr>
      </w:pPr>
      <w:r w:rsidRPr="00CB0942">
        <w:rPr>
          <w:rFonts w:ascii="Courier New" w:hAnsi="Courier New" w:cs="Courier New"/>
          <w:i/>
          <w:lang w:val="en-US"/>
        </w:rPr>
        <w:t>Fill &gt; Fill in All</w:t>
      </w:r>
    </w:p>
    <w:p w14:paraId="5567C6DD" w14:textId="2CF9B0F7" w:rsidR="004A368F" w:rsidRPr="00CB0942" w:rsidRDefault="004A368F" w:rsidP="004A368F">
      <w:pPr>
        <w:rPr>
          <w:lang w:val="en-US"/>
        </w:rPr>
      </w:pPr>
      <w:r w:rsidRPr="00CB0942">
        <w:rPr>
          <w:lang w:val="en-US"/>
        </w:rPr>
        <w:t>Any syntax errors will be highlighted at this stage. If there are no errors in the "Work" library, the "</w:t>
      </w:r>
      <w:proofErr w:type="spellStart"/>
      <w:r w:rsidR="00755BE4">
        <w:rPr>
          <w:rFonts w:ascii="Courier New" w:hAnsi="Courier New" w:cs="Courier New"/>
          <w:lang w:val="en-US"/>
        </w:rPr>
        <w:t>alea</w:t>
      </w:r>
      <w:proofErr w:type="spellEnd"/>
      <w:r w:rsidR="00EC18F6" w:rsidRPr="00CB0942">
        <w:rPr>
          <w:rFonts w:ascii="Courier New" w:hAnsi="Courier New" w:cs="Courier New"/>
          <w:lang w:val="en-US"/>
        </w:rPr>
        <w:t>"</w:t>
      </w:r>
      <w:r w:rsidR="00EC18F6" w:rsidRPr="00CB0942">
        <w:rPr>
          <w:lang w:val="en-US"/>
        </w:rPr>
        <w:t xml:space="preserve"> module will appear. </w:t>
      </w:r>
    </w:p>
    <w:p w14:paraId="5567C6DE" w14:textId="6FDAB734" w:rsidR="004A368F" w:rsidRPr="00CB0942" w:rsidRDefault="004A368F" w:rsidP="004A368F">
      <w:pPr>
        <w:rPr>
          <w:lang w:val="en-US"/>
        </w:rPr>
      </w:pPr>
      <w:r w:rsidRPr="00CB0942">
        <w:rPr>
          <w:lang w:val="en-US"/>
        </w:rPr>
        <w:t xml:space="preserve">If necessary, to make the relative </w:t>
      </w:r>
      <w:r w:rsidR="00755BE4">
        <w:rPr>
          <w:lang w:val="en-US"/>
        </w:rPr>
        <w:t>card</w:t>
      </w:r>
      <w:r w:rsidRPr="00CB0942">
        <w:rPr>
          <w:lang w:val="en-US"/>
        </w:rPr>
        <w:t xml:space="preserve"> appear, check that the card relating to library management is active</w:t>
      </w:r>
    </w:p>
    <w:p w14:paraId="5567C6DF" w14:textId="77777777" w:rsidR="00584E70" w:rsidRDefault="00820559" w:rsidP="00077333">
      <w:pPr>
        <w:ind w:firstLine="360"/>
        <w:rPr>
          <w:rFonts w:ascii="Courier New" w:hAnsi="Courier New" w:cs="Courier New"/>
        </w:rPr>
      </w:pPr>
      <w:r>
        <w:rPr>
          <w:rFonts w:ascii="Courier New" w:hAnsi="Courier New" w:cs="Courier New"/>
        </w:rPr>
        <w:t xml:space="preserve">View &gt; Library  </w:t>
      </w:r>
      <w:proofErr w:type="gramStart"/>
      <w:r>
        <w:rPr>
          <w:rFonts w:ascii="Courier New" w:hAnsi="Courier New" w:cs="Courier New"/>
        </w:rPr>
        <w:t xml:space="preserve">   </w:t>
      </w:r>
      <w:r w:rsidR="004A368F">
        <w:t>(</w:t>
      </w:r>
      <w:proofErr w:type="gramEnd"/>
      <w:r w:rsidR="00670E02" w:rsidRPr="00EC18F6">
        <w:rPr>
          <w:rFonts w:ascii="Courier New" w:hAnsi="Courier New" w:cs="Courier New"/>
        </w:rPr>
        <w:t xml:space="preserve">alt-vu) </w:t>
      </w:r>
    </w:p>
    <w:p w14:paraId="5567C6E0" w14:textId="77777777" w:rsidR="004A368F" w:rsidRDefault="004A368F" w:rsidP="004A368F">
      <w:pPr>
        <w:rPr>
          <w:rFonts w:ascii="Courier New" w:hAnsi="Courier New" w:cs="Courier New"/>
        </w:rPr>
      </w:pPr>
    </w:p>
    <w:p w14:paraId="5567C6E1" w14:textId="77777777" w:rsidR="004A368F" w:rsidRDefault="004A368F" w:rsidP="004A368F">
      <w:pPr>
        <w:pStyle w:val="Sottotitolo"/>
        <w:numPr>
          <w:ilvl w:val="0"/>
          <w:numId w:val="6"/>
        </w:numPr>
      </w:pPr>
      <w:r>
        <w:t>Step-by-step simulation</w:t>
      </w:r>
    </w:p>
    <w:p w14:paraId="5567C6E2" w14:textId="77777777" w:rsidR="00820559" w:rsidRPr="00CB0942" w:rsidRDefault="00820559" w:rsidP="00820559">
      <w:pPr>
        <w:rPr>
          <w:lang w:val="en-US"/>
        </w:rPr>
      </w:pPr>
      <w:r w:rsidRPr="00CB0942">
        <w:rPr>
          <w:lang w:val="en-US"/>
        </w:rPr>
        <w:t xml:space="preserve">In the Library window, right-click on the random module (inside the work library) and select </w:t>
      </w:r>
      <w:r w:rsidRPr="00CB0942">
        <w:rPr>
          <w:b/>
          <w:lang w:val="en-US"/>
        </w:rPr>
        <w:t>Simulate.</w:t>
      </w:r>
    </w:p>
    <w:p w14:paraId="5567C6E3" w14:textId="7591B748" w:rsidR="00820559" w:rsidRPr="00CB0942" w:rsidRDefault="00820559" w:rsidP="00820559">
      <w:pPr>
        <w:rPr>
          <w:lang w:val="en-US"/>
        </w:rPr>
      </w:pPr>
      <w:r w:rsidRPr="00CB0942">
        <w:rPr>
          <w:lang w:val="en-US"/>
        </w:rPr>
        <w:t xml:space="preserve">A new </w:t>
      </w:r>
      <w:r w:rsidR="00755BE4">
        <w:rPr>
          <w:lang w:val="en-US"/>
        </w:rPr>
        <w:t>window configuration</w:t>
      </w:r>
      <w:r w:rsidRPr="00CB0942">
        <w:rPr>
          <w:lang w:val="en-US"/>
        </w:rPr>
        <w:t xml:space="preserve"> appears oriented to the management of the signals in the simulation phase.</w:t>
      </w:r>
    </w:p>
    <w:p w14:paraId="5567C6E4" w14:textId="77777777" w:rsidR="00820559" w:rsidRPr="00CB0942" w:rsidRDefault="00F928E1" w:rsidP="00820559">
      <w:pPr>
        <w:rPr>
          <w:lang w:val="en-US"/>
        </w:rPr>
      </w:pPr>
      <w:r w:rsidRPr="00CB0942">
        <w:rPr>
          <w:lang w:val="en-US"/>
        </w:rPr>
        <w:t>Make sure that the Wave Signal Graph Display screen is visible</w:t>
      </w:r>
    </w:p>
    <w:p w14:paraId="5567C6E5" w14:textId="77777777" w:rsidR="00820559" w:rsidRDefault="00820559" w:rsidP="00820559">
      <w:pPr>
        <w:rPr>
          <w:rFonts w:ascii="Courier New" w:hAnsi="Courier New" w:cs="Courier New"/>
        </w:rPr>
      </w:pPr>
      <w:r>
        <w:rPr>
          <w:rFonts w:ascii="Courier New" w:hAnsi="Courier New" w:cs="Courier New"/>
        </w:rPr>
        <w:t xml:space="preserve">View &gt; </w:t>
      </w:r>
      <w:proofErr w:type="spellStart"/>
      <w:r>
        <w:rPr>
          <w:rFonts w:ascii="Courier New" w:hAnsi="Courier New" w:cs="Courier New"/>
        </w:rPr>
        <w:t>Wave</w:t>
      </w:r>
      <w:proofErr w:type="spellEnd"/>
      <w:r>
        <w:rPr>
          <w:rFonts w:ascii="Courier New" w:hAnsi="Courier New" w:cs="Courier New"/>
        </w:rPr>
        <w:t xml:space="preserve">  </w:t>
      </w:r>
      <w:proofErr w:type="gramStart"/>
      <w:r>
        <w:t xml:space="preserve">   (</w:t>
      </w:r>
      <w:proofErr w:type="gramEnd"/>
      <w:r>
        <w:rPr>
          <w:rFonts w:ascii="Courier New" w:hAnsi="Courier New" w:cs="Courier New"/>
        </w:rPr>
        <w:t>alt-</w:t>
      </w:r>
      <w:proofErr w:type="spellStart"/>
      <w:r>
        <w:rPr>
          <w:rFonts w:ascii="Courier New" w:hAnsi="Courier New" w:cs="Courier New"/>
        </w:rPr>
        <w:t>vv</w:t>
      </w:r>
      <w:proofErr w:type="spellEnd"/>
      <w:r>
        <w:rPr>
          <w:rFonts w:ascii="Courier New" w:hAnsi="Courier New" w:cs="Courier New"/>
        </w:rPr>
        <w:t>)</w:t>
      </w:r>
    </w:p>
    <w:p w14:paraId="5567C6E6" w14:textId="77777777" w:rsidR="00820559" w:rsidRPr="00820559" w:rsidRDefault="00820559" w:rsidP="00820559">
      <w:pPr>
        <w:jc w:val="center"/>
      </w:pPr>
      <w:r>
        <w:rPr>
          <w:noProof/>
        </w:rPr>
        <w:lastRenderedPageBreak/>
        <w:drawing>
          <wp:inline distT="0" distB="0" distL="0" distR="0" wp14:anchorId="5567C83B" wp14:editId="5567C83C">
            <wp:extent cx="3287352" cy="2097315"/>
            <wp:effectExtent l="0" t="0" r="889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65743" cy="2147328"/>
                    </a:xfrm>
                    <a:prstGeom prst="rect">
                      <a:avLst/>
                    </a:prstGeom>
                  </pic:spPr>
                </pic:pic>
              </a:graphicData>
            </a:graphic>
          </wp:inline>
        </w:drawing>
      </w:r>
    </w:p>
    <w:p w14:paraId="5567C6E7" w14:textId="77777777" w:rsidR="004A368F" w:rsidRPr="00CB0942" w:rsidRDefault="008B0C1F" w:rsidP="008B0C1F">
      <w:pPr>
        <w:rPr>
          <w:lang w:val="en-US"/>
        </w:rPr>
      </w:pPr>
      <w:r w:rsidRPr="00CB0942">
        <w:rPr>
          <w:lang w:val="en-US"/>
        </w:rPr>
        <w:t>Drag the instance named "</w:t>
      </w:r>
      <w:proofErr w:type="spellStart"/>
      <w:r w:rsidRPr="00CB0942">
        <w:rPr>
          <w:lang w:val="en-US"/>
        </w:rPr>
        <w:t>alea</w:t>
      </w:r>
      <w:proofErr w:type="spellEnd"/>
      <w:r w:rsidRPr="00CB0942">
        <w:rPr>
          <w:lang w:val="en-US"/>
        </w:rPr>
        <w:t>" from the sim window to the wave window. Note that all signals related to this block, including internal signals, appear.</w:t>
      </w:r>
    </w:p>
    <w:p w14:paraId="5567C6E8" w14:textId="77777777" w:rsidR="008B0C1F" w:rsidRPr="00CB0942" w:rsidRDefault="00F928E1" w:rsidP="008B0C1F">
      <w:pPr>
        <w:rPr>
          <w:lang w:val="en-US"/>
        </w:rPr>
      </w:pPr>
      <w:r w:rsidRPr="00CB0942">
        <w:rPr>
          <w:lang w:val="en-US"/>
        </w:rPr>
        <w:t xml:space="preserve">In the Console window, type </w:t>
      </w:r>
    </w:p>
    <w:p w14:paraId="5567C6E9" w14:textId="77777777" w:rsidR="008B0C1F" w:rsidRPr="00CB0942" w:rsidRDefault="008B0C1F" w:rsidP="008B0C1F">
      <w:pPr>
        <w:rPr>
          <w:rFonts w:ascii="Courier New" w:hAnsi="Courier New" w:cs="Courier New"/>
          <w:lang w:val="en-US"/>
        </w:rPr>
      </w:pPr>
      <w:r w:rsidRPr="00CB0942">
        <w:rPr>
          <w:rFonts w:ascii="Courier New" w:hAnsi="Courier New" w:cs="Courier New"/>
          <w:lang w:val="en-US"/>
        </w:rPr>
        <w:t>&gt; run 100</w:t>
      </w:r>
    </w:p>
    <w:p w14:paraId="5567C6EA" w14:textId="77777777" w:rsidR="008B0C1F" w:rsidRPr="00CB0942" w:rsidRDefault="008B0C1F" w:rsidP="008B0C1F">
      <w:pPr>
        <w:rPr>
          <w:rFonts w:cs="Courier New"/>
          <w:lang w:val="en-US"/>
        </w:rPr>
      </w:pPr>
      <w:r w:rsidRPr="00CB0942">
        <w:rPr>
          <w:rFonts w:cs="Courier New"/>
          <w:lang w:val="en-US"/>
        </w:rPr>
        <w:t xml:space="preserve">The system performs the first 100 simulation steps (equivalent in our case to 100 </w:t>
      </w:r>
      <w:proofErr w:type="spellStart"/>
      <w:r w:rsidRPr="00CB0942">
        <w:rPr>
          <w:rFonts w:cs="Courier New"/>
          <w:lang w:val="en-US"/>
        </w:rPr>
        <w:t>ps</w:t>
      </w:r>
      <w:proofErr w:type="spellEnd"/>
      <w:r w:rsidRPr="00CB0942">
        <w:rPr>
          <w:rFonts w:cs="Courier New"/>
          <w:lang w:val="en-US"/>
        </w:rPr>
        <w:t>)</w:t>
      </w:r>
    </w:p>
    <w:p w14:paraId="5567C6EB" w14:textId="77777777" w:rsidR="008B0C1F" w:rsidRDefault="008B0C1F" w:rsidP="008B0C1F">
      <w:pPr>
        <w:ind w:left="360"/>
        <w:jc w:val="center"/>
      </w:pPr>
      <w:r>
        <w:rPr>
          <w:noProof/>
        </w:rPr>
        <w:drawing>
          <wp:inline distT="0" distB="0" distL="0" distR="0" wp14:anchorId="5567C83D" wp14:editId="5567C83E">
            <wp:extent cx="4297119" cy="2741543"/>
            <wp:effectExtent l="0" t="0" r="8255"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8938" cy="2755463"/>
                    </a:xfrm>
                    <a:prstGeom prst="rect">
                      <a:avLst/>
                    </a:prstGeom>
                  </pic:spPr>
                </pic:pic>
              </a:graphicData>
            </a:graphic>
          </wp:inline>
        </w:drawing>
      </w:r>
    </w:p>
    <w:p w14:paraId="5567C6EC" w14:textId="77777777" w:rsidR="008B0C1F" w:rsidRPr="00CB0942" w:rsidRDefault="008B0C1F" w:rsidP="008B0C1F">
      <w:pPr>
        <w:ind w:left="360"/>
        <w:rPr>
          <w:lang w:val="en-US"/>
        </w:rPr>
      </w:pPr>
      <w:r w:rsidRPr="00CB0942">
        <w:rPr>
          <w:lang w:val="en-US"/>
        </w:rPr>
        <w:t>Note that initially the input signals are not defined (</w:t>
      </w:r>
      <w:proofErr w:type="spellStart"/>
      <w:r w:rsidRPr="00CB0942">
        <w:rPr>
          <w:lang w:val="en-US"/>
        </w:rPr>
        <w:t>highZ</w:t>
      </w:r>
      <w:proofErr w:type="spellEnd"/>
      <w:r w:rsidRPr="00CB0942">
        <w:rPr>
          <w:lang w:val="en-US"/>
        </w:rPr>
        <w:t xml:space="preserve">) and therefore the output signals as well as the internal signals are </w:t>
      </w:r>
      <w:proofErr w:type="spellStart"/>
      <w:r w:rsidRPr="00CB0942">
        <w:rPr>
          <w:lang w:val="en-US"/>
        </w:rPr>
        <w:t>interdetermined</w:t>
      </w:r>
      <w:proofErr w:type="spellEnd"/>
      <w:r w:rsidRPr="00CB0942">
        <w:rPr>
          <w:lang w:val="en-US"/>
        </w:rPr>
        <w:t xml:space="preserve"> (</w:t>
      </w:r>
      <w:proofErr w:type="spellStart"/>
      <w:r w:rsidRPr="00CB0942">
        <w:rPr>
          <w:lang w:val="en-US"/>
        </w:rPr>
        <w:t>StX</w:t>
      </w:r>
      <w:proofErr w:type="spellEnd"/>
      <w:r w:rsidRPr="00CB0942">
        <w:rPr>
          <w:lang w:val="en-US"/>
        </w:rPr>
        <w:t>).</w:t>
      </w:r>
    </w:p>
    <w:p w14:paraId="5567C6ED" w14:textId="77777777" w:rsidR="008B0C1F" w:rsidRPr="00CB0942" w:rsidRDefault="00F928E1" w:rsidP="008B0C1F">
      <w:pPr>
        <w:ind w:left="360"/>
        <w:rPr>
          <w:lang w:val="en-US"/>
        </w:rPr>
      </w:pPr>
      <w:r w:rsidRPr="00CB0942">
        <w:rPr>
          <w:lang w:val="en-US"/>
        </w:rPr>
        <w:t>Now force the input signals to logic level 0.</w:t>
      </w:r>
    </w:p>
    <w:p w14:paraId="5567C6EE" w14:textId="77777777" w:rsidR="008B0C1F" w:rsidRPr="00CB0942" w:rsidRDefault="008B0C1F" w:rsidP="008B0C1F">
      <w:pPr>
        <w:pStyle w:val="Paragrafoelenco"/>
        <w:numPr>
          <w:ilvl w:val="0"/>
          <w:numId w:val="2"/>
        </w:numPr>
        <w:rPr>
          <w:lang w:val="en-US"/>
        </w:rPr>
      </w:pPr>
      <w:r w:rsidRPr="00CB0942">
        <w:rPr>
          <w:lang w:val="en-US"/>
        </w:rPr>
        <w:t xml:space="preserve">Right click on the </w:t>
      </w:r>
      <w:r w:rsidRPr="00CB0942">
        <w:rPr>
          <w:rFonts w:ascii="Courier New" w:hAnsi="Courier New" w:cs="Courier New"/>
          <w:lang w:val="en-US"/>
        </w:rPr>
        <w:t>/</w:t>
      </w:r>
      <w:proofErr w:type="spellStart"/>
      <w:r w:rsidRPr="00CB0942">
        <w:rPr>
          <w:rFonts w:ascii="Courier New" w:hAnsi="Courier New" w:cs="Courier New"/>
          <w:lang w:val="en-US"/>
        </w:rPr>
        <w:t>alea</w:t>
      </w:r>
      <w:proofErr w:type="spellEnd"/>
      <w:r w:rsidRPr="00CB0942">
        <w:rPr>
          <w:rFonts w:ascii="Courier New" w:hAnsi="Courier New" w:cs="Courier New"/>
          <w:lang w:val="en-US"/>
        </w:rPr>
        <w:t>/x</w:t>
      </w:r>
      <w:proofErr w:type="gramStart"/>
      <w:r w:rsidRPr="00CB0942">
        <w:rPr>
          <w:rFonts w:ascii="Courier New" w:hAnsi="Courier New" w:cs="Courier New"/>
          <w:lang w:val="en-US"/>
        </w:rPr>
        <w:t xml:space="preserve">1 </w:t>
      </w:r>
      <w:r w:rsidRPr="00CB0942">
        <w:rPr>
          <w:rFonts w:cs="Courier New"/>
          <w:lang w:val="en-US"/>
        </w:rPr>
        <w:t xml:space="preserve"> signal</w:t>
      </w:r>
      <w:proofErr w:type="gramEnd"/>
      <w:r w:rsidRPr="00CB0942">
        <w:rPr>
          <w:rFonts w:cs="Courier New"/>
          <w:lang w:val="en-US"/>
        </w:rPr>
        <w:t xml:space="preserve"> in the Wave window</w:t>
      </w:r>
    </w:p>
    <w:p w14:paraId="5567C6EF" w14:textId="77777777" w:rsidR="008B0C1F" w:rsidRDefault="001A4148" w:rsidP="008B0C1F">
      <w:pPr>
        <w:pStyle w:val="Paragrafoelenco"/>
        <w:numPr>
          <w:ilvl w:val="0"/>
          <w:numId w:val="2"/>
        </w:numPr>
      </w:pPr>
      <w:r>
        <w:t>Force...</w:t>
      </w:r>
    </w:p>
    <w:p w14:paraId="5567C6F0" w14:textId="77777777" w:rsidR="001A4148" w:rsidRPr="00CB0942" w:rsidRDefault="001A4148" w:rsidP="008B0C1F">
      <w:pPr>
        <w:pStyle w:val="Paragrafoelenco"/>
        <w:numPr>
          <w:ilvl w:val="0"/>
          <w:numId w:val="2"/>
        </w:numPr>
        <w:rPr>
          <w:lang w:val="en-US"/>
        </w:rPr>
      </w:pPr>
      <w:r w:rsidRPr="00CB0942">
        <w:rPr>
          <w:lang w:val="en-US"/>
        </w:rPr>
        <w:t>In the window that appears, write the value 0 in the Value field</w:t>
      </w:r>
    </w:p>
    <w:p w14:paraId="5567C6F1" w14:textId="77777777" w:rsidR="008B0C1F" w:rsidRDefault="001A4148" w:rsidP="008B0C1F">
      <w:pPr>
        <w:pStyle w:val="Paragrafoelenco"/>
        <w:numPr>
          <w:ilvl w:val="0"/>
          <w:numId w:val="2"/>
        </w:numPr>
      </w:pPr>
      <w:r>
        <w:t>OK</w:t>
      </w:r>
    </w:p>
    <w:p w14:paraId="5567C6F2" w14:textId="77777777" w:rsidR="001A4148" w:rsidRDefault="001A4148" w:rsidP="001A4148">
      <w:pPr>
        <w:pStyle w:val="Paragrafoelenco"/>
        <w:jc w:val="center"/>
      </w:pPr>
      <w:r>
        <w:rPr>
          <w:noProof/>
        </w:rPr>
        <w:lastRenderedPageBreak/>
        <w:drawing>
          <wp:inline distT="0" distB="0" distL="0" distR="0" wp14:anchorId="5567C83F" wp14:editId="5567C840">
            <wp:extent cx="1868069" cy="1406817"/>
            <wp:effectExtent l="0" t="0" r="0"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1522" cy="1432010"/>
                    </a:xfrm>
                    <a:prstGeom prst="rect">
                      <a:avLst/>
                    </a:prstGeom>
                  </pic:spPr>
                </pic:pic>
              </a:graphicData>
            </a:graphic>
          </wp:inline>
        </w:drawing>
      </w:r>
    </w:p>
    <w:p w14:paraId="5567C6F3" w14:textId="77777777" w:rsidR="001A4148" w:rsidRPr="00CB0942" w:rsidRDefault="001A4148" w:rsidP="001A4148">
      <w:pPr>
        <w:pStyle w:val="Paragrafoelenco"/>
        <w:ind w:left="0"/>
        <w:rPr>
          <w:lang w:val="en-US"/>
        </w:rPr>
      </w:pPr>
      <w:r w:rsidRPr="00CB0942">
        <w:rPr>
          <w:lang w:val="en-US"/>
        </w:rPr>
        <w:t>Repeat the procedure for signal x2 as well</w:t>
      </w:r>
    </w:p>
    <w:p w14:paraId="5567C6F4" w14:textId="77777777" w:rsidR="001A4148" w:rsidRPr="00CB0942" w:rsidRDefault="001A4148" w:rsidP="001A4148">
      <w:pPr>
        <w:pStyle w:val="Paragrafoelenco"/>
        <w:ind w:left="0"/>
        <w:rPr>
          <w:lang w:val="en-US"/>
        </w:rPr>
      </w:pPr>
      <w:r w:rsidRPr="00CB0942">
        <w:rPr>
          <w:lang w:val="en-US"/>
        </w:rPr>
        <w:t xml:space="preserve">In the Console window, type </w:t>
      </w:r>
    </w:p>
    <w:p w14:paraId="5567C6F5" w14:textId="77777777" w:rsidR="001A4148" w:rsidRPr="00CB0942" w:rsidRDefault="001A4148" w:rsidP="001A4148">
      <w:pPr>
        <w:ind w:firstLine="142"/>
        <w:rPr>
          <w:rFonts w:ascii="Courier New" w:hAnsi="Courier New" w:cs="Courier New"/>
          <w:lang w:val="en-US"/>
        </w:rPr>
      </w:pPr>
      <w:r w:rsidRPr="00CB0942">
        <w:rPr>
          <w:rFonts w:ascii="Courier New" w:hAnsi="Courier New" w:cs="Courier New"/>
          <w:lang w:val="en-US"/>
        </w:rPr>
        <w:t>&gt; run 100</w:t>
      </w:r>
    </w:p>
    <w:p w14:paraId="5567C6F6" w14:textId="6E8FA7AD" w:rsidR="001A4148" w:rsidRPr="00CB0942" w:rsidRDefault="00E02EDD" w:rsidP="00E02EDD">
      <w:pPr>
        <w:pStyle w:val="Paragrafoelenco"/>
        <w:ind w:left="0"/>
        <w:jc w:val="both"/>
        <w:rPr>
          <w:lang w:val="en-US"/>
        </w:rPr>
      </w:pPr>
      <w:r w:rsidRPr="00CB0942">
        <w:rPr>
          <w:lang w:val="en-US"/>
        </w:rPr>
        <w:t xml:space="preserve">Now </w:t>
      </w:r>
      <w:r w:rsidR="00755BE4">
        <w:rPr>
          <w:lang w:val="en-US"/>
        </w:rPr>
        <w:t>some</w:t>
      </w:r>
      <w:r w:rsidRPr="00CB0942">
        <w:rPr>
          <w:lang w:val="en-US"/>
        </w:rPr>
        <w:t xml:space="preserve"> signals assume the correct logical value after a certain time interval compatible with the delay times introduced during the circuit description phase, but others (y and i2) remain in the "</w:t>
      </w:r>
      <w:proofErr w:type="spellStart"/>
      <w:r w:rsidRPr="00CB0942">
        <w:rPr>
          <w:lang w:val="en-US"/>
        </w:rPr>
        <w:t>StX</w:t>
      </w:r>
      <w:proofErr w:type="spellEnd"/>
      <w:r w:rsidRPr="00CB0942">
        <w:rPr>
          <w:lang w:val="en-US"/>
        </w:rPr>
        <w:t>" (indefinite) state. This is due to the very nature of the circuit, in fact both logical values (0 and 1) would be compatible with the operation and there is no way, as mentioned in the introduction, to discriminate in which of the two states the system is located.</w:t>
      </w:r>
    </w:p>
    <w:p w14:paraId="5567C6F7" w14:textId="77777777" w:rsidR="001A4148" w:rsidRDefault="001A4148" w:rsidP="001A4148">
      <w:pPr>
        <w:pStyle w:val="Paragrafoelenco"/>
        <w:ind w:left="0"/>
        <w:jc w:val="center"/>
      </w:pPr>
      <w:r>
        <w:rPr>
          <w:noProof/>
        </w:rPr>
        <w:drawing>
          <wp:inline distT="0" distB="0" distL="0" distR="0" wp14:anchorId="5567C841" wp14:editId="5567C842">
            <wp:extent cx="3834000" cy="2214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4000" cy="2214000"/>
                    </a:xfrm>
                    <a:prstGeom prst="rect">
                      <a:avLst/>
                    </a:prstGeom>
                  </pic:spPr>
                </pic:pic>
              </a:graphicData>
            </a:graphic>
          </wp:inline>
        </w:drawing>
      </w:r>
    </w:p>
    <w:p w14:paraId="5567C6F8" w14:textId="77777777" w:rsidR="001A4148" w:rsidRPr="00CB0942" w:rsidRDefault="00E02EDD" w:rsidP="001A4148">
      <w:pPr>
        <w:pStyle w:val="Paragrafoelenco"/>
        <w:ind w:left="0"/>
        <w:rPr>
          <w:lang w:val="en-US"/>
        </w:rPr>
      </w:pPr>
      <w:r w:rsidRPr="00CB0942">
        <w:rPr>
          <w:lang w:val="en-US"/>
        </w:rPr>
        <w:t>Repeating the procedure illustrated above, try to raise and lower the signal x2, following each change with an operating period of 100ps.</w:t>
      </w:r>
    </w:p>
    <w:p w14:paraId="5567C6F9" w14:textId="77777777" w:rsidR="00E02EDD" w:rsidRDefault="00216347" w:rsidP="00E02EDD">
      <w:pPr>
        <w:pStyle w:val="Paragrafoelenco"/>
        <w:ind w:left="0"/>
        <w:jc w:val="center"/>
      </w:pPr>
      <w:r>
        <w:rPr>
          <w:noProof/>
        </w:rPr>
        <w:drawing>
          <wp:inline distT="0" distB="0" distL="0" distR="0" wp14:anchorId="5567C843" wp14:editId="5567C844">
            <wp:extent cx="3686400" cy="2185200"/>
            <wp:effectExtent l="0" t="0" r="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86400" cy="2185200"/>
                    </a:xfrm>
                    <a:prstGeom prst="rect">
                      <a:avLst/>
                    </a:prstGeom>
                  </pic:spPr>
                </pic:pic>
              </a:graphicData>
            </a:graphic>
          </wp:inline>
        </w:drawing>
      </w:r>
    </w:p>
    <w:p w14:paraId="5567C6FA" w14:textId="77777777" w:rsidR="00E02EDD" w:rsidRPr="00CB0942" w:rsidRDefault="00F928E1" w:rsidP="00E02EDD">
      <w:pPr>
        <w:pStyle w:val="Paragrafoelenco"/>
        <w:ind w:left="0"/>
        <w:jc w:val="both"/>
        <w:rPr>
          <w:lang w:val="en-US"/>
        </w:rPr>
      </w:pPr>
      <w:r w:rsidRPr="00CB0942">
        <w:rPr>
          <w:lang w:val="en-US"/>
        </w:rPr>
        <w:t>Note that with this procedure the system has brought the output into a well-defined state (state 0) and that it remains in this state even when the input signals have both returned to state 0.</w:t>
      </w:r>
    </w:p>
    <w:p w14:paraId="5567C6FB" w14:textId="77777777" w:rsidR="00216347" w:rsidRPr="00CB0942" w:rsidRDefault="00216347" w:rsidP="00E02EDD">
      <w:pPr>
        <w:pStyle w:val="Paragrafoelenco"/>
        <w:ind w:left="0"/>
        <w:jc w:val="both"/>
        <w:rPr>
          <w:lang w:val="en-US"/>
        </w:rPr>
      </w:pPr>
      <w:r w:rsidRPr="00CB0942">
        <w:rPr>
          <w:lang w:val="en-US"/>
        </w:rPr>
        <w:t>Now try to assign the sequence of stimuli (relative to the signals x1 and x2) 00 – 01 – 11 – 10 following the procedure suggested above, following each stimulus with a sufficient simulation period (e.g. 100ps) to ensure that all delays have been extinguished.</w:t>
      </w: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F928E1" w14:paraId="5567C701" w14:textId="77777777" w:rsidTr="00F928E1">
        <w:trPr>
          <w:trHeight w:val="418"/>
          <w:jc w:val="center"/>
        </w:trPr>
        <w:tc>
          <w:tcPr>
            <w:tcW w:w="657" w:type="dxa"/>
            <w:shd w:val="clear" w:color="auto" w:fill="DBE5F1" w:themeFill="accent1" w:themeFillTint="33"/>
            <w:vAlign w:val="center"/>
          </w:tcPr>
          <w:p w14:paraId="5567C6FC" w14:textId="77777777" w:rsidR="00F928E1" w:rsidRDefault="00F928E1" w:rsidP="00F928E1">
            <w:pPr>
              <w:ind w:left="142"/>
              <w:jc w:val="center"/>
            </w:pPr>
            <w:r>
              <w:lastRenderedPageBreak/>
              <w:t>st\x1x2</w:t>
            </w:r>
          </w:p>
        </w:tc>
        <w:tc>
          <w:tcPr>
            <w:tcW w:w="657" w:type="dxa"/>
            <w:shd w:val="clear" w:color="auto" w:fill="DBE5F1" w:themeFill="accent1" w:themeFillTint="33"/>
            <w:vAlign w:val="center"/>
          </w:tcPr>
          <w:p w14:paraId="5567C6FD" w14:textId="77777777" w:rsidR="00F928E1" w:rsidRDefault="00F928E1" w:rsidP="00F928E1">
            <w:pPr>
              <w:ind w:left="142"/>
              <w:jc w:val="center"/>
            </w:pPr>
            <w:r>
              <w:t>00</w:t>
            </w:r>
          </w:p>
        </w:tc>
        <w:tc>
          <w:tcPr>
            <w:tcW w:w="658" w:type="dxa"/>
            <w:shd w:val="clear" w:color="auto" w:fill="DBE5F1" w:themeFill="accent1" w:themeFillTint="33"/>
            <w:vAlign w:val="center"/>
          </w:tcPr>
          <w:p w14:paraId="5567C6FE" w14:textId="77777777" w:rsidR="00F928E1" w:rsidRDefault="00F928E1" w:rsidP="00F928E1">
            <w:pPr>
              <w:ind w:left="142"/>
              <w:jc w:val="center"/>
            </w:pPr>
            <w:r>
              <w:t>01</w:t>
            </w:r>
          </w:p>
        </w:tc>
        <w:tc>
          <w:tcPr>
            <w:tcW w:w="658" w:type="dxa"/>
            <w:shd w:val="clear" w:color="auto" w:fill="DBE5F1" w:themeFill="accent1" w:themeFillTint="33"/>
            <w:vAlign w:val="center"/>
          </w:tcPr>
          <w:p w14:paraId="5567C6FF" w14:textId="77777777" w:rsidR="00F928E1" w:rsidRDefault="00F928E1" w:rsidP="00F928E1">
            <w:pPr>
              <w:ind w:left="142"/>
              <w:jc w:val="center"/>
            </w:pPr>
            <w:r>
              <w:t>11</w:t>
            </w:r>
          </w:p>
        </w:tc>
        <w:tc>
          <w:tcPr>
            <w:tcW w:w="658" w:type="dxa"/>
            <w:shd w:val="clear" w:color="auto" w:fill="DBE5F1" w:themeFill="accent1" w:themeFillTint="33"/>
            <w:vAlign w:val="center"/>
          </w:tcPr>
          <w:p w14:paraId="5567C700" w14:textId="77777777" w:rsidR="00F928E1" w:rsidRDefault="00F928E1" w:rsidP="00F928E1">
            <w:pPr>
              <w:ind w:left="142"/>
              <w:jc w:val="center"/>
            </w:pPr>
            <w:r>
              <w:t>10</w:t>
            </w:r>
          </w:p>
        </w:tc>
      </w:tr>
      <w:tr w:rsidR="00F928E1" w14:paraId="5567C707" w14:textId="77777777" w:rsidTr="00F928E1">
        <w:trPr>
          <w:trHeight w:val="404"/>
          <w:jc w:val="center"/>
        </w:trPr>
        <w:tc>
          <w:tcPr>
            <w:tcW w:w="657" w:type="dxa"/>
            <w:shd w:val="clear" w:color="auto" w:fill="EAF1DD" w:themeFill="accent3" w:themeFillTint="33"/>
            <w:vAlign w:val="center"/>
          </w:tcPr>
          <w:p w14:paraId="5567C702" w14:textId="77777777" w:rsidR="00F928E1" w:rsidRDefault="00F928E1" w:rsidP="00F928E1">
            <w:pPr>
              <w:ind w:left="142"/>
              <w:jc w:val="center"/>
            </w:pPr>
            <w:r>
              <w:t>0</w:t>
            </w:r>
          </w:p>
        </w:tc>
        <w:tc>
          <w:tcPr>
            <w:tcW w:w="657" w:type="dxa"/>
            <w:vAlign w:val="center"/>
          </w:tcPr>
          <w:p w14:paraId="5567C703" w14:textId="77777777" w:rsidR="00F928E1" w:rsidRPr="0039384C" w:rsidRDefault="00F928E1" w:rsidP="00F928E1">
            <w:pPr>
              <w:ind w:left="142"/>
              <w:jc w:val="center"/>
              <w:rPr>
                <w:b/>
              </w:rPr>
            </w:pPr>
            <w:r w:rsidRPr="0039384C">
              <w:rPr>
                <w:b/>
              </w:rPr>
              <w:t>0</w:t>
            </w:r>
          </w:p>
        </w:tc>
        <w:tc>
          <w:tcPr>
            <w:tcW w:w="658" w:type="dxa"/>
            <w:vAlign w:val="center"/>
          </w:tcPr>
          <w:p w14:paraId="5567C704" w14:textId="77777777" w:rsidR="00F928E1" w:rsidRPr="0039384C" w:rsidRDefault="00F928E1" w:rsidP="00F928E1">
            <w:pPr>
              <w:ind w:left="142"/>
              <w:jc w:val="center"/>
              <w:rPr>
                <w:b/>
              </w:rPr>
            </w:pPr>
            <w:r>
              <w:rPr>
                <w:b/>
              </w:rPr>
              <w:t>0</w:t>
            </w:r>
          </w:p>
        </w:tc>
        <w:tc>
          <w:tcPr>
            <w:tcW w:w="658" w:type="dxa"/>
            <w:vAlign w:val="center"/>
          </w:tcPr>
          <w:p w14:paraId="5567C705" w14:textId="77777777" w:rsidR="00F928E1" w:rsidRDefault="00F928E1" w:rsidP="00F928E1">
            <w:pPr>
              <w:ind w:left="142"/>
              <w:jc w:val="center"/>
            </w:pPr>
            <w:r>
              <w:t>1</w:t>
            </w:r>
          </w:p>
        </w:tc>
        <w:tc>
          <w:tcPr>
            <w:tcW w:w="658" w:type="dxa"/>
            <w:vAlign w:val="center"/>
          </w:tcPr>
          <w:p w14:paraId="5567C706" w14:textId="77777777" w:rsidR="00F928E1" w:rsidRPr="0039384C" w:rsidRDefault="00F928E1" w:rsidP="00F928E1">
            <w:pPr>
              <w:ind w:left="142"/>
              <w:jc w:val="center"/>
              <w:rPr>
                <w:b/>
              </w:rPr>
            </w:pPr>
            <w:r w:rsidRPr="0039384C">
              <w:rPr>
                <w:b/>
              </w:rPr>
              <w:t>0</w:t>
            </w:r>
          </w:p>
        </w:tc>
      </w:tr>
      <w:tr w:rsidR="00F928E1" w14:paraId="5567C70D" w14:textId="77777777" w:rsidTr="00F928E1">
        <w:trPr>
          <w:trHeight w:val="418"/>
          <w:jc w:val="center"/>
        </w:trPr>
        <w:tc>
          <w:tcPr>
            <w:tcW w:w="657" w:type="dxa"/>
            <w:shd w:val="clear" w:color="auto" w:fill="EAF1DD" w:themeFill="accent3" w:themeFillTint="33"/>
            <w:vAlign w:val="center"/>
          </w:tcPr>
          <w:p w14:paraId="5567C708" w14:textId="77777777" w:rsidR="00F928E1" w:rsidRDefault="00F928E1" w:rsidP="00F928E1">
            <w:pPr>
              <w:ind w:left="142"/>
              <w:jc w:val="center"/>
            </w:pPr>
            <w:r>
              <w:t>1</w:t>
            </w:r>
          </w:p>
        </w:tc>
        <w:tc>
          <w:tcPr>
            <w:tcW w:w="657" w:type="dxa"/>
            <w:vAlign w:val="center"/>
          </w:tcPr>
          <w:p w14:paraId="5567C709" w14:textId="77777777" w:rsidR="00F928E1" w:rsidRPr="0039384C" w:rsidRDefault="00F928E1" w:rsidP="00F928E1">
            <w:pPr>
              <w:ind w:left="142"/>
              <w:jc w:val="center"/>
              <w:rPr>
                <w:b/>
              </w:rPr>
            </w:pPr>
            <w:r w:rsidRPr="0039384C">
              <w:rPr>
                <w:b/>
              </w:rPr>
              <w:t>1</w:t>
            </w:r>
          </w:p>
        </w:tc>
        <w:tc>
          <w:tcPr>
            <w:tcW w:w="658" w:type="dxa"/>
            <w:vAlign w:val="center"/>
          </w:tcPr>
          <w:p w14:paraId="5567C70A" w14:textId="77777777" w:rsidR="00F928E1" w:rsidRDefault="00F928E1" w:rsidP="00F928E1">
            <w:pPr>
              <w:ind w:left="142"/>
              <w:jc w:val="center"/>
            </w:pPr>
            <w:r>
              <w:rPr>
                <w:b/>
                <w:noProof/>
              </w:rPr>
              <mc:AlternateContent>
                <mc:Choice Requires="wps">
                  <w:drawing>
                    <wp:anchor distT="0" distB="0" distL="114300" distR="114300" simplePos="0" relativeHeight="251661312" behindDoc="1" locked="0" layoutInCell="1" allowOverlap="1" wp14:anchorId="5567C845" wp14:editId="5567C846">
                      <wp:simplePos x="0" y="0"/>
                      <wp:positionH relativeFrom="column">
                        <wp:posOffset>-331470</wp:posOffset>
                      </wp:positionH>
                      <wp:positionV relativeFrom="paragraph">
                        <wp:posOffset>-236220</wp:posOffset>
                      </wp:positionV>
                      <wp:extent cx="1233805" cy="333375"/>
                      <wp:effectExtent l="0" t="0" r="42545" b="85725"/>
                      <wp:wrapNone/>
                      <wp:docPr id="83" name="Freeform 83"/>
                      <wp:cNvGraphicFramePr/>
                      <a:graphic xmlns:a="http://schemas.openxmlformats.org/drawingml/2006/main">
                        <a:graphicData uri="http://schemas.microsoft.com/office/word/2010/wordprocessingShape">
                          <wps:wsp>
                            <wps:cNvSpPr/>
                            <wps:spPr>
                              <a:xfrm>
                                <a:off x="0" y="0"/>
                                <a:ext cx="1233805" cy="333375"/>
                              </a:xfrm>
                              <a:custGeom>
                                <a:avLst/>
                                <a:gdLst>
                                  <a:gd name="connsiteX0" fmla="*/ 0 w 1234159"/>
                                  <a:gd name="connsiteY0" fmla="*/ 33720 h 311717"/>
                                  <a:gd name="connsiteX1" fmla="*/ 426346 w 1234159"/>
                                  <a:gd name="connsiteY1" fmla="*/ 22501 h 311717"/>
                                  <a:gd name="connsiteX2" fmla="*/ 437565 w 1234159"/>
                                  <a:gd name="connsiteY2" fmla="*/ 291772 h 311717"/>
                                  <a:gd name="connsiteX3" fmla="*/ 852692 w 1234159"/>
                                  <a:gd name="connsiteY3" fmla="*/ 291772 h 311717"/>
                                  <a:gd name="connsiteX4" fmla="*/ 1234159 w 1234159"/>
                                  <a:gd name="connsiteY4" fmla="*/ 297382 h 3117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4159" h="311717">
                                    <a:moveTo>
                                      <a:pt x="0" y="33720"/>
                                    </a:moveTo>
                                    <a:cubicBezTo>
                                      <a:pt x="176709" y="6606"/>
                                      <a:pt x="353418" y="-20508"/>
                                      <a:pt x="426346" y="22501"/>
                                    </a:cubicBezTo>
                                    <a:cubicBezTo>
                                      <a:pt x="499274" y="65510"/>
                                      <a:pt x="366507" y="246894"/>
                                      <a:pt x="437565" y="291772"/>
                                    </a:cubicBezTo>
                                    <a:cubicBezTo>
                                      <a:pt x="508623" y="336650"/>
                                      <a:pt x="852692" y="291772"/>
                                      <a:pt x="852692" y="291772"/>
                                    </a:cubicBezTo>
                                    <a:lnTo>
                                      <a:pt x="1234159" y="297382"/>
                                    </a:ln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Freeform 83" style="position:absolute;margin-left:-26.1pt;margin-top:-18.6pt;width:97.1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4159,311717" o:spid="_x0000_s1026" filled="f" strokecolor="#243f60 [1604]" strokeweight="2pt" path="m,33720c176709,6606,353418,-20508,426346,22501v72928,43009,-59839,224393,11219,269271c508623,336650,852692,291772,852692,291772r381467,5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" w14:anchorId="4F5F7E2E">
                      <v:stroke endarrow="block"/>
                      <v:path arrowok="t" o:connecttype="custom" o:connectlocs="0,36063;426224,24064;437439,312044;852447,312044;1233805,318044" o:connectangles="0,0,0,0,0"/>
                    </v:shape>
                  </w:pict>
                </mc:Fallback>
              </mc:AlternateContent>
            </w:r>
            <w:r>
              <w:t>0</w:t>
            </w:r>
          </w:p>
        </w:tc>
        <w:tc>
          <w:tcPr>
            <w:tcW w:w="658" w:type="dxa"/>
            <w:vAlign w:val="center"/>
          </w:tcPr>
          <w:p w14:paraId="5567C70B" w14:textId="77777777" w:rsidR="00F928E1" w:rsidRPr="0039384C" w:rsidRDefault="00F928E1" w:rsidP="00F928E1">
            <w:pPr>
              <w:ind w:left="142"/>
              <w:jc w:val="center"/>
              <w:rPr>
                <w:b/>
              </w:rPr>
            </w:pPr>
            <w:r w:rsidRPr="0039384C">
              <w:rPr>
                <w:b/>
              </w:rPr>
              <w:t>1</w:t>
            </w:r>
          </w:p>
        </w:tc>
        <w:tc>
          <w:tcPr>
            <w:tcW w:w="658" w:type="dxa"/>
            <w:vAlign w:val="center"/>
          </w:tcPr>
          <w:p w14:paraId="5567C70C" w14:textId="77777777" w:rsidR="00F928E1" w:rsidRPr="0039384C" w:rsidRDefault="00F928E1" w:rsidP="00F928E1">
            <w:pPr>
              <w:ind w:left="142"/>
              <w:jc w:val="center"/>
              <w:rPr>
                <w:b/>
              </w:rPr>
            </w:pPr>
            <w:r w:rsidRPr="0039384C">
              <w:rPr>
                <w:b/>
              </w:rPr>
              <w:t>1</w:t>
            </w:r>
          </w:p>
        </w:tc>
      </w:tr>
    </w:tbl>
    <w:p w14:paraId="5567C70E" w14:textId="77777777" w:rsidR="00F928E1" w:rsidRDefault="00F928E1" w:rsidP="00E02EDD">
      <w:pPr>
        <w:pStyle w:val="Paragrafoelenco"/>
        <w:ind w:left="0"/>
        <w:jc w:val="both"/>
      </w:pPr>
    </w:p>
    <w:p w14:paraId="5567C70F" w14:textId="77777777" w:rsidR="00E02EDD" w:rsidRDefault="00216347" w:rsidP="00216347">
      <w:pPr>
        <w:pStyle w:val="Paragrafoelenco"/>
        <w:ind w:left="0"/>
        <w:jc w:val="center"/>
      </w:pPr>
      <w:r>
        <w:rPr>
          <w:noProof/>
        </w:rPr>
        <w:drawing>
          <wp:inline distT="0" distB="0" distL="0" distR="0" wp14:anchorId="5567C847" wp14:editId="5567C848">
            <wp:extent cx="3686400" cy="2185200"/>
            <wp:effectExtent l="0" t="0" r="0" b="571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86400" cy="2185200"/>
                    </a:xfrm>
                    <a:prstGeom prst="rect">
                      <a:avLst/>
                    </a:prstGeom>
                  </pic:spPr>
                </pic:pic>
              </a:graphicData>
            </a:graphic>
          </wp:inline>
        </w:drawing>
      </w:r>
    </w:p>
    <w:p w14:paraId="5567C710" w14:textId="77777777" w:rsidR="00216347" w:rsidRPr="00CB0942" w:rsidRDefault="009117A9" w:rsidP="009117A9">
      <w:pPr>
        <w:pStyle w:val="Paragrafoelenco"/>
        <w:ind w:left="0"/>
        <w:jc w:val="both"/>
        <w:rPr>
          <w:lang w:val="en-US"/>
        </w:rPr>
      </w:pPr>
      <w:r w:rsidRPr="00CB0942">
        <w:rPr>
          <w:lang w:val="en-US"/>
        </w:rPr>
        <w:t>It can be seen that the output correctly moves to the high value corresponding to the value 11 for the inputs, but at the passage to 10 instead of remaining at the high value as provided for in the flow table, due to the presence of a hazard it returns to the value 0.</w:t>
      </w:r>
    </w:p>
    <w:tbl>
      <w:tblPr>
        <w:tblStyle w:val="Grigliatabella"/>
        <w:tblW w:w="0" w:type="auto"/>
        <w:jc w:val="center"/>
        <w:tblLook w:val="04A0" w:firstRow="1" w:lastRow="0" w:firstColumn="1" w:lastColumn="0" w:noHBand="0" w:noVBand="1"/>
      </w:tblPr>
      <w:tblGrid>
        <w:gridCol w:w="1017"/>
        <w:gridCol w:w="657"/>
        <w:gridCol w:w="658"/>
        <w:gridCol w:w="658"/>
        <w:gridCol w:w="658"/>
      </w:tblGrid>
      <w:tr w:rsidR="00F928E1" w14:paraId="5567C716" w14:textId="77777777" w:rsidTr="00F928E1">
        <w:trPr>
          <w:trHeight w:val="418"/>
          <w:jc w:val="center"/>
        </w:trPr>
        <w:tc>
          <w:tcPr>
            <w:tcW w:w="915" w:type="dxa"/>
            <w:shd w:val="clear" w:color="auto" w:fill="DBE5F1" w:themeFill="accent1" w:themeFillTint="33"/>
            <w:vAlign w:val="center"/>
          </w:tcPr>
          <w:p w14:paraId="5567C711" w14:textId="77777777" w:rsidR="00F928E1" w:rsidRDefault="00F928E1" w:rsidP="00F928E1">
            <w:pPr>
              <w:ind w:left="142"/>
              <w:jc w:val="center"/>
            </w:pPr>
            <w:r>
              <w:t>st\x1x2</w:t>
            </w:r>
          </w:p>
        </w:tc>
        <w:tc>
          <w:tcPr>
            <w:tcW w:w="657" w:type="dxa"/>
            <w:shd w:val="clear" w:color="auto" w:fill="DBE5F1" w:themeFill="accent1" w:themeFillTint="33"/>
            <w:vAlign w:val="center"/>
          </w:tcPr>
          <w:p w14:paraId="5567C712" w14:textId="77777777" w:rsidR="00F928E1" w:rsidRDefault="00F928E1" w:rsidP="00F928E1">
            <w:pPr>
              <w:ind w:left="142"/>
              <w:jc w:val="center"/>
            </w:pPr>
            <w:r>
              <w:t>00</w:t>
            </w:r>
          </w:p>
        </w:tc>
        <w:tc>
          <w:tcPr>
            <w:tcW w:w="658" w:type="dxa"/>
            <w:shd w:val="clear" w:color="auto" w:fill="DBE5F1" w:themeFill="accent1" w:themeFillTint="33"/>
            <w:vAlign w:val="center"/>
          </w:tcPr>
          <w:p w14:paraId="5567C713" w14:textId="77777777" w:rsidR="00F928E1" w:rsidRDefault="00F928E1" w:rsidP="00F928E1">
            <w:pPr>
              <w:ind w:left="142"/>
              <w:jc w:val="center"/>
            </w:pPr>
            <w:r>
              <w:t>01</w:t>
            </w:r>
          </w:p>
        </w:tc>
        <w:tc>
          <w:tcPr>
            <w:tcW w:w="658" w:type="dxa"/>
            <w:shd w:val="clear" w:color="auto" w:fill="DBE5F1" w:themeFill="accent1" w:themeFillTint="33"/>
            <w:vAlign w:val="center"/>
          </w:tcPr>
          <w:p w14:paraId="5567C714" w14:textId="77777777" w:rsidR="00F928E1" w:rsidRDefault="00F928E1" w:rsidP="00F928E1">
            <w:pPr>
              <w:ind w:left="142"/>
              <w:jc w:val="center"/>
            </w:pPr>
            <w:r>
              <w:t>11</w:t>
            </w:r>
          </w:p>
        </w:tc>
        <w:tc>
          <w:tcPr>
            <w:tcW w:w="658" w:type="dxa"/>
            <w:shd w:val="clear" w:color="auto" w:fill="DBE5F1" w:themeFill="accent1" w:themeFillTint="33"/>
            <w:vAlign w:val="center"/>
          </w:tcPr>
          <w:p w14:paraId="5567C715" w14:textId="77777777" w:rsidR="00F928E1" w:rsidRDefault="00F928E1" w:rsidP="00F928E1">
            <w:pPr>
              <w:ind w:left="142"/>
              <w:jc w:val="center"/>
            </w:pPr>
            <w:r>
              <w:t>10</w:t>
            </w:r>
          </w:p>
        </w:tc>
      </w:tr>
      <w:tr w:rsidR="00F928E1" w14:paraId="5567C71C" w14:textId="77777777" w:rsidTr="00F928E1">
        <w:trPr>
          <w:trHeight w:val="404"/>
          <w:jc w:val="center"/>
        </w:trPr>
        <w:tc>
          <w:tcPr>
            <w:tcW w:w="915" w:type="dxa"/>
            <w:shd w:val="clear" w:color="auto" w:fill="EAF1DD" w:themeFill="accent3" w:themeFillTint="33"/>
            <w:vAlign w:val="center"/>
          </w:tcPr>
          <w:p w14:paraId="5567C717" w14:textId="77777777" w:rsidR="00F928E1" w:rsidRDefault="00F928E1" w:rsidP="00F928E1">
            <w:pPr>
              <w:ind w:left="125"/>
              <w:jc w:val="center"/>
            </w:pPr>
            <w:r>
              <w:t>0</w:t>
            </w:r>
          </w:p>
        </w:tc>
        <w:tc>
          <w:tcPr>
            <w:tcW w:w="657" w:type="dxa"/>
            <w:vAlign w:val="center"/>
          </w:tcPr>
          <w:p w14:paraId="5567C718" w14:textId="77777777" w:rsidR="00F928E1" w:rsidRPr="0039384C" w:rsidRDefault="00F928E1" w:rsidP="00F928E1">
            <w:pPr>
              <w:ind w:left="142"/>
              <w:jc w:val="center"/>
              <w:rPr>
                <w:b/>
              </w:rPr>
            </w:pPr>
            <w:r>
              <w:rPr>
                <w:b/>
                <w:noProof/>
              </w:rPr>
              <mc:AlternateContent>
                <mc:Choice Requires="wps">
                  <w:drawing>
                    <wp:anchor distT="0" distB="0" distL="114300" distR="114300" simplePos="0" relativeHeight="251662336" behindDoc="0" locked="0" layoutInCell="1" allowOverlap="1" wp14:anchorId="5567C849" wp14:editId="5567C84A">
                      <wp:simplePos x="0" y="0"/>
                      <wp:positionH relativeFrom="column">
                        <wp:posOffset>202230</wp:posOffset>
                      </wp:positionH>
                      <wp:positionV relativeFrom="paragraph">
                        <wp:posOffset>138291</wp:posOffset>
                      </wp:positionV>
                      <wp:extent cx="1144402" cy="311730"/>
                      <wp:effectExtent l="0" t="38100" r="0" b="12700"/>
                      <wp:wrapNone/>
                      <wp:docPr id="84" name="Freeform 84"/>
                      <wp:cNvGraphicFramePr/>
                      <a:graphic xmlns:a="http://schemas.openxmlformats.org/drawingml/2006/main">
                        <a:graphicData uri="http://schemas.microsoft.com/office/word/2010/wordprocessingShape">
                          <wps:wsp>
                            <wps:cNvSpPr/>
                            <wps:spPr>
                              <a:xfrm>
                                <a:off x="0" y="0"/>
                                <a:ext cx="1144402" cy="311730"/>
                              </a:xfrm>
                              <a:custGeom>
                                <a:avLst/>
                                <a:gdLst>
                                  <a:gd name="connsiteX0" fmla="*/ 0 w 1144402"/>
                                  <a:gd name="connsiteY0" fmla="*/ 15449 h 311730"/>
                                  <a:gd name="connsiteX1" fmla="*/ 409517 w 1144402"/>
                                  <a:gd name="connsiteY1" fmla="*/ 26669 h 311730"/>
                                  <a:gd name="connsiteX2" fmla="*/ 398297 w 1144402"/>
                                  <a:gd name="connsiteY2" fmla="*/ 262281 h 311730"/>
                                  <a:gd name="connsiteX3" fmla="*/ 751715 w 1144402"/>
                                  <a:gd name="connsiteY3" fmla="*/ 295940 h 311730"/>
                                  <a:gd name="connsiteX4" fmla="*/ 920010 w 1144402"/>
                                  <a:gd name="connsiteY4" fmla="*/ 65937 h 311730"/>
                                  <a:gd name="connsiteX5" fmla="*/ 1144402 w 1144402"/>
                                  <a:gd name="connsiteY5" fmla="*/ 26669 h 311730"/>
                                  <a:gd name="connsiteX6" fmla="*/ 1144402 w 1144402"/>
                                  <a:gd name="connsiteY6" fmla="*/ 26669 h 311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4402" h="311730">
                                    <a:moveTo>
                                      <a:pt x="0" y="15449"/>
                                    </a:moveTo>
                                    <a:cubicBezTo>
                                      <a:pt x="171567" y="490"/>
                                      <a:pt x="343134" y="-14469"/>
                                      <a:pt x="409517" y="26669"/>
                                    </a:cubicBezTo>
                                    <a:cubicBezTo>
                                      <a:pt x="475900" y="67807"/>
                                      <a:pt x="341264" y="217403"/>
                                      <a:pt x="398297" y="262281"/>
                                    </a:cubicBezTo>
                                    <a:cubicBezTo>
                                      <a:pt x="455330" y="307159"/>
                                      <a:pt x="664763" y="328664"/>
                                      <a:pt x="751715" y="295940"/>
                                    </a:cubicBezTo>
                                    <a:cubicBezTo>
                                      <a:pt x="838667" y="263216"/>
                                      <a:pt x="854562" y="110815"/>
                                      <a:pt x="920010" y="65937"/>
                                    </a:cubicBezTo>
                                    <a:cubicBezTo>
                                      <a:pt x="985458" y="21059"/>
                                      <a:pt x="1144402" y="26669"/>
                                      <a:pt x="1144402" y="26669"/>
                                    </a:cubicBezTo>
                                    <a:lnTo>
                                      <a:pt x="1144402" y="26669"/>
                                    </a:lnTo>
                                  </a:path>
                                </a:pathLst>
                              </a:custGeom>
                              <a:noFill/>
                              <a:ln>
                                <a:solidFill>
                                  <a:schemeClr val="accent2"/>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v:shape id="Freeform 84" style="position:absolute;margin-left:15.9pt;margin-top:10.9pt;width:90.1pt;height:24.5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44402,311730" o:spid="_x0000_s1026" filled="f" strokecolor="#c0504d [3205]" strokeweight="2pt" path="m,15449c171567,490,343134,-14469,409517,26669v66383,41138,-68253,190734,-11220,235612c455330,307159,664763,328664,751715,295940,838667,263216,854562,110815,920010,65937,985458,21059,1144402,26669,1144402,26669r,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" w14:anchorId="07254A5F">
                      <v:stroke endarrow="block"/>
                      <v:path arrowok="t" o:connecttype="custom" o:connectlocs="0,15449;409517,26669;398297,262281;751715,295940;920010,65937;1144402,26669;1144402,26669" o:connectangles="0,0,0,0,0,0,0"/>
                    </v:shape>
                  </w:pict>
                </mc:Fallback>
              </mc:AlternateContent>
            </w:r>
            <w:r w:rsidRPr="0039384C">
              <w:rPr>
                <w:b/>
              </w:rPr>
              <w:t>0</w:t>
            </w:r>
          </w:p>
        </w:tc>
        <w:tc>
          <w:tcPr>
            <w:tcW w:w="658" w:type="dxa"/>
            <w:vAlign w:val="center"/>
          </w:tcPr>
          <w:p w14:paraId="5567C719" w14:textId="77777777" w:rsidR="00F928E1" w:rsidRPr="0039384C" w:rsidRDefault="00F928E1" w:rsidP="00F928E1">
            <w:pPr>
              <w:ind w:left="142"/>
              <w:jc w:val="center"/>
              <w:rPr>
                <w:b/>
              </w:rPr>
            </w:pPr>
            <w:r w:rsidRPr="0039384C">
              <w:rPr>
                <w:b/>
              </w:rPr>
              <w:t>0</w:t>
            </w:r>
          </w:p>
        </w:tc>
        <w:tc>
          <w:tcPr>
            <w:tcW w:w="658" w:type="dxa"/>
            <w:vAlign w:val="center"/>
          </w:tcPr>
          <w:p w14:paraId="5567C71A" w14:textId="77777777" w:rsidR="00F928E1" w:rsidRDefault="00F928E1" w:rsidP="00F928E1">
            <w:pPr>
              <w:ind w:left="142"/>
              <w:jc w:val="center"/>
            </w:pPr>
            <w:r>
              <w:t>1</w:t>
            </w:r>
          </w:p>
        </w:tc>
        <w:tc>
          <w:tcPr>
            <w:tcW w:w="658" w:type="dxa"/>
            <w:vAlign w:val="center"/>
          </w:tcPr>
          <w:p w14:paraId="5567C71B" w14:textId="77777777" w:rsidR="00F928E1" w:rsidRPr="0039384C" w:rsidRDefault="00F928E1" w:rsidP="00F928E1">
            <w:pPr>
              <w:ind w:left="142"/>
              <w:jc w:val="center"/>
              <w:rPr>
                <w:b/>
              </w:rPr>
            </w:pPr>
            <w:r w:rsidRPr="0039384C">
              <w:rPr>
                <w:b/>
              </w:rPr>
              <w:t>0</w:t>
            </w:r>
          </w:p>
        </w:tc>
      </w:tr>
      <w:tr w:rsidR="00F928E1" w14:paraId="5567C722" w14:textId="77777777" w:rsidTr="00F928E1">
        <w:trPr>
          <w:trHeight w:val="418"/>
          <w:jc w:val="center"/>
        </w:trPr>
        <w:tc>
          <w:tcPr>
            <w:tcW w:w="915" w:type="dxa"/>
            <w:shd w:val="clear" w:color="auto" w:fill="EAF1DD" w:themeFill="accent3" w:themeFillTint="33"/>
            <w:vAlign w:val="center"/>
          </w:tcPr>
          <w:p w14:paraId="5567C71D" w14:textId="77777777" w:rsidR="00F928E1" w:rsidRDefault="00F928E1" w:rsidP="00F928E1">
            <w:pPr>
              <w:ind w:left="142"/>
              <w:jc w:val="center"/>
            </w:pPr>
            <w:r>
              <w:t>1</w:t>
            </w:r>
          </w:p>
        </w:tc>
        <w:tc>
          <w:tcPr>
            <w:tcW w:w="657" w:type="dxa"/>
            <w:vAlign w:val="center"/>
          </w:tcPr>
          <w:p w14:paraId="5567C71E" w14:textId="77777777" w:rsidR="00F928E1" w:rsidRPr="0039384C" w:rsidRDefault="00F928E1" w:rsidP="00F928E1">
            <w:pPr>
              <w:ind w:left="142"/>
              <w:jc w:val="center"/>
              <w:rPr>
                <w:b/>
              </w:rPr>
            </w:pPr>
            <w:r w:rsidRPr="0039384C">
              <w:rPr>
                <w:b/>
              </w:rPr>
              <w:t>1</w:t>
            </w:r>
          </w:p>
        </w:tc>
        <w:tc>
          <w:tcPr>
            <w:tcW w:w="658" w:type="dxa"/>
            <w:vAlign w:val="center"/>
          </w:tcPr>
          <w:p w14:paraId="5567C71F" w14:textId="77777777" w:rsidR="00F928E1" w:rsidRDefault="00F928E1" w:rsidP="00F928E1">
            <w:pPr>
              <w:ind w:left="142"/>
              <w:jc w:val="center"/>
            </w:pPr>
            <w:r>
              <w:t>0</w:t>
            </w:r>
          </w:p>
        </w:tc>
        <w:tc>
          <w:tcPr>
            <w:tcW w:w="658" w:type="dxa"/>
            <w:vAlign w:val="center"/>
          </w:tcPr>
          <w:p w14:paraId="5567C720" w14:textId="77777777" w:rsidR="00F928E1" w:rsidRPr="0039384C" w:rsidRDefault="00F928E1" w:rsidP="00F928E1">
            <w:pPr>
              <w:ind w:left="142"/>
              <w:jc w:val="center"/>
              <w:rPr>
                <w:b/>
              </w:rPr>
            </w:pPr>
            <w:r w:rsidRPr="0039384C">
              <w:rPr>
                <w:b/>
              </w:rPr>
              <w:t>1</w:t>
            </w:r>
          </w:p>
        </w:tc>
        <w:tc>
          <w:tcPr>
            <w:tcW w:w="658" w:type="dxa"/>
            <w:vAlign w:val="center"/>
          </w:tcPr>
          <w:p w14:paraId="5567C721" w14:textId="77777777" w:rsidR="00F928E1" w:rsidRPr="0039384C" w:rsidRDefault="00F928E1" w:rsidP="00F928E1">
            <w:pPr>
              <w:ind w:left="142"/>
              <w:jc w:val="center"/>
              <w:rPr>
                <w:b/>
              </w:rPr>
            </w:pPr>
            <w:r w:rsidRPr="0039384C">
              <w:rPr>
                <w:b/>
              </w:rPr>
              <w:t>1</w:t>
            </w:r>
          </w:p>
        </w:tc>
      </w:tr>
    </w:tbl>
    <w:p w14:paraId="5567C723" w14:textId="77777777" w:rsidR="00F928E1" w:rsidRDefault="00F928E1" w:rsidP="009117A9">
      <w:pPr>
        <w:pStyle w:val="Paragrafoelenco"/>
        <w:ind w:left="0"/>
        <w:jc w:val="both"/>
      </w:pPr>
    </w:p>
    <w:p w14:paraId="5567C724" w14:textId="77777777" w:rsidR="009117A9" w:rsidRPr="00CB0942" w:rsidRDefault="009117A9" w:rsidP="009117A9">
      <w:pPr>
        <w:pStyle w:val="Paragrafoelenco"/>
        <w:ind w:left="0"/>
        <w:jc w:val="both"/>
        <w:rPr>
          <w:lang w:val="en-US"/>
        </w:rPr>
      </w:pPr>
      <w:r w:rsidRPr="00CB0942">
        <w:rPr>
          <w:lang w:val="en-US"/>
        </w:rPr>
        <w:t>In fact, it can be seen that if the inverter delay is reduced from the current 30ps to 10ps, the risk does not occur and the operation will be different. To carry out this simulation we will adopt a different method and it is more intuitive.</w:t>
      </w:r>
    </w:p>
    <w:p w14:paraId="5567C725" w14:textId="77777777" w:rsidR="009117A9" w:rsidRPr="00CB0942" w:rsidRDefault="009117A9" w:rsidP="009117A9">
      <w:pPr>
        <w:pStyle w:val="Paragrafoelenco"/>
        <w:ind w:left="0"/>
        <w:jc w:val="both"/>
        <w:rPr>
          <w:lang w:val="en-US"/>
        </w:rPr>
      </w:pPr>
    </w:p>
    <w:p w14:paraId="5567C726" w14:textId="77777777" w:rsidR="009117A9" w:rsidRPr="00CB0942" w:rsidRDefault="009117A9" w:rsidP="009117A9">
      <w:pPr>
        <w:pStyle w:val="Sottotitolo"/>
        <w:numPr>
          <w:ilvl w:val="0"/>
          <w:numId w:val="6"/>
        </w:numPr>
        <w:rPr>
          <w:lang w:val="en-US"/>
        </w:rPr>
      </w:pPr>
      <w:r w:rsidRPr="00CB0942">
        <w:rPr>
          <w:lang w:val="en-US"/>
        </w:rPr>
        <w:t xml:space="preserve">Batch simulation through definition of the </w:t>
      </w:r>
      <w:proofErr w:type="spellStart"/>
      <w:r w:rsidRPr="00CB0942">
        <w:rPr>
          <w:lang w:val="en-US"/>
        </w:rPr>
        <w:t>f.d.o</w:t>
      </w:r>
      <w:proofErr w:type="spellEnd"/>
      <w:r w:rsidRPr="00CB0942">
        <w:rPr>
          <w:lang w:val="en-US"/>
        </w:rPr>
        <w:t>.</w:t>
      </w:r>
    </w:p>
    <w:p w14:paraId="5567C727" w14:textId="77777777" w:rsidR="00356E38" w:rsidRPr="00CB0942" w:rsidRDefault="00356E38" w:rsidP="00356E38">
      <w:pPr>
        <w:pStyle w:val="Paragrafoelenco"/>
        <w:numPr>
          <w:ilvl w:val="0"/>
          <w:numId w:val="10"/>
        </w:numPr>
        <w:rPr>
          <w:lang w:val="en-US"/>
        </w:rPr>
      </w:pPr>
      <w:r w:rsidRPr="00CB0942">
        <w:rPr>
          <w:lang w:val="en-US"/>
        </w:rPr>
        <w:t xml:space="preserve">In the Library window, right-click on the "random" instance and choose Edit. </w:t>
      </w:r>
    </w:p>
    <w:p w14:paraId="5567C728" w14:textId="77777777" w:rsidR="009117A9" w:rsidRPr="00CB0942" w:rsidRDefault="00356E38" w:rsidP="00356E38">
      <w:pPr>
        <w:pStyle w:val="Paragrafoelenco"/>
        <w:numPr>
          <w:ilvl w:val="0"/>
          <w:numId w:val="10"/>
        </w:numPr>
        <w:rPr>
          <w:lang w:val="en-US"/>
        </w:rPr>
      </w:pPr>
      <w:r w:rsidRPr="00CB0942">
        <w:rPr>
          <w:lang w:val="en-US"/>
        </w:rPr>
        <w:t>In the text box that appears, change the delay of the reverser from #30 to #10</w:t>
      </w:r>
    </w:p>
    <w:p w14:paraId="5567C729" w14:textId="77777777" w:rsidR="00356E38" w:rsidRDefault="00356E38" w:rsidP="00356E38">
      <w:pPr>
        <w:pStyle w:val="Comandi"/>
        <w:ind w:left="1985"/>
        <w:rPr>
          <w:sz w:val="16"/>
          <w:szCs w:val="16"/>
        </w:rPr>
      </w:pPr>
      <w:r>
        <w:rPr>
          <w:sz w:val="16"/>
          <w:szCs w:val="16"/>
        </w:rPr>
        <w:t>. . .</w:t>
      </w:r>
    </w:p>
    <w:p w14:paraId="5567C72A" w14:textId="77777777" w:rsidR="00356E38" w:rsidRPr="00976FB4" w:rsidRDefault="00356E38" w:rsidP="00356E38">
      <w:pPr>
        <w:pStyle w:val="Comandi"/>
        <w:ind w:left="1985"/>
        <w:rPr>
          <w:sz w:val="16"/>
          <w:szCs w:val="16"/>
        </w:rPr>
      </w:pPr>
      <w:proofErr w:type="spellStart"/>
      <w:r w:rsidRPr="00976FB4">
        <w:rPr>
          <w:sz w:val="16"/>
          <w:szCs w:val="16"/>
        </w:rPr>
        <w:t>assign</w:t>
      </w:r>
      <w:proofErr w:type="spellEnd"/>
      <w:r w:rsidRPr="00976FB4">
        <w:rPr>
          <w:sz w:val="16"/>
          <w:szCs w:val="16"/>
        </w:rPr>
        <w:t xml:space="preserve"> #20 i1=</w:t>
      </w:r>
      <w:proofErr w:type="gramStart"/>
      <w:r w:rsidRPr="00976FB4">
        <w:rPr>
          <w:sz w:val="16"/>
          <w:szCs w:val="16"/>
        </w:rPr>
        <w:t>~(</w:t>
      </w:r>
      <w:proofErr w:type="gramEnd"/>
      <w:r w:rsidRPr="00976FB4">
        <w:rPr>
          <w:sz w:val="16"/>
          <w:szCs w:val="16"/>
        </w:rPr>
        <w:t>x1 &amp; x2);</w:t>
      </w:r>
    </w:p>
    <w:p w14:paraId="5567C72B" w14:textId="77777777" w:rsidR="00356E38" w:rsidRPr="00976FB4" w:rsidRDefault="00356E38" w:rsidP="00356E38">
      <w:pPr>
        <w:pStyle w:val="Comandi"/>
        <w:ind w:left="1985"/>
        <w:rPr>
          <w:sz w:val="16"/>
          <w:szCs w:val="16"/>
        </w:rPr>
      </w:pPr>
      <w:proofErr w:type="spellStart"/>
      <w:r w:rsidRPr="00976FB4">
        <w:rPr>
          <w:sz w:val="16"/>
          <w:szCs w:val="16"/>
        </w:rPr>
        <w:t>assign</w:t>
      </w:r>
      <w:proofErr w:type="spellEnd"/>
      <w:r w:rsidRPr="00976FB4">
        <w:rPr>
          <w:sz w:val="16"/>
          <w:szCs w:val="16"/>
        </w:rPr>
        <w:t xml:space="preserve"> #20 i2=</w:t>
      </w:r>
      <w:proofErr w:type="gramStart"/>
      <w:r w:rsidRPr="00976FB4">
        <w:rPr>
          <w:sz w:val="16"/>
          <w:szCs w:val="16"/>
        </w:rPr>
        <w:t>~(</w:t>
      </w:r>
      <w:proofErr w:type="gramEnd"/>
      <w:r w:rsidRPr="00976FB4">
        <w:rPr>
          <w:sz w:val="16"/>
          <w:szCs w:val="16"/>
        </w:rPr>
        <w:t>i3 &amp; y);</w:t>
      </w:r>
    </w:p>
    <w:p w14:paraId="5567C72C" w14:textId="77777777" w:rsidR="00356E38" w:rsidRPr="00976FB4" w:rsidRDefault="00356E38" w:rsidP="00356E38">
      <w:pPr>
        <w:pStyle w:val="Comandi"/>
        <w:ind w:left="1985"/>
        <w:rPr>
          <w:sz w:val="16"/>
          <w:szCs w:val="16"/>
        </w:rPr>
      </w:pPr>
      <w:proofErr w:type="spellStart"/>
      <w:r>
        <w:rPr>
          <w:sz w:val="16"/>
          <w:szCs w:val="16"/>
        </w:rPr>
        <w:t>assign</w:t>
      </w:r>
      <w:proofErr w:type="spellEnd"/>
      <w:r>
        <w:rPr>
          <w:sz w:val="16"/>
          <w:szCs w:val="16"/>
        </w:rPr>
        <w:t xml:space="preserve"> #</w:t>
      </w:r>
      <w:r w:rsidRPr="00356E38">
        <w:rPr>
          <w:b/>
          <w:color w:val="FF0000"/>
          <w:sz w:val="16"/>
          <w:szCs w:val="16"/>
        </w:rPr>
        <w:t>10</w:t>
      </w:r>
      <w:r w:rsidRPr="00976FB4">
        <w:rPr>
          <w:sz w:val="16"/>
          <w:szCs w:val="16"/>
        </w:rPr>
        <w:t xml:space="preserve"> i3=~x2;</w:t>
      </w:r>
    </w:p>
    <w:p w14:paraId="5567C72D" w14:textId="77777777" w:rsidR="00356E38" w:rsidRPr="00976FB4" w:rsidRDefault="00356E38" w:rsidP="00356E38">
      <w:pPr>
        <w:pStyle w:val="Comandi"/>
        <w:ind w:left="1985"/>
        <w:rPr>
          <w:sz w:val="16"/>
          <w:szCs w:val="16"/>
        </w:rPr>
      </w:pPr>
    </w:p>
    <w:p w14:paraId="5567C72E" w14:textId="77777777" w:rsidR="00356E38" w:rsidRDefault="00356E38" w:rsidP="00356E38">
      <w:pPr>
        <w:pStyle w:val="Comandi"/>
        <w:ind w:left="1985"/>
        <w:rPr>
          <w:sz w:val="16"/>
          <w:szCs w:val="16"/>
        </w:rPr>
      </w:pPr>
      <w:proofErr w:type="spellStart"/>
      <w:r w:rsidRPr="00976FB4">
        <w:rPr>
          <w:sz w:val="16"/>
          <w:szCs w:val="16"/>
        </w:rPr>
        <w:t>assign</w:t>
      </w:r>
      <w:proofErr w:type="spellEnd"/>
      <w:r w:rsidRPr="00976FB4">
        <w:rPr>
          <w:sz w:val="16"/>
          <w:szCs w:val="16"/>
        </w:rPr>
        <w:t xml:space="preserve"> #20 y=</w:t>
      </w:r>
      <w:proofErr w:type="gramStart"/>
      <w:r w:rsidRPr="00976FB4">
        <w:rPr>
          <w:sz w:val="16"/>
          <w:szCs w:val="16"/>
        </w:rPr>
        <w:t>~(</w:t>
      </w:r>
      <w:proofErr w:type="gramEnd"/>
      <w:r w:rsidRPr="00976FB4">
        <w:rPr>
          <w:sz w:val="16"/>
          <w:szCs w:val="16"/>
        </w:rPr>
        <w:t>i1 &amp; i2);</w:t>
      </w:r>
    </w:p>
    <w:p w14:paraId="5567C72F" w14:textId="77777777" w:rsidR="00356E38" w:rsidRDefault="00356E38" w:rsidP="00356E38">
      <w:pPr>
        <w:pStyle w:val="Comandi"/>
        <w:ind w:left="1985"/>
        <w:rPr>
          <w:sz w:val="16"/>
          <w:szCs w:val="16"/>
        </w:rPr>
      </w:pPr>
      <w:r>
        <w:rPr>
          <w:sz w:val="16"/>
          <w:szCs w:val="16"/>
        </w:rPr>
        <w:t>. . .</w:t>
      </w:r>
    </w:p>
    <w:p w14:paraId="5567C730" w14:textId="77777777" w:rsidR="00356E38" w:rsidRDefault="00356E38" w:rsidP="00356E38">
      <w:pPr>
        <w:pStyle w:val="Comandi"/>
        <w:ind w:left="1985"/>
        <w:rPr>
          <w:sz w:val="16"/>
          <w:szCs w:val="16"/>
        </w:rPr>
      </w:pPr>
    </w:p>
    <w:p w14:paraId="5567C731" w14:textId="77777777" w:rsidR="00356E38" w:rsidRDefault="00356E38" w:rsidP="00356E38">
      <w:pPr>
        <w:pStyle w:val="Comandi"/>
        <w:numPr>
          <w:ilvl w:val="0"/>
          <w:numId w:val="11"/>
        </w:numPr>
        <w:rPr>
          <w:rFonts w:asciiTheme="minorHAnsi" w:hAnsiTheme="minorHAnsi" w:cstheme="minorBidi"/>
        </w:rPr>
      </w:pPr>
      <w:r>
        <w:rPr>
          <w:rFonts w:asciiTheme="minorHAnsi" w:hAnsiTheme="minorHAnsi" w:cstheme="minorBidi"/>
        </w:rPr>
        <w:t xml:space="preserve">Save </w:t>
      </w:r>
    </w:p>
    <w:p w14:paraId="5567C732" w14:textId="77777777" w:rsidR="00356E38" w:rsidRPr="00CB0942" w:rsidRDefault="009144BC" w:rsidP="00356E38">
      <w:pPr>
        <w:pStyle w:val="Comandi"/>
        <w:numPr>
          <w:ilvl w:val="0"/>
          <w:numId w:val="11"/>
        </w:numPr>
        <w:rPr>
          <w:rFonts w:asciiTheme="minorHAnsi" w:hAnsiTheme="minorHAnsi" w:cstheme="minorBidi"/>
          <w:lang w:val="en-US"/>
        </w:rPr>
      </w:pPr>
      <w:proofErr w:type="gramStart"/>
      <w:r w:rsidRPr="00CB0942">
        <w:rPr>
          <w:rFonts w:asciiTheme="minorHAnsi" w:hAnsiTheme="minorHAnsi" w:cstheme="minorBidi"/>
          <w:lang w:val="en-US"/>
        </w:rPr>
        <w:t>Again</w:t>
      </w:r>
      <w:proofErr w:type="gramEnd"/>
      <w:r w:rsidRPr="00CB0942">
        <w:rPr>
          <w:rFonts w:asciiTheme="minorHAnsi" w:hAnsiTheme="minorHAnsi" w:cstheme="minorBidi"/>
          <w:lang w:val="en-US"/>
        </w:rPr>
        <w:t xml:space="preserve"> by right clicking on "</w:t>
      </w:r>
      <w:r w:rsidR="00356E38" w:rsidRPr="00CB0942">
        <w:rPr>
          <w:lang w:val="en-US"/>
        </w:rPr>
        <w:t>Recompile</w:t>
      </w:r>
      <w:r w:rsidR="00356E38" w:rsidRPr="00CB0942">
        <w:rPr>
          <w:rFonts w:asciiTheme="minorHAnsi" w:hAnsiTheme="minorHAnsi" w:cstheme="minorBidi"/>
          <w:lang w:val="en-US"/>
        </w:rPr>
        <w:t xml:space="preserve">" </w:t>
      </w:r>
    </w:p>
    <w:p w14:paraId="5567C733" w14:textId="77777777" w:rsidR="00356E38" w:rsidRDefault="00356E38" w:rsidP="00356E38">
      <w:pPr>
        <w:pStyle w:val="Comandi"/>
        <w:numPr>
          <w:ilvl w:val="0"/>
          <w:numId w:val="11"/>
        </w:numPr>
        <w:rPr>
          <w:rFonts w:asciiTheme="minorHAnsi" w:hAnsiTheme="minorHAnsi" w:cstheme="minorBidi"/>
        </w:rPr>
      </w:pPr>
      <w:r>
        <w:rPr>
          <w:rFonts w:asciiTheme="minorHAnsi" w:hAnsiTheme="minorHAnsi" w:cstheme="minorBidi"/>
        </w:rPr>
        <w:t xml:space="preserve">and </w:t>
      </w:r>
      <w:proofErr w:type="spellStart"/>
      <w:r>
        <w:rPr>
          <w:rFonts w:asciiTheme="minorHAnsi" w:hAnsiTheme="minorHAnsi" w:cstheme="minorBidi"/>
        </w:rPr>
        <w:t>then</w:t>
      </w:r>
      <w:proofErr w:type="spellEnd"/>
      <w:r>
        <w:rPr>
          <w:rFonts w:asciiTheme="minorHAnsi" w:hAnsiTheme="minorHAnsi" w:cstheme="minorBidi"/>
        </w:rPr>
        <w:t xml:space="preserve"> "</w:t>
      </w:r>
      <w:r w:rsidRPr="001638C9">
        <w:t>Simulate</w:t>
      </w:r>
      <w:r>
        <w:rPr>
          <w:rFonts w:asciiTheme="minorHAnsi" w:hAnsiTheme="minorHAnsi" w:cstheme="minorBidi"/>
        </w:rPr>
        <w:t>"</w:t>
      </w:r>
    </w:p>
    <w:p w14:paraId="5567C734" w14:textId="77777777" w:rsidR="00356E38" w:rsidRPr="00CB0942" w:rsidRDefault="00356E38" w:rsidP="00356E38">
      <w:pPr>
        <w:pStyle w:val="Comandi"/>
        <w:numPr>
          <w:ilvl w:val="0"/>
          <w:numId w:val="11"/>
        </w:numPr>
        <w:rPr>
          <w:rFonts w:asciiTheme="minorHAnsi" w:hAnsiTheme="minorHAnsi" w:cstheme="minorBidi"/>
          <w:lang w:val="en-US"/>
        </w:rPr>
      </w:pPr>
      <w:r w:rsidRPr="00CB0942">
        <w:rPr>
          <w:rFonts w:asciiTheme="minorHAnsi" w:hAnsiTheme="minorHAnsi" w:cstheme="minorBidi"/>
          <w:lang w:val="en-US"/>
        </w:rPr>
        <w:t>Still in the Library window (possibly present under the "sim" window) with a right click on the "</w:t>
      </w:r>
      <w:proofErr w:type="spellStart"/>
      <w:r w:rsidRPr="00CB0942">
        <w:rPr>
          <w:rFonts w:asciiTheme="minorHAnsi" w:hAnsiTheme="minorHAnsi" w:cstheme="minorBidi"/>
          <w:lang w:val="en-US"/>
        </w:rPr>
        <w:t>alea</w:t>
      </w:r>
      <w:proofErr w:type="spellEnd"/>
      <w:r w:rsidRPr="00CB0942">
        <w:rPr>
          <w:rFonts w:asciiTheme="minorHAnsi" w:hAnsiTheme="minorHAnsi" w:cstheme="minorBidi"/>
          <w:lang w:val="en-US"/>
        </w:rPr>
        <w:t>" instance choose "</w:t>
      </w:r>
      <w:r w:rsidR="00AB0F22" w:rsidRPr="00CB0942">
        <w:rPr>
          <w:lang w:val="en-US"/>
        </w:rPr>
        <w:t>Create Wave".</w:t>
      </w:r>
    </w:p>
    <w:p w14:paraId="5567C735" w14:textId="77777777" w:rsidR="00356E38" w:rsidRPr="00CB0942" w:rsidRDefault="00356E38" w:rsidP="00356E38">
      <w:pPr>
        <w:pStyle w:val="Comandi"/>
        <w:rPr>
          <w:rFonts w:asciiTheme="minorHAnsi" w:hAnsiTheme="minorHAnsi" w:cstheme="minorBidi"/>
          <w:lang w:val="en-US"/>
        </w:rPr>
      </w:pPr>
      <w:r w:rsidRPr="00CB0942">
        <w:rPr>
          <w:rFonts w:asciiTheme="minorHAnsi" w:hAnsiTheme="minorHAnsi" w:cstheme="minorBidi"/>
          <w:lang w:val="en-US"/>
        </w:rPr>
        <w:t>In the Wave window now appear 3 signals (x</w:t>
      </w:r>
      <w:proofErr w:type="gramStart"/>
      <w:r w:rsidRPr="00CB0942">
        <w:rPr>
          <w:rFonts w:asciiTheme="minorHAnsi" w:hAnsiTheme="minorHAnsi" w:cstheme="minorBidi"/>
          <w:lang w:val="en-US"/>
        </w:rPr>
        <w:t>1,x</w:t>
      </w:r>
      <w:proofErr w:type="gramEnd"/>
      <w:r w:rsidRPr="00CB0942">
        <w:rPr>
          <w:rFonts w:asciiTheme="minorHAnsi" w:hAnsiTheme="minorHAnsi" w:cstheme="minorBidi"/>
          <w:lang w:val="en-US"/>
        </w:rPr>
        <w:t xml:space="preserve">2 and y) </w:t>
      </w:r>
    </w:p>
    <w:p w14:paraId="5567C736" w14:textId="77777777" w:rsidR="00356E38" w:rsidRPr="00CB0942" w:rsidRDefault="00356E38" w:rsidP="00356E38">
      <w:pPr>
        <w:pStyle w:val="Comandi"/>
        <w:numPr>
          <w:ilvl w:val="0"/>
          <w:numId w:val="12"/>
        </w:numPr>
        <w:ind w:left="709"/>
        <w:rPr>
          <w:rFonts w:asciiTheme="minorHAnsi" w:hAnsiTheme="minorHAnsi" w:cstheme="minorBidi"/>
          <w:lang w:val="en-US"/>
        </w:rPr>
      </w:pPr>
      <w:r w:rsidRPr="00CB0942">
        <w:rPr>
          <w:rFonts w:asciiTheme="minorHAnsi" w:hAnsiTheme="minorHAnsi" w:cstheme="minorBidi"/>
          <w:lang w:val="en-US"/>
        </w:rPr>
        <w:lastRenderedPageBreak/>
        <w:t>Delete the y signal (</w:t>
      </w:r>
      <w:r w:rsidRPr="00CB0942">
        <w:rPr>
          <w:lang w:val="en-US"/>
        </w:rPr>
        <w:t>right click &gt; Edit &gt; Delete</w:t>
      </w:r>
      <w:r w:rsidRPr="00CB0942">
        <w:rPr>
          <w:rFonts w:asciiTheme="minorHAnsi" w:hAnsiTheme="minorHAnsi" w:cstheme="minorBidi"/>
          <w:lang w:val="en-US"/>
        </w:rPr>
        <w:t>)</w:t>
      </w:r>
    </w:p>
    <w:p w14:paraId="5567C737" w14:textId="77777777" w:rsidR="00356E38" w:rsidRPr="00CB0942" w:rsidRDefault="00356E38" w:rsidP="00356E38">
      <w:pPr>
        <w:pStyle w:val="Comandi"/>
        <w:numPr>
          <w:ilvl w:val="0"/>
          <w:numId w:val="12"/>
        </w:numPr>
        <w:ind w:left="709"/>
        <w:rPr>
          <w:rFonts w:asciiTheme="minorHAnsi" w:hAnsiTheme="minorHAnsi" w:cstheme="minorBidi"/>
          <w:lang w:val="en-US"/>
        </w:rPr>
      </w:pPr>
      <w:r w:rsidRPr="00CB0942">
        <w:rPr>
          <w:rFonts w:asciiTheme="minorHAnsi" w:hAnsiTheme="minorHAnsi" w:cstheme="minorBidi"/>
          <w:lang w:val="en-US"/>
        </w:rPr>
        <w:t>Edit the x1 and x2 signals so that they take the constant value 0 between 0ps and 1000ps:</w:t>
      </w:r>
    </w:p>
    <w:p w14:paraId="5567C738" w14:textId="77777777" w:rsidR="00356E38" w:rsidRDefault="00356E38" w:rsidP="001638C9">
      <w:pPr>
        <w:pStyle w:val="Comandi"/>
        <w:numPr>
          <w:ilvl w:val="1"/>
          <w:numId w:val="12"/>
        </w:numPr>
        <w:jc w:val="both"/>
        <w:rPr>
          <w:lang w:val="en-US"/>
        </w:rPr>
      </w:pPr>
      <w:r w:rsidRPr="00CB0942">
        <w:rPr>
          <w:lang w:val="en-US"/>
        </w:rPr>
        <w:t>Right click &gt; Edit &gt; Create/Modify Waveform</w:t>
      </w:r>
    </w:p>
    <w:p w14:paraId="5567C739" w14:textId="77777777" w:rsidR="001638C9" w:rsidRDefault="001638C9" w:rsidP="001638C9">
      <w:pPr>
        <w:pStyle w:val="Comandi"/>
        <w:numPr>
          <w:ilvl w:val="1"/>
          <w:numId w:val="12"/>
        </w:numPr>
        <w:jc w:val="both"/>
        <w:rPr>
          <w:rFonts w:asciiTheme="minorHAnsi" w:hAnsiTheme="minorHAnsi"/>
          <w:lang w:val="en-US"/>
        </w:rPr>
      </w:pPr>
      <w:r w:rsidRPr="00CB0942">
        <w:rPr>
          <w:rFonts w:asciiTheme="minorHAnsi" w:hAnsiTheme="minorHAnsi"/>
          <w:lang w:val="en-US"/>
        </w:rPr>
        <w:t xml:space="preserve">In the window that appears, choose </w:t>
      </w:r>
    </w:p>
    <w:p w14:paraId="5567C73A" w14:textId="77777777" w:rsidR="001638C9" w:rsidRDefault="001638C9" w:rsidP="001638C9">
      <w:pPr>
        <w:pStyle w:val="Comandi"/>
        <w:numPr>
          <w:ilvl w:val="2"/>
          <w:numId w:val="12"/>
        </w:numPr>
        <w:jc w:val="both"/>
        <w:rPr>
          <w:rFonts w:asciiTheme="minorHAnsi" w:hAnsiTheme="minorHAnsi"/>
          <w:lang w:val="en-US"/>
        </w:rPr>
      </w:pPr>
      <w:r>
        <w:rPr>
          <w:rFonts w:asciiTheme="minorHAnsi" w:hAnsiTheme="minorHAnsi"/>
        </w:rPr>
        <w:t xml:space="preserve">Constant, </w:t>
      </w:r>
      <w:r>
        <w:rPr>
          <w:rFonts w:asciiTheme="minorHAnsi" w:hAnsiTheme="minorHAnsi"/>
        </w:rPr>
        <w:tab/>
      </w:r>
    </w:p>
    <w:p w14:paraId="5567C73B" w14:textId="77777777" w:rsidR="001638C9" w:rsidRDefault="001638C9" w:rsidP="001638C9">
      <w:pPr>
        <w:pStyle w:val="Comandi"/>
        <w:numPr>
          <w:ilvl w:val="2"/>
          <w:numId w:val="12"/>
        </w:numPr>
        <w:jc w:val="both"/>
        <w:rPr>
          <w:rFonts w:asciiTheme="minorHAnsi" w:hAnsiTheme="minorHAnsi"/>
          <w:lang w:val="en-US"/>
        </w:rPr>
      </w:pPr>
      <w:r>
        <w:rPr>
          <w:rFonts w:asciiTheme="minorHAnsi" w:hAnsiTheme="minorHAnsi"/>
        </w:rPr>
        <w:t>Start Time=0</w:t>
      </w:r>
    </w:p>
    <w:p w14:paraId="5567C73C" w14:textId="77777777" w:rsidR="001638C9" w:rsidRDefault="001638C9" w:rsidP="001638C9">
      <w:pPr>
        <w:pStyle w:val="Comandi"/>
        <w:numPr>
          <w:ilvl w:val="2"/>
          <w:numId w:val="12"/>
        </w:numPr>
        <w:jc w:val="both"/>
        <w:rPr>
          <w:rFonts w:asciiTheme="minorHAnsi" w:hAnsiTheme="minorHAnsi"/>
          <w:lang w:val="en-US"/>
        </w:rPr>
      </w:pPr>
      <w:r>
        <w:rPr>
          <w:rFonts w:asciiTheme="minorHAnsi" w:hAnsiTheme="minorHAnsi"/>
        </w:rPr>
        <w:t>End Time=1000</w:t>
      </w:r>
    </w:p>
    <w:p w14:paraId="5567C73D" w14:textId="77777777" w:rsidR="001638C9" w:rsidRDefault="001638C9" w:rsidP="001638C9">
      <w:pPr>
        <w:pStyle w:val="Comandi"/>
        <w:numPr>
          <w:ilvl w:val="2"/>
          <w:numId w:val="12"/>
        </w:numPr>
        <w:jc w:val="both"/>
        <w:rPr>
          <w:rFonts w:asciiTheme="minorHAnsi" w:hAnsiTheme="minorHAnsi"/>
          <w:lang w:val="en-US"/>
        </w:rPr>
      </w:pPr>
      <w:r>
        <w:rPr>
          <w:rFonts w:asciiTheme="minorHAnsi" w:hAnsiTheme="minorHAnsi"/>
        </w:rPr>
        <w:t xml:space="preserve">Time Unit </w:t>
      </w:r>
      <w:proofErr w:type="spellStart"/>
      <w:r>
        <w:rPr>
          <w:rFonts w:asciiTheme="minorHAnsi" w:hAnsiTheme="minorHAnsi"/>
        </w:rPr>
        <w:t>ps</w:t>
      </w:r>
      <w:proofErr w:type="spellEnd"/>
    </w:p>
    <w:p w14:paraId="5567C73E" w14:textId="77777777" w:rsidR="001638C9" w:rsidRDefault="001638C9" w:rsidP="001638C9">
      <w:pPr>
        <w:pStyle w:val="Comandi"/>
        <w:numPr>
          <w:ilvl w:val="2"/>
          <w:numId w:val="12"/>
        </w:numPr>
        <w:jc w:val="both"/>
        <w:rPr>
          <w:rFonts w:asciiTheme="minorHAnsi" w:hAnsiTheme="minorHAnsi"/>
          <w:lang w:val="en-US"/>
        </w:rPr>
      </w:pPr>
      <w:r>
        <w:rPr>
          <w:rFonts w:asciiTheme="minorHAnsi" w:hAnsiTheme="minorHAnsi"/>
        </w:rPr>
        <w:t>Next</w:t>
      </w:r>
    </w:p>
    <w:p w14:paraId="5567C73F" w14:textId="77777777" w:rsidR="001638C9" w:rsidRDefault="001638C9" w:rsidP="00641D51">
      <w:pPr>
        <w:pStyle w:val="Comandi"/>
        <w:jc w:val="center"/>
        <w:rPr>
          <w:rFonts w:asciiTheme="minorHAnsi" w:hAnsiTheme="minorHAnsi"/>
          <w:lang w:val="en-US"/>
        </w:rPr>
      </w:pPr>
      <w:r>
        <w:rPr>
          <w:noProof/>
        </w:rPr>
        <w:drawing>
          <wp:inline distT="0" distB="0" distL="0" distR="0" wp14:anchorId="5567C84B" wp14:editId="5567C84C">
            <wp:extent cx="2898000" cy="1065600"/>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98000" cy="1065600"/>
                    </a:xfrm>
                    <a:prstGeom prst="rect">
                      <a:avLst/>
                    </a:prstGeom>
                  </pic:spPr>
                </pic:pic>
              </a:graphicData>
            </a:graphic>
          </wp:inline>
        </w:drawing>
      </w:r>
    </w:p>
    <w:p w14:paraId="5567C740" w14:textId="77777777" w:rsidR="001638C9" w:rsidRPr="001638C9" w:rsidRDefault="001638C9" w:rsidP="001638C9">
      <w:pPr>
        <w:pStyle w:val="Comandi"/>
        <w:numPr>
          <w:ilvl w:val="1"/>
          <w:numId w:val="12"/>
        </w:numPr>
        <w:jc w:val="both"/>
        <w:rPr>
          <w:rFonts w:asciiTheme="minorHAnsi" w:hAnsiTheme="minorHAnsi"/>
          <w:lang w:val="en-US"/>
        </w:rPr>
      </w:pPr>
      <w:r w:rsidRPr="001638C9">
        <w:rPr>
          <w:rFonts w:asciiTheme="minorHAnsi" w:hAnsiTheme="minorHAnsi"/>
        </w:rPr>
        <w:t xml:space="preserve">In the next window </w:t>
      </w:r>
    </w:p>
    <w:p w14:paraId="5567C741" w14:textId="77777777" w:rsidR="001638C9" w:rsidRPr="001638C9" w:rsidRDefault="00E16F64" w:rsidP="001638C9">
      <w:pPr>
        <w:pStyle w:val="Comandi"/>
        <w:numPr>
          <w:ilvl w:val="2"/>
          <w:numId w:val="12"/>
        </w:numPr>
        <w:jc w:val="both"/>
        <w:rPr>
          <w:rFonts w:asciiTheme="minorHAnsi" w:hAnsiTheme="minorHAnsi"/>
          <w:lang w:val="en-US"/>
        </w:rPr>
      </w:pPr>
      <w:r>
        <w:rPr>
          <w:rFonts w:asciiTheme="minorHAnsi" w:hAnsiTheme="minorHAnsi"/>
        </w:rPr>
        <w:t xml:space="preserve">set the </w:t>
      </w:r>
      <w:proofErr w:type="spellStart"/>
      <w:r>
        <w:rPr>
          <w:rFonts w:asciiTheme="minorHAnsi" w:hAnsiTheme="minorHAnsi"/>
        </w:rPr>
        <w:t>value</w:t>
      </w:r>
      <w:proofErr w:type="spellEnd"/>
      <w:r>
        <w:rPr>
          <w:rFonts w:asciiTheme="minorHAnsi" w:hAnsiTheme="minorHAnsi"/>
        </w:rPr>
        <w:t xml:space="preserve"> to 0</w:t>
      </w:r>
    </w:p>
    <w:p w14:paraId="5567C742" w14:textId="77777777" w:rsidR="00356E38" w:rsidRDefault="001638C9" w:rsidP="001638C9">
      <w:pPr>
        <w:pStyle w:val="Comandi"/>
        <w:numPr>
          <w:ilvl w:val="2"/>
          <w:numId w:val="12"/>
        </w:numPr>
        <w:jc w:val="both"/>
        <w:rPr>
          <w:rFonts w:asciiTheme="minorHAnsi" w:hAnsiTheme="minorHAnsi"/>
          <w:lang w:val="en-US"/>
        </w:rPr>
      </w:pPr>
      <w:r w:rsidRPr="001638C9">
        <w:rPr>
          <w:rFonts w:asciiTheme="minorHAnsi" w:hAnsiTheme="minorHAnsi"/>
        </w:rPr>
        <w:t>Finish</w:t>
      </w:r>
    </w:p>
    <w:p w14:paraId="5567C743" w14:textId="77777777" w:rsidR="001638C9" w:rsidRPr="00CB0942" w:rsidRDefault="001638C9" w:rsidP="001638C9">
      <w:pPr>
        <w:pStyle w:val="Comandi"/>
        <w:numPr>
          <w:ilvl w:val="0"/>
          <w:numId w:val="12"/>
        </w:numPr>
        <w:jc w:val="both"/>
        <w:rPr>
          <w:rFonts w:asciiTheme="minorHAnsi" w:hAnsiTheme="minorHAnsi"/>
          <w:lang w:val="en-US"/>
        </w:rPr>
      </w:pPr>
      <w:r w:rsidRPr="00CB0942">
        <w:rPr>
          <w:rFonts w:asciiTheme="minorHAnsi" w:hAnsiTheme="minorHAnsi"/>
          <w:lang w:val="en-US"/>
        </w:rPr>
        <w:t>Repeat the procedure for the signal x2 as well</w:t>
      </w:r>
    </w:p>
    <w:p w14:paraId="5567C744" w14:textId="77777777" w:rsidR="001638C9" w:rsidRDefault="001638C9" w:rsidP="001638C9">
      <w:pPr>
        <w:pStyle w:val="Comandi"/>
        <w:numPr>
          <w:ilvl w:val="0"/>
          <w:numId w:val="12"/>
        </w:numPr>
        <w:jc w:val="both"/>
        <w:rPr>
          <w:rFonts w:asciiTheme="minorHAnsi" w:hAnsiTheme="minorHAnsi"/>
        </w:rPr>
      </w:pPr>
      <w:r>
        <w:rPr>
          <w:rFonts w:asciiTheme="minorHAnsi" w:hAnsiTheme="minorHAnsi"/>
        </w:rPr>
        <w:t xml:space="preserve">Change </w:t>
      </w:r>
      <w:proofErr w:type="spellStart"/>
      <w:r>
        <w:rPr>
          <w:rFonts w:asciiTheme="minorHAnsi" w:hAnsiTheme="minorHAnsi"/>
        </w:rPr>
        <w:t>how</w:t>
      </w:r>
      <w:proofErr w:type="spellEnd"/>
      <w:r>
        <w:rPr>
          <w:rFonts w:asciiTheme="minorHAnsi" w:hAnsiTheme="minorHAnsi"/>
        </w:rPr>
        <w:t xml:space="preserve"> the mouse works</w:t>
      </w:r>
    </w:p>
    <w:p w14:paraId="5567C745" w14:textId="77777777" w:rsidR="001638C9" w:rsidRDefault="001638C9" w:rsidP="001638C9">
      <w:pPr>
        <w:pStyle w:val="Comandi"/>
        <w:numPr>
          <w:ilvl w:val="1"/>
          <w:numId w:val="12"/>
        </w:numPr>
        <w:jc w:val="both"/>
      </w:pPr>
      <w:proofErr w:type="spellStart"/>
      <w:r w:rsidRPr="001638C9">
        <w:t>Wave</w:t>
      </w:r>
      <w:proofErr w:type="spellEnd"/>
      <w:r w:rsidRPr="001638C9">
        <w:t xml:space="preserve"> &gt; Mouse Mode &gt; </w:t>
      </w:r>
      <w:proofErr w:type="spellStart"/>
      <w:r w:rsidRPr="001638C9">
        <w:t>Edit</w:t>
      </w:r>
      <w:proofErr w:type="spellEnd"/>
      <w:r w:rsidRPr="001638C9">
        <w:t xml:space="preserve"> Mouse</w:t>
      </w:r>
    </w:p>
    <w:p w14:paraId="5567C746" w14:textId="77777777" w:rsidR="001638C9" w:rsidRPr="00CB0942" w:rsidRDefault="001638C9" w:rsidP="001638C9">
      <w:pPr>
        <w:pStyle w:val="Comandi"/>
        <w:numPr>
          <w:ilvl w:val="0"/>
          <w:numId w:val="12"/>
        </w:numPr>
        <w:jc w:val="both"/>
        <w:rPr>
          <w:rFonts w:asciiTheme="minorHAnsi" w:hAnsiTheme="minorHAnsi"/>
          <w:lang w:val="en-US"/>
        </w:rPr>
      </w:pPr>
      <w:r w:rsidRPr="00CB0942">
        <w:rPr>
          <w:rFonts w:asciiTheme="minorHAnsi" w:hAnsiTheme="minorHAnsi"/>
          <w:lang w:val="en-US"/>
        </w:rPr>
        <w:t>Use the mouse to highlight a portion of the signal x2</w:t>
      </w:r>
    </w:p>
    <w:p w14:paraId="5567C747" w14:textId="77777777" w:rsidR="001638C9" w:rsidRDefault="001638C9" w:rsidP="00641D51">
      <w:pPr>
        <w:pStyle w:val="Comandi"/>
        <w:jc w:val="center"/>
        <w:rPr>
          <w:rFonts w:asciiTheme="minorHAnsi" w:hAnsiTheme="minorHAnsi"/>
        </w:rPr>
      </w:pPr>
      <w:r>
        <w:rPr>
          <w:noProof/>
        </w:rPr>
        <w:drawing>
          <wp:inline distT="0" distB="0" distL="0" distR="0" wp14:anchorId="5567C84D" wp14:editId="5567C84E">
            <wp:extent cx="3924000" cy="2386800"/>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24000" cy="2386800"/>
                    </a:xfrm>
                    <a:prstGeom prst="rect">
                      <a:avLst/>
                    </a:prstGeom>
                  </pic:spPr>
                </pic:pic>
              </a:graphicData>
            </a:graphic>
          </wp:inline>
        </w:drawing>
      </w:r>
    </w:p>
    <w:p w14:paraId="5567C748" w14:textId="77777777" w:rsidR="001638C9" w:rsidRPr="00CB0942" w:rsidRDefault="001638C9" w:rsidP="001638C9">
      <w:pPr>
        <w:pStyle w:val="Comandi"/>
        <w:numPr>
          <w:ilvl w:val="0"/>
          <w:numId w:val="12"/>
        </w:numPr>
        <w:jc w:val="both"/>
        <w:rPr>
          <w:rFonts w:asciiTheme="minorHAnsi" w:hAnsiTheme="minorHAnsi"/>
          <w:lang w:val="en-US"/>
        </w:rPr>
      </w:pPr>
      <w:r w:rsidRPr="00CB0942">
        <w:rPr>
          <w:rFonts w:asciiTheme="minorHAnsi" w:hAnsiTheme="minorHAnsi"/>
          <w:lang w:val="en-US"/>
        </w:rPr>
        <w:t>Change the value of this slice</w:t>
      </w:r>
    </w:p>
    <w:p w14:paraId="5567C749" w14:textId="77777777" w:rsidR="001638C9" w:rsidRDefault="001638C9" w:rsidP="00AB0F22">
      <w:pPr>
        <w:pStyle w:val="Comandi"/>
        <w:ind w:left="2147"/>
        <w:jc w:val="both"/>
      </w:pPr>
      <w:proofErr w:type="spellStart"/>
      <w:r w:rsidRPr="00FB1E74">
        <w:t>Wave</w:t>
      </w:r>
      <w:proofErr w:type="spellEnd"/>
      <w:r w:rsidRPr="00FB1E74">
        <w:t xml:space="preserve"> &gt; </w:t>
      </w:r>
      <w:proofErr w:type="spellStart"/>
      <w:r w:rsidRPr="00FB1E74">
        <w:t>Wave</w:t>
      </w:r>
      <w:proofErr w:type="spellEnd"/>
      <w:r w:rsidRPr="00FB1E74">
        <w:t xml:space="preserve"> Editor &gt; </w:t>
      </w:r>
      <w:proofErr w:type="spellStart"/>
      <w:r w:rsidRPr="00FB1E74">
        <w:t>Invert</w:t>
      </w:r>
      <w:proofErr w:type="spellEnd"/>
    </w:p>
    <w:p w14:paraId="5567C74A" w14:textId="77777777" w:rsidR="00AB0F22" w:rsidRPr="00CB0942" w:rsidRDefault="00AB0F22" w:rsidP="00AB0F22">
      <w:pPr>
        <w:pStyle w:val="Comandi"/>
        <w:ind w:left="708"/>
        <w:jc w:val="both"/>
        <w:rPr>
          <w:rFonts w:asciiTheme="minorHAnsi" w:hAnsiTheme="minorHAnsi"/>
          <w:lang w:val="en-US"/>
        </w:rPr>
      </w:pPr>
      <w:r w:rsidRPr="00CB0942">
        <w:rPr>
          <w:rFonts w:asciiTheme="minorHAnsi" w:hAnsiTheme="minorHAnsi"/>
          <w:lang w:val="en-US"/>
        </w:rPr>
        <w:t>Optionally, you can use the "</w:t>
      </w:r>
      <w:r w:rsidRPr="00CB0942">
        <w:rPr>
          <w:lang w:val="en-US"/>
        </w:rPr>
        <w:t>Edit Toolbar</w:t>
      </w:r>
      <w:r w:rsidRPr="00CB0942">
        <w:rPr>
          <w:rFonts w:asciiTheme="minorHAnsi" w:hAnsiTheme="minorHAnsi"/>
          <w:lang w:val="en-US"/>
        </w:rPr>
        <w:t xml:space="preserve">" to have buttons available to edit signals more quickly </w:t>
      </w:r>
    </w:p>
    <w:p w14:paraId="5567C74B" w14:textId="77777777" w:rsidR="00AB0F22" w:rsidRPr="00AB0F22" w:rsidRDefault="00AB0F22" w:rsidP="00AB0F22">
      <w:pPr>
        <w:pStyle w:val="Comandi"/>
        <w:ind w:left="1416" w:firstLine="708"/>
      </w:pPr>
      <w:r w:rsidRPr="00AB0F22">
        <w:t xml:space="preserve">Window &gt; </w:t>
      </w:r>
      <w:proofErr w:type="spellStart"/>
      <w:r w:rsidRPr="00AB0F22">
        <w:t>Toolbars</w:t>
      </w:r>
      <w:proofErr w:type="spellEnd"/>
      <w:r w:rsidRPr="00AB0F22">
        <w:t xml:space="preserve"> &gt; </w:t>
      </w:r>
      <w:proofErr w:type="spellStart"/>
      <w:r w:rsidRPr="00AB0F22">
        <w:t>Wave</w:t>
      </w:r>
      <w:proofErr w:type="spellEnd"/>
      <w:r w:rsidRPr="00AB0F22">
        <w:t xml:space="preserve"> </w:t>
      </w:r>
      <w:proofErr w:type="spellStart"/>
      <w:r w:rsidRPr="00AB0F22">
        <w:t>Edit</w:t>
      </w:r>
      <w:proofErr w:type="spellEnd"/>
    </w:p>
    <w:p w14:paraId="5567C74C" w14:textId="77777777" w:rsidR="00AB0F22" w:rsidRPr="00AB0F22" w:rsidRDefault="00AB0F22" w:rsidP="00AB0F22">
      <w:pPr>
        <w:pStyle w:val="Comandi"/>
        <w:ind w:left="708"/>
        <w:jc w:val="both"/>
        <w:rPr>
          <w:rFonts w:asciiTheme="minorHAnsi" w:hAnsiTheme="minorHAnsi"/>
        </w:rPr>
      </w:pPr>
    </w:p>
    <w:p w14:paraId="5567C74D" w14:textId="77777777" w:rsidR="00FB1E74" w:rsidRPr="00CB0942" w:rsidRDefault="00FB1E74" w:rsidP="00FB1E74">
      <w:pPr>
        <w:pStyle w:val="Comandi"/>
        <w:numPr>
          <w:ilvl w:val="0"/>
          <w:numId w:val="12"/>
        </w:numPr>
        <w:jc w:val="both"/>
        <w:rPr>
          <w:rFonts w:asciiTheme="minorHAnsi" w:hAnsiTheme="minorHAnsi"/>
          <w:lang w:val="en-US"/>
        </w:rPr>
      </w:pPr>
      <w:r w:rsidRPr="00CB0942">
        <w:rPr>
          <w:rFonts w:asciiTheme="minorHAnsi" w:hAnsiTheme="minorHAnsi"/>
          <w:lang w:val="en-US"/>
        </w:rPr>
        <w:t xml:space="preserve">Use this technique to fully define the </w:t>
      </w:r>
      <w:proofErr w:type="spellStart"/>
      <w:r w:rsidRPr="00CB0942">
        <w:rPr>
          <w:rFonts w:asciiTheme="minorHAnsi" w:hAnsiTheme="minorHAnsi"/>
          <w:lang w:val="en-US"/>
        </w:rPr>
        <w:t>f.d.o</w:t>
      </w:r>
      <w:proofErr w:type="spellEnd"/>
      <w:r w:rsidRPr="00CB0942">
        <w:rPr>
          <w:rFonts w:asciiTheme="minorHAnsi" w:hAnsiTheme="minorHAnsi"/>
          <w:lang w:val="en-US"/>
        </w:rPr>
        <w:t>. with which to stimulate the circuit</w:t>
      </w:r>
    </w:p>
    <w:p w14:paraId="5567C74E" w14:textId="77777777" w:rsidR="00FB1E74" w:rsidRPr="00CB0942" w:rsidRDefault="00FB1E74" w:rsidP="00FB1E74">
      <w:pPr>
        <w:pStyle w:val="Comandi"/>
        <w:numPr>
          <w:ilvl w:val="0"/>
          <w:numId w:val="12"/>
        </w:numPr>
        <w:jc w:val="both"/>
        <w:rPr>
          <w:rFonts w:asciiTheme="minorHAnsi" w:hAnsiTheme="minorHAnsi"/>
          <w:lang w:val="en-US"/>
        </w:rPr>
      </w:pPr>
      <w:r w:rsidRPr="00CB0942">
        <w:rPr>
          <w:rFonts w:asciiTheme="minorHAnsi" w:hAnsiTheme="minorHAnsi"/>
          <w:lang w:val="en-US"/>
        </w:rPr>
        <w:t>Drag and drop all the signals you want to monitor from the "Sim" window to the "Wave" window</w:t>
      </w:r>
    </w:p>
    <w:p w14:paraId="5567C74F" w14:textId="77777777" w:rsidR="00FB1E74" w:rsidRDefault="00FB1E74" w:rsidP="00641D51">
      <w:pPr>
        <w:pStyle w:val="Comandi"/>
        <w:jc w:val="center"/>
        <w:rPr>
          <w:rFonts w:asciiTheme="minorHAnsi" w:hAnsiTheme="minorHAnsi"/>
        </w:rPr>
      </w:pPr>
      <w:r>
        <w:rPr>
          <w:noProof/>
        </w:rPr>
        <w:lastRenderedPageBreak/>
        <w:drawing>
          <wp:inline distT="0" distB="0" distL="0" distR="0" wp14:anchorId="5567C84F" wp14:editId="5567C850">
            <wp:extent cx="3924000" cy="2386800"/>
            <wp:effectExtent l="0" t="0" r="63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24000" cy="2386800"/>
                    </a:xfrm>
                    <a:prstGeom prst="rect">
                      <a:avLst/>
                    </a:prstGeom>
                  </pic:spPr>
                </pic:pic>
              </a:graphicData>
            </a:graphic>
          </wp:inline>
        </w:drawing>
      </w:r>
    </w:p>
    <w:p w14:paraId="5567C750" w14:textId="77777777" w:rsidR="00FB1E74" w:rsidRDefault="00FB1E74" w:rsidP="00FB1E74">
      <w:pPr>
        <w:pStyle w:val="Comandi"/>
        <w:numPr>
          <w:ilvl w:val="0"/>
          <w:numId w:val="12"/>
        </w:numPr>
        <w:jc w:val="both"/>
        <w:rPr>
          <w:rFonts w:asciiTheme="minorHAnsi" w:hAnsiTheme="minorHAnsi"/>
        </w:rPr>
      </w:pPr>
      <w:r>
        <w:rPr>
          <w:rFonts w:asciiTheme="minorHAnsi" w:hAnsiTheme="minorHAnsi"/>
        </w:rPr>
        <w:t xml:space="preserve">In the console window, type </w:t>
      </w:r>
    </w:p>
    <w:p w14:paraId="5567C751" w14:textId="77777777" w:rsidR="00FB1E74" w:rsidRPr="00FB1E74" w:rsidRDefault="00FB1E74" w:rsidP="00FB1E74">
      <w:pPr>
        <w:pStyle w:val="Comandi"/>
        <w:numPr>
          <w:ilvl w:val="1"/>
          <w:numId w:val="12"/>
        </w:numPr>
        <w:jc w:val="both"/>
      </w:pPr>
      <w:proofErr w:type="spellStart"/>
      <w:r w:rsidRPr="00FB1E74">
        <w:t>Run</w:t>
      </w:r>
      <w:proofErr w:type="spellEnd"/>
      <w:r w:rsidRPr="00FB1E74">
        <w:t xml:space="preserve"> -</w:t>
      </w:r>
      <w:proofErr w:type="spellStart"/>
      <w:r w:rsidRPr="00FB1E74">
        <w:t>all</w:t>
      </w:r>
      <w:proofErr w:type="spellEnd"/>
    </w:p>
    <w:p w14:paraId="5567C752" w14:textId="77777777" w:rsidR="00FB1E74" w:rsidRPr="00FB1E74" w:rsidRDefault="00FB1E74" w:rsidP="00FB1E74">
      <w:pPr>
        <w:pStyle w:val="Comandi"/>
        <w:ind w:left="1427"/>
        <w:rPr>
          <w:rFonts w:asciiTheme="minorHAnsi" w:hAnsiTheme="minorHAnsi"/>
        </w:rPr>
      </w:pPr>
    </w:p>
    <w:p w14:paraId="5567C753" w14:textId="77777777" w:rsidR="001638C9" w:rsidRDefault="00FB1E74" w:rsidP="00641D51">
      <w:pPr>
        <w:pStyle w:val="Comandi"/>
        <w:jc w:val="center"/>
        <w:rPr>
          <w:rFonts w:asciiTheme="minorHAnsi" w:hAnsiTheme="minorHAnsi"/>
        </w:rPr>
      </w:pPr>
      <w:r>
        <w:rPr>
          <w:noProof/>
        </w:rPr>
        <w:drawing>
          <wp:inline distT="0" distB="0" distL="0" distR="0" wp14:anchorId="5567C851" wp14:editId="5567C852">
            <wp:extent cx="3924000" cy="2386800"/>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24000" cy="2386800"/>
                    </a:xfrm>
                    <a:prstGeom prst="rect">
                      <a:avLst/>
                    </a:prstGeom>
                  </pic:spPr>
                </pic:pic>
              </a:graphicData>
            </a:graphic>
          </wp:inline>
        </w:drawing>
      </w:r>
    </w:p>
    <w:p w14:paraId="5567C754" w14:textId="77777777" w:rsidR="00FB1E74" w:rsidRPr="00CB0942" w:rsidRDefault="00FB1E74" w:rsidP="00FB1E74">
      <w:pPr>
        <w:pStyle w:val="Comandi"/>
        <w:ind w:left="1427"/>
        <w:jc w:val="both"/>
        <w:rPr>
          <w:rFonts w:asciiTheme="minorHAnsi" w:hAnsiTheme="minorHAnsi"/>
          <w:lang w:val="en-US"/>
        </w:rPr>
      </w:pPr>
      <w:r w:rsidRPr="00CB0942">
        <w:rPr>
          <w:rFonts w:asciiTheme="minorHAnsi" w:hAnsiTheme="minorHAnsi"/>
          <w:lang w:val="en-US"/>
        </w:rPr>
        <w:t>It can be seen that with a different delay of the inverter the phenomenon of the hazard no longer occurs and the circuit works correctly.</w:t>
      </w:r>
    </w:p>
    <w:p w14:paraId="5567C755" w14:textId="77777777" w:rsidR="00FB1E74" w:rsidRPr="00CB0942" w:rsidRDefault="00FB1E74" w:rsidP="00FB1E74">
      <w:pPr>
        <w:pStyle w:val="Comandi"/>
        <w:ind w:left="1427"/>
        <w:jc w:val="both"/>
        <w:rPr>
          <w:rFonts w:asciiTheme="minorHAnsi" w:hAnsiTheme="minorHAnsi"/>
          <w:lang w:val="en-US"/>
        </w:rPr>
      </w:pPr>
      <w:r w:rsidRPr="00CB0942">
        <w:rPr>
          <w:rFonts w:asciiTheme="minorHAnsi" w:hAnsiTheme="minorHAnsi"/>
          <w:lang w:val="en-US"/>
        </w:rPr>
        <w:t>If you want to simulate multiple circuit solutions through the same stimuli, you can save both the stimuli and the unit to be tested in a Verilog HDL file.</w:t>
      </w:r>
    </w:p>
    <w:p w14:paraId="5567C756" w14:textId="77777777" w:rsidR="00FB1E74" w:rsidRPr="00CB0942" w:rsidRDefault="00FB1E74" w:rsidP="00FB1E74">
      <w:pPr>
        <w:pStyle w:val="Comandi"/>
        <w:numPr>
          <w:ilvl w:val="0"/>
          <w:numId w:val="14"/>
        </w:numPr>
        <w:jc w:val="both"/>
        <w:rPr>
          <w:rFonts w:asciiTheme="minorHAnsi" w:hAnsiTheme="minorHAnsi"/>
          <w:lang w:val="en-US"/>
        </w:rPr>
      </w:pPr>
      <w:r w:rsidRPr="00CB0942">
        <w:rPr>
          <w:rFonts w:asciiTheme="minorHAnsi" w:hAnsiTheme="minorHAnsi"/>
          <w:lang w:val="en-US"/>
        </w:rPr>
        <w:t>Make sure that the "Wave" window is highlighted (if necessary by clicking on it)</w:t>
      </w:r>
    </w:p>
    <w:p w14:paraId="5567C757" w14:textId="77777777" w:rsidR="00FB1E74" w:rsidRDefault="00641D51" w:rsidP="00FB1E74">
      <w:pPr>
        <w:pStyle w:val="Comandi"/>
        <w:numPr>
          <w:ilvl w:val="0"/>
          <w:numId w:val="14"/>
        </w:numPr>
        <w:jc w:val="both"/>
      </w:pPr>
      <w:r w:rsidRPr="00641D51">
        <w:t xml:space="preserve">File &gt; Export &gt; </w:t>
      </w:r>
      <w:proofErr w:type="spellStart"/>
      <w:r w:rsidRPr="00641D51">
        <w:t>Waveform</w:t>
      </w:r>
      <w:proofErr w:type="spellEnd"/>
    </w:p>
    <w:p w14:paraId="5567C758" w14:textId="77777777" w:rsidR="00641D51" w:rsidRPr="00641D51" w:rsidRDefault="00641D51" w:rsidP="00641D51">
      <w:pPr>
        <w:pStyle w:val="Comandi"/>
        <w:numPr>
          <w:ilvl w:val="1"/>
          <w:numId w:val="14"/>
        </w:numPr>
        <w:jc w:val="both"/>
      </w:pPr>
      <w:r>
        <w:rPr>
          <w:rFonts w:asciiTheme="minorHAnsi" w:hAnsiTheme="minorHAnsi"/>
        </w:rPr>
        <w:t xml:space="preserve">Choose the </w:t>
      </w:r>
      <w:proofErr w:type="spellStart"/>
      <w:r>
        <w:rPr>
          <w:rFonts w:asciiTheme="minorHAnsi" w:hAnsiTheme="minorHAnsi"/>
        </w:rPr>
        <w:t>Verilog</w:t>
      </w:r>
      <w:proofErr w:type="spellEnd"/>
      <w:r>
        <w:rPr>
          <w:rFonts w:asciiTheme="minorHAnsi" w:hAnsiTheme="minorHAnsi"/>
        </w:rPr>
        <w:t xml:space="preserve"> </w:t>
      </w:r>
      <w:proofErr w:type="spellStart"/>
      <w:r>
        <w:rPr>
          <w:rFonts w:asciiTheme="minorHAnsi" w:hAnsiTheme="minorHAnsi"/>
        </w:rPr>
        <w:t>Testbench</w:t>
      </w:r>
      <w:proofErr w:type="spellEnd"/>
      <w:r>
        <w:rPr>
          <w:rFonts w:asciiTheme="minorHAnsi" w:hAnsiTheme="minorHAnsi"/>
        </w:rPr>
        <w:t xml:space="preserve"> format</w:t>
      </w:r>
    </w:p>
    <w:p w14:paraId="5567C759" w14:textId="77777777" w:rsidR="00641D51" w:rsidRDefault="00641D51" w:rsidP="00641D51">
      <w:pPr>
        <w:pStyle w:val="Comandi"/>
        <w:numPr>
          <w:ilvl w:val="1"/>
          <w:numId w:val="14"/>
        </w:numPr>
        <w:jc w:val="both"/>
        <w:rPr>
          <w:rFonts w:asciiTheme="minorHAnsi" w:hAnsiTheme="minorHAnsi"/>
        </w:rPr>
      </w:pPr>
      <w:r w:rsidRPr="00641D51">
        <w:rPr>
          <w:rFonts w:asciiTheme="minorHAnsi" w:hAnsiTheme="minorHAnsi"/>
        </w:rPr>
        <w:t>The duration of the simulation</w:t>
      </w:r>
    </w:p>
    <w:p w14:paraId="5567C75A" w14:textId="77777777" w:rsidR="00641D51" w:rsidRPr="00CB0942" w:rsidRDefault="00641D51" w:rsidP="00641D51">
      <w:pPr>
        <w:pStyle w:val="Comandi"/>
        <w:numPr>
          <w:ilvl w:val="1"/>
          <w:numId w:val="14"/>
        </w:numPr>
        <w:jc w:val="both"/>
        <w:rPr>
          <w:rFonts w:asciiTheme="minorHAnsi" w:hAnsiTheme="minorHAnsi"/>
          <w:lang w:val="en-US"/>
        </w:rPr>
      </w:pPr>
      <w:r w:rsidRPr="00CB0942">
        <w:rPr>
          <w:rFonts w:asciiTheme="minorHAnsi" w:hAnsiTheme="minorHAnsi"/>
          <w:lang w:val="en-US"/>
        </w:rPr>
        <w:t>The name of the file and the directory in which to save it</w:t>
      </w:r>
    </w:p>
    <w:p w14:paraId="5567C75B" w14:textId="77777777" w:rsidR="00641D51" w:rsidRDefault="00641D51" w:rsidP="00641D51">
      <w:pPr>
        <w:pStyle w:val="Comandi"/>
        <w:jc w:val="center"/>
        <w:rPr>
          <w:rFonts w:asciiTheme="minorHAnsi" w:hAnsiTheme="minorHAnsi"/>
        </w:rPr>
      </w:pPr>
      <w:r>
        <w:rPr>
          <w:noProof/>
        </w:rPr>
        <w:drawing>
          <wp:inline distT="0" distB="0" distL="0" distR="0" wp14:anchorId="5567C853" wp14:editId="5567C854">
            <wp:extent cx="1864800" cy="1166400"/>
            <wp:effectExtent l="0" t="0" r="254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64800" cy="1166400"/>
                    </a:xfrm>
                    <a:prstGeom prst="rect">
                      <a:avLst/>
                    </a:prstGeom>
                  </pic:spPr>
                </pic:pic>
              </a:graphicData>
            </a:graphic>
          </wp:inline>
        </w:drawing>
      </w:r>
    </w:p>
    <w:p w14:paraId="5567C75C" w14:textId="77777777" w:rsidR="00641D51" w:rsidRDefault="00641D51" w:rsidP="00641D51">
      <w:pPr>
        <w:pStyle w:val="Comandi"/>
        <w:numPr>
          <w:ilvl w:val="1"/>
          <w:numId w:val="14"/>
        </w:numPr>
        <w:jc w:val="both"/>
        <w:rPr>
          <w:rFonts w:asciiTheme="minorHAnsi" w:hAnsiTheme="minorHAnsi"/>
        </w:rPr>
      </w:pPr>
      <w:r>
        <w:rPr>
          <w:rFonts w:asciiTheme="minorHAnsi" w:hAnsiTheme="minorHAnsi"/>
        </w:rPr>
        <w:t>OK</w:t>
      </w:r>
    </w:p>
    <w:p w14:paraId="5567C75D" w14:textId="77777777" w:rsidR="00641D51" w:rsidRPr="00CB0942" w:rsidRDefault="00641D51" w:rsidP="00641D51">
      <w:pPr>
        <w:pStyle w:val="Comandi"/>
        <w:jc w:val="both"/>
        <w:rPr>
          <w:rFonts w:asciiTheme="minorHAnsi" w:hAnsiTheme="minorHAnsi"/>
          <w:lang w:val="en-US"/>
        </w:rPr>
      </w:pPr>
      <w:r w:rsidRPr="00CB0942">
        <w:rPr>
          <w:rFonts w:asciiTheme="minorHAnsi" w:hAnsiTheme="minorHAnsi"/>
          <w:lang w:val="en-US"/>
        </w:rPr>
        <w:t xml:space="preserve">It is advisable to open the newly generated file with a text editor and analyze its syntax that describes its behavior and how the stimuli are provided to the UUT (Unit Under Test). This is a file that uses the Verilog </w:t>
      </w:r>
      <w:r w:rsidRPr="00CB0942">
        <w:rPr>
          <w:rFonts w:asciiTheme="minorHAnsi" w:hAnsiTheme="minorHAnsi"/>
          <w:lang w:val="en-US"/>
        </w:rPr>
        <w:lastRenderedPageBreak/>
        <w:t xml:space="preserve">HDL language to create a "behavioral" description of the complete system (UUT + stimulus generator) and that evidently does not have to be synthesized nor would it be possible to synthesize.  </w:t>
      </w:r>
    </w:p>
    <w:p w14:paraId="5567C75E" w14:textId="77777777" w:rsidR="00AE58E3" w:rsidRPr="00CB0942" w:rsidRDefault="00AE58E3" w:rsidP="00641D51">
      <w:pPr>
        <w:pStyle w:val="Comandi"/>
        <w:jc w:val="both"/>
        <w:rPr>
          <w:rFonts w:asciiTheme="minorHAnsi" w:hAnsiTheme="minorHAnsi"/>
          <w:lang w:val="en-US"/>
        </w:rPr>
      </w:pPr>
    </w:p>
    <w:p w14:paraId="5567C75F" w14:textId="77777777" w:rsidR="00AE58E3" w:rsidRPr="00CB0942" w:rsidRDefault="00AE58E3" w:rsidP="00AE58E3">
      <w:pPr>
        <w:pStyle w:val="Sottotitolo"/>
        <w:numPr>
          <w:ilvl w:val="0"/>
          <w:numId w:val="6"/>
        </w:numPr>
        <w:rPr>
          <w:lang w:val="en-US"/>
        </w:rPr>
      </w:pPr>
      <w:r w:rsidRPr="00CB0942">
        <w:rPr>
          <w:lang w:val="en-US"/>
        </w:rPr>
        <w:t>Simulation of a complete testbench described in Verilog HDL</w:t>
      </w:r>
    </w:p>
    <w:p w14:paraId="5567C760" w14:textId="77777777" w:rsidR="00AE58E3" w:rsidRPr="00CB0942" w:rsidRDefault="00AE58E3" w:rsidP="00AE58E3">
      <w:pPr>
        <w:jc w:val="both"/>
        <w:rPr>
          <w:lang w:val="en-US"/>
        </w:rPr>
      </w:pPr>
      <w:r w:rsidRPr="00CB0942">
        <w:rPr>
          <w:lang w:val="en-US"/>
        </w:rPr>
        <w:t>The file generated in the previous step contains both the definition of the stimuli and how they are brought to the unit to be tested (UUT). Therefore, it, together with the Verilog HDL description of the unit to be tested, can be used to regenerate the simulation or possibly can be modified to generate different tests.</w:t>
      </w:r>
    </w:p>
    <w:p w14:paraId="5567C761" w14:textId="77777777" w:rsidR="00AE58E3" w:rsidRPr="00CB0942" w:rsidRDefault="00AE58E3" w:rsidP="00AE58E3">
      <w:pPr>
        <w:jc w:val="both"/>
        <w:rPr>
          <w:lang w:val="en-US"/>
        </w:rPr>
      </w:pPr>
      <w:r w:rsidRPr="00CB0942">
        <w:rPr>
          <w:lang w:val="en-US"/>
        </w:rPr>
        <w:t xml:space="preserve">Open </w:t>
      </w:r>
      <w:proofErr w:type="spellStart"/>
      <w:r w:rsidRPr="00CB0942">
        <w:rPr>
          <w:lang w:val="en-US"/>
        </w:rPr>
        <w:t>Modelsim</w:t>
      </w:r>
      <w:proofErr w:type="spellEnd"/>
      <w:r w:rsidRPr="00CB0942">
        <w:rPr>
          <w:lang w:val="en-US"/>
        </w:rPr>
        <w:t xml:space="preserve"> or if the latter is already open, last the simulation in progress:</w:t>
      </w:r>
    </w:p>
    <w:p w14:paraId="5567C762" w14:textId="77777777" w:rsidR="00AE58E3" w:rsidRDefault="00AE58E3" w:rsidP="00AE58E3">
      <w:pPr>
        <w:pStyle w:val="Paragrafoelenco"/>
        <w:numPr>
          <w:ilvl w:val="0"/>
          <w:numId w:val="15"/>
        </w:numPr>
        <w:jc w:val="both"/>
      </w:pPr>
      <w:r>
        <w:t xml:space="preserve">Simulate &gt; End </w:t>
      </w:r>
      <w:proofErr w:type="spellStart"/>
      <w:r>
        <w:t>Simulation</w:t>
      </w:r>
      <w:proofErr w:type="spellEnd"/>
    </w:p>
    <w:p w14:paraId="5567C763" w14:textId="77777777" w:rsidR="00250483" w:rsidRPr="00CB0942" w:rsidRDefault="00280218" w:rsidP="00AE58E3">
      <w:pPr>
        <w:jc w:val="both"/>
        <w:rPr>
          <w:lang w:val="en-US"/>
        </w:rPr>
      </w:pPr>
      <w:r w:rsidRPr="00CB0942">
        <w:rPr>
          <w:lang w:val="en-US"/>
        </w:rPr>
        <w:t>Import the file in question into the current project: by referring to the Project window (possibly opening it if it is closed)</w:t>
      </w:r>
    </w:p>
    <w:p w14:paraId="5567C764" w14:textId="77777777" w:rsidR="00250483" w:rsidRPr="00280218" w:rsidRDefault="00280218" w:rsidP="00280218">
      <w:pPr>
        <w:pStyle w:val="Comandi"/>
        <w:ind w:firstLine="708"/>
        <w:rPr>
          <w:lang w:val="en-US"/>
        </w:rPr>
      </w:pPr>
      <w:r w:rsidRPr="00CB0942">
        <w:rPr>
          <w:lang w:val="en-US"/>
        </w:rPr>
        <w:t xml:space="preserve">View &gt; Project (Alt - </w:t>
      </w:r>
      <w:proofErr w:type="spellStart"/>
      <w:r w:rsidRPr="00CB0942">
        <w:rPr>
          <w:lang w:val="en-US"/>
        </w:rPr>
        <w:t>vx</w:t>
      </w:r>
      <w:proofErr w:type="spellEnd"/>
      <w:r w:rsidRPr="00CB0942">
        <w:rPr>
          <w:lang w:val="en-US"/>
        </w:rPr>
        <w:t>)</w:t>
      </w:r>
    </w:p>
    <w:p w14:paraId="5567C765" w14:textId="77777777" w:rsidR="00280218" w:rsidRPr="00280218" w:rsidRDefault="00280218" w:rsidP="00280218">
      <w:pPr>
        <w:pStyle w:val="Comandi"/>
        <w:ind w:firstLine="708"/>
        <w:rPr>
          <w:lang w:val="en-US"/>
        </w:rPr>
      </w:pPr>
    </w:p>
    <w:p w14:paraId="5567C766" w14:textId="77777777" w:rsidR="00280218" w:rsidRDefault="00280218" w:rsidP="00280218">
      <w:pPr>
        <w:pStyle w:val="Comandi"/>
        <w:ind w:firstLine="708"/>
        <w:rPr>
          <w:lang w:val="en-US"/>
        </w:rPr>
      </w:pPr>
      <w:r w:rsidRPr="00CB0942">
        <w:rPr>
          <w:lang w:val="en-US"/>
        </w:rPr>
        <w:t xml:space="preserve">Project &gt; Add </w:t>
      </w:r>
      <w:proofErr w:type="gramStart"/>
      <w:r w:rsidRPr="00CB0942">
        <w:rPr>
          <w:lang w:val="en-US"/>
        </w:rPr>
        <w:t>To</w:t>
      </w:r>
      <w:proofErr w:type="gramEnd"/>
      <w:r w:rsidRPr="00CB0942">
        <w:rPr>
          <w:lang w:val="en-US"/>
        </w:rPr>
        <w:t xml:space="preserve"> Project &gt; Existing File</w:t>
      </w:r>
    </w:p>
    <w:p w14:paraId="5567C767" w14:textId="77777777" w:rsidR="00280218" w:rsidRDefault="00280218" w:rsidP="00280218">
      <w:pPr>
        <w:pStyle w:val="Comandi"/>
        <w:ind w:firstLine="708"/>
        <w:rPr>
          <w:lang w:val="en-US"/>
        </w:rPr>
      </w:pPr>
    </w:p>
    <w:p w14:paraId="5567C768" w14:textId="17A4EC8C" w:rsidR="00280218" w:rsidRPr="00CB0942" w:rsidRDefault="00280218" w:rsidP="00280218">
      <w:pPr>
        <w:rPr>
          <w:lang w:val="en-US"/>
        </w:rPr>
      </w:pPr>
      <w:r w:rsidRPr="00CB0942">
        <w:rPr>
          <w:lang w:val="en-US"/>
        </w:rPr>
        <w:t xml:space="preserve">At the moment the file (in its text version) is part of the project, but in order to use </w:t>
      </w:r>
      <w:proofErr w:type="gramStart"/>
      <w:r w:rsidRPr="00CB0942">
        <w:rPr>
          <w:lang w:val="en-US"/>
        </w:rPr>
        <w:t>it</w:t>
      </w:r>
      <w:r w:rsidR="00975328">
        <w:rPr>
          <w:lang w:val="en-US"/>
        </w:rPr>
        <w:t xml:space="preserve">, </w:t>
      </w:r>
      <w:r w:rsidRPr="00CB0942">
        <w:rPr>
          <w:lang w:val="en-US"/>
        </w:rPr>
        <w:t xml:space="preserve"> </w:t>
      </w:r>
      <w:proofErr w:type="spellStart"/>
      <w:r w:rsidRPr="00CB0942">
        <w:rPr>
          <w:lang w:val="en-US"/>
        </w:rPr>
        <w:t>it</w:t>
      </w:r>
      <w:proofErr w:type="spellEnd"/>
      <w:proofErr w:type="gramEnd"/>
      <w:r w:rsidRPr="00CB0942">
        <w:rPr>
          <w:lang w:val="en-US"/>
        </w:rPr>
        <w:t xml:space="preserve"> must be compiled. Therefore, highlight the file by clicking on it</w:t>
      </w:r>
    </w:p>
    <w:p w14:paraId="5567C769" w14:textId="77777777" w:rsidR="00280218" w:rsidRPr="00CB0942" w:rsidRDefault="00280218" w:rsidP="00280218">
      <w:pPr>
        <w:pStyle w:val="Comandi"/>
        <w:rPr>
          <w:lang w:val="en-US"/>
        </w:rPr>
      </w:pPr>
      <w:r w:rsidRPr="00CB0942">
        <w:rPr>
          <w:lang w:val="en-US"/>
        </w:rPr>
        <w:tab/>
        <w:t xml:space="preserve">Compile &gt; Compile Selected (Alt – </w:t>
      </w:r>
      <w:proofErr w:type="spellStart"/>
      <w:r w:rsidRPr="00CB0942">
        <w:rPr>
          <w:lang w:val="en-US"/>
        </w:rPr>
        <w:t>ce</w:t>
      </w:r>
      <w:proofErr w:type="spellEnd"/>
      <w:r w:rsidRPr="00CB0942">
        <w:rPr>
          <w:lang w:val="en-US"/>
        </w:rPr>
        <w:t>)</w:t>
      </w:r>
    </w:p>
    <w:p w14:paraId="5567C76A" w14:textId="77777777" w:rsidR="00280218" w:rsidRPr="00CB0942" w:rsidRDefault="00280218" w:rsidP="00280218">
      <w:pPr>
        <w:pStyle w:val="Comandi"/>
        <w:ind w:firstLine="708"/>
        <w:rPr>
          <w:lang w:val="en-US"/>
        </w:rPr>
      </w:pPr>
    </w:p>
    <w:p w14:paraId="5567C76B" w14:textId="77777777" w:rsidR="00AE58E3" w:rsidRPr="00CB0942" w:rsidRDefault="00AE58E3" w:rsidP="00280218">
      <w:pPr>
        <w:pStyle w:val="Nessunaspaziatura"/>
        <w:rPr>
          <w:lang w:val="en-US"/>
        </w:rPr>
      </w:pPr>
      <w:r w:rsidRPr="00CB0942">
        <w:rPr>
          <w:lang w:val="en-US"/>
        </w:rPr>
        <w:t>Now within the work library there are two modules: the file that creates the testbench and the file that describes the circuit under test.</w:t>
      </w:r>
    </w:p>
    <w:p w14:paraId="5567C76C" w14:textId="77777777" w:rsidR="00AE58E3" w:rsidRPr="00CB0942" w:rsidRDefault="00C05B8B" w:rsidP="00C05B8B">
      <w:pPr>
        <w:pStyle w:val="Paragrafoelenco"/>
        <w:numPr>
          <w:ilvl w:val="0"/>
          <w:numId w:val="15"/>
        </w:numPr>
        <w:jc w:val="both"/>
        <w:rPr>
          <w:lang w:val="en-US"/>
        </w:rPr>
      </w:pPr>
      <w:r w:rsidRPr="00CB0942">
        <w:rPr>
          <w:lang w:val="en-US"/>
        </w:rPr>
        <w:t xml:space="preserve">Right-click on the test bench module and choose </w:t>
      </w:r>
      <w:r w:rsidR="00AE58E3" w:rsidRPr="00CB0942">
        <w:rPr>
          <w:rFonts w:ascii="Courier New" w:hAnsi="Courier New" w:cs="Courier New"/>
          <w:lang w:val="en-US"/>
        </w:rPr>
        <w:t>Simulate</w:t>
      </w:r>
    </w:p>
    <w:p w14:paraId="5567C76D" w14:textId="77777777" w:rsidR="00C05B8B" w:rsidRPr="00CB0942" w:rsidRDefault="00C05B8B" w:rsidP="00C05B8B">
      <w:pPr>
        <w:pStyle w:val="Paragrafoelenco"/>
        <w:numPr>
          <w:ilvl w:val="0"/>
          <w:numId w:val="15"/>
        </w:numPr>
        <w:jc w:val="both"/>
        <w:rPr>
          <w:lang w:val="en-US"/>
        </w:rPr>
      </w:pPr>
      <w:r w:rsidRPr="00CB0942">
        <w:rPr>
          <w:rFonts w:cs="Courier New"/>
          <w:lang w:val="en-US"/>
        </w:rPr>
        <w:t>In the "Wave" Window drag the signals you want to analyze (for example, you can drag the entire DUT instance contained within the testbench to view all the signals that refer to it)</w:t>
      </w:r>
    </w:p>
    <w:p w14:paraId="5567C76E" w14:textId="77777777" w:rsidR="00C05B8B" w:rsidRPr="00C05B8B" w:rsidRDefault="00C05B8B" w:rsidP="00C05B8B">
      <w:pPr>
        <w:pStyle w:val="Paragrafoelenco"/>
        <w:numPr>
          <w:ilvl w:val="0"/>
          <w:numId w:val="15"/>
        </w:numPr>
        <w:jc w:val="both"/>
      </w:pPr>
      <w:r w:rsidRPr="00C05B8B">
        <w:rPr>
          <w:rFonts w:cs="Courier New"/>
        </w:rPr>
        <w:t xml:space="preserve">In the </w:t>
      </w:r>
      <w:proofErr w:type="spellStart"/>
      <w:r w:rsidRPr="00C05B8B">
        <w:rPr>
          <w:rFonts w:cs="Courier New"/>
        </w:rPr>
        <w:t>Type</w:t>
      </w:r>
      <w:proofErr w:type="spellEnd"/>
      <w:r w:rsidRPr="00C05B8B">
        <w:rPr>
          <w:rFonts w:cs="Courier New"/>
        </w:rPr>
        <w:t xml:space="preserve"> Console window</w:t>
      </w:r>
    </w:p>
    <w:p w14:paraId="5567C76F" w14:textId="77777777" w:rsidR="00C05B8B" w:rsidRDefault="00C05B8B" w:rsidP="00C05B8B">
      <w:pPr>
        <w:pStyle w:val="Paragrafoelenco"/>
        <w:numPr>
          <w:ilvl w:val="1"/>
          <w:numId w:val="15"/>
        </w:numPr>
        <w:jc w:val="both"/>
        <w:rPr>
          <w:rFonts w:ascii="Courier New" w:hAnsi="Courier New" w:cs="Courier New"/>
        </w:rPr>
      </w:pPr>
      <w:proofErr w:type="spellStart"/>
      <w:r w:rsidRPr="00C05B8B">
        <w:rPr>
          <w:rFonts w:ascii="Courier New" w:hAnsi="Courier New" w:cs="Courier New"/>
        </w:rPr>
        <w:t>Run</w:t>
      </w:r>
      <w:proofErr w:type="spellEnd"/>
      <w:r w:rsidRPr="00C05B8B">
        <w:rPr>
          <w:rFonts w:ascii="Courier New" w:hAnsi="Courier New" w:cs="Courier New"/>
        </w:rPr>
        <w:t xml:space="preserve"> –</w:t>
      </w:r>
      <w:proofErr w:type="spellStart"/>
      <w:r w:rsidRPr="00C05B8B">
        <w:rPr>
          <w:rFonts w:ascii="Courier New" w:hAnsi="Courier New" w:cs="Courier New"/>
        </w:rPr>
        <w:t>all</w:t>
      </w:r>
      <w:proofErr w:type="spellEnd"/>
    </w:p>
    <w:p w14:paraId="5567C770" w14:textId="77777777" w:rsidR="00C05B8B" w:rsidRPr="00CB0942" w:rsidRDefault="00C05B8B" w:rsidP="00C05B8B">
      <w:pPr>
        <w:jc w:val="both"/>
        <w:rPr>
          <w:rFonts w:cs="Courier New"/>
          <w:lang w:val="en-US"/>
        </w:rPr>
      </w:pPr>
      <w:r w:rsidRPr="00CB0942">
        <w:rPr>
          <w:rFonts w:cs="Courier New"/>
          <w:lang w:val="en-US"/>
        </w:rPr>
        <w:t>Now it is possible to modify the Verilog HDL source that describes the circuit to be analyzed by modifying delays and/or connections and after a recompilation the simulation can be relaunched with the same stimuli and the results can be verified.</w:t>
      </w:r>
    </w:p>
    <w:p w14:paraId="5567C771" w14:textId="77777777" w:rsidR="00C05B8B" w:rsidRPr="00CB0942" w:rsidRDefault="00C05B8B" w:rsidP="00A06379">
      <w:pPr>
        <w:jc w:val="both"/>
        <w:rPr>
          <w:rFonts w:cs="Courier New"/>
          <w:lang w:val="en-US"/>
        </w:rPr>
      </w:pPr>
      <w:r w:rsidRPr="00CB0942">
        <w:rPr>
          <w:rFonts w:cs="Courier New"/>
          <w:lang w:val="en-US"/>
        </w:rPr>
        <w:t>For example, the circuit could be modified by introducing a redundant path to cancel the effects of the hazard:</w:t>
      </w:r>
    </w:p>
    <w:p w14:paraId="5567C772" w14:textId="77777777" w:rsidR="00AE58E3" w:rsidRDefault="00A06379" w:rsidP="00A06379">
      <w:pPr>
        <w:jc w:val="center"/>
      </w:pPr>
      <w:r w:rsidRPr="00A06379">
        <w:object w:dxaOrig="5546" w:dyaOrig="4289" w14:anchorId="5567C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27.65pt" o:ole="">
            <v:imagedata r:id="rId24" o:title=""/>
          </v:shape>
          <o:OLEObject Type="Embed" ProgID="Unknown" ShapeID="_x0000_i1025" DrawAspect="Content" ObjectID="_1820134109" r:id="rId25"/>
        </w:object>
      </w:r>
    </w:p>
    <w:p w14:paraId="5567C773" w14:textId="77777777" w:rsidR="00A06379" w:rsidRPr="00CB0942" w:rsidRDefault="00A06379" w:rsidP="00A06379">
      <w:pPr>
        <w:rPr>
          <w:lang w:val="en-US"/>
        </w:rPr>
      </w:pPr>
      <w:r w:rsidRPr="00CB0942">
        <w:rPr>
          <w:lang w:val="en-US"/>
        </w:rPr>
        <w:t>This circuit could be described in Verilog HDL with the following source:</w:t>
      </w:r>
    </w:p>
    <w:p w14:paraId="5567C774" w14:textId="77777777" w:rsidR="00A06379" w:rsidRPr="00976FB4" w:rsidRDefault="00A06379" w:rsidP="00A06379">
      <w:pPr>
        <w:pStyle w:val="Comandi"/>
        <w:ind w:left="1985"/>
        <w:rPr>
          <w:sz w:val="16"/>
          <w:szCs w:val="16"/>
          <w:lang w:val="en-US"/>
        </w:rPr>
      </w:pPr>
      <w:r w:rsidRPr="00976FB4">
        <w:rPr>
          <w:sz w:val="16"/>
          <w:szCs w:val="16"/>
        </w:rPr>
        <w:lastRenderedPageBreak/>
        <w:t>'</w:t>
      </w:r>
      <w:proofErr w:type="spellStart"/>
      <w:r w:rsidRPr="00976FB4">
        <w:rPr>
          <w:sz w:val="16"/>
          <w:szCs w:val="16"/>
        </w:rPr>
        <w:t>Timescale</w:t>
      </w:r>
      <w:proofErr w:type="spellEnd"/>
      <w:r w:rsidRPr="00976FB4">
        <w:rPr>
          <w:sz w:val="16"/>
          <w:szCs w:val="16"/>
        </w:rPr>
        <w:t xml:space="preserve"> 1ps/1ps</w:t>
      </w:r>
    </w:p>
    <w:p w14:paraId="5567C775" w14:textId="77777777" w:rsidR="00A06379" w:rsidRPr="00976FB4" w:rsidRDefault="00A06379" w:rsidP="00A06379">
      <w:pPr>
        <w:pStyle w:val="Comandi"/>
        <w:ind w:left="1985"/>
        <w:rPr>
          <w:sz w:val="16"/>
          <w:szCs w:val="16"/>
          <w:lang w:val="en-US"/>
        </w:rPr>
      </w:pPr>
    </w:p>
    <w:p w14:paraId="5567C776" w14:textId="77777777" w:rsidR="00A06379" w:rsidRPr="00976FB4" w:rsidRDefault="00A06379" w:rsidP="00A06379">
      <w:pPr>
        <w:pStyle w:val="Comandi"/>
        <w:ind w:left="1985"/>
        <w:rPr>
          <w:sz w:val="16"/>
          <w:szCs w:val="16"/>
          <w:lang w:val="en-US"/>
        </w:rPr>
      </w:pPr>
      <w:r w:rsidRPr="00CB0942">
        <w:rPr>
          <w:sz w:val="16"/>
          <w:szCs w:val="16"/>
          <w:lang w:val="en-US"/>
        </w:rPr>
        <w:t xml:space="preserve">module </w:t>
      </w:r>
      <w:proofErr w:type="spellStart"/>
      <w:r w:rsidRPr="00CB0942">
        <w:rPr>
          <w:sz w:val="16"/>
          <w:szCs w:val="16"/>
          <w:lang w:val="en-US"/>
        </w:rPr>
        <w:t>alea</w:t>
      </w:r>
      <w:proofErr w:type="spellEnd"/>
      <w:r w:rsidRPr="00CB0942">
        <w:rPr>
          <w:sz w:val="16"/>
          <w:szCs w:val="16"/>
          <w:lang w:val="en-US"/>
        </w:rPr>
        <w:t xml:space="preserve"> (x</w:t>
      </w:r>
      <w:proofErr w:type="gramStart"/>
      <w:r w:rsidRPr="00CB0942">
        <w:rPr>
          <w:sz w:val="16"/>
          <w:szCs w:val="16"/>
          <w:lang w:val="en-US"/>
        </w:rPr>
        <w:t>1,x</w:t>
      </w:r>
      <w:proofErr w:type="gramEnd"/>
      <w:r w:rsidRPr="00CB0942">
        <w:rPr>
          <w:sz w:val="16"/>
          <w:szCs w:val="16"/>
          <w:lang w:val="en-US"/>
        </w:rPr>
        <w:t>2,y);</w:t>
      </w:r>
    </w:p>
    <w:p w14:paraId="5567C777" w14:textId="77777777" w:rsidR="00A06379" w:rsidRPr="00976FB4" w:rsidRDefault="00A06379" w:rsidP="00A06379">
      <w:pPr>
        <w:pStyle w:val="Comandi"/>
        <w:ind w:left="1985"/>
        <w:rPr>
          <w:sz w:val="16"/>
          <w:szCs w:val="16"/>
          <w:lang w:val="en-US"/>
        </w:rPr>
      </w:pPr>
      <w:r w:rsidRPr="00CB0942">
        <w:rPr>
          <w:sz w:val="16"/>
          <w:szCs w:val="16"/>
          <w:lang w:val="en-US"/>
        </w:rPr>
        <w:t>input x</w:t>
      </w:r>
      <w:proofErr w:type="gramStart"/>
      <w:r w:rsidRPr="00CB0942">
        <w:rPr>
          <w:sz w:val="16"/>
          <w:szCs w:val="16"/>
          <w:lang w:val="en-US"/>
        </w:rPr>
        <w:t>1,x</w:t>
      </w:r>
      <w:proofErr w:type="gramEnd"/>
      <w:r w:rsidRPr="00CB0942">
        <w:rPr>
          <w:sz w:val="16"/>
          <w:szCs w:val="16"/>
          <w:lang w:val="en-US"/>
        </w:rPr>
        <w:t>2;</w:t>
      </w:r>
    </w:p>
    <w:p w14:paraId="5567C778" w14:textId="77777777" w:rsidR="00A06379" w:rsidRPr="00A06379" w:rsidRDefault="00A06379" w:rsidP="00A06379">
      <w:pPr>
        <w:pStyle w:val="Comandi"/>
        <w:ind w:left="1985"/>
        <w:rPr>
          <w:sz w:val="16"/>
          <w:szCs w:val="16"/>
          <w:lang w:val="en-US"/>
        </w:rPr>
      </w:pPr>
      <w:r w:rsidRPr="00CB0942">
        <w:rPr>
          <w:sz w:val="16"/>
          <w:szCs w:val="16"/>
          <w:lang w:val="en-US"/>
        </w:rPr>
        <w:t>output y;</w:t>
      </w:r>
    </w:p>
    <w:p w14:paraId="5567C779" w14:textId="77777777" w:rsidR="00A06379" w:rsidRPr="00A06379" w:rsidRDefault="00A06379" w:rsidP="00A06379">
      <w:pPr>
        <w:pStyle w:val="Comandi"/>
        <w:ind w:left="1985"/>
        <w:rPr>
          <w:sz w:val="16"/>
          <w:szCs w:val="16"/>
          <w:lang w:val="en-US"/>
        </w:rPr>
      </w:pPr>
    </w:p>
    <w:p w14:paraId="5567C77A" w14:textId="77777777" w:rsidR="00A06379" w:rsidRPr="00A06379" w:rsidRDefault="00A06379" w:rsidP="00A06379">
      <w:pPr>
        <w:pStyle w:val="Comandi"/>
        <w:ind w:left="1985"/>
        <w:rPr>
          <w:sz w:val="16"/>
          <w:szCs w:val="16"/>
          <w:lang w:val="en-US"/>
        </w:rPr>
      </w:pPr>
      <w:r w:rsidRPr="00CB0942">
        <w:rPr>
          <w:sz w:val="16"/>
          <w:szCs w:val="16"/>
          <w:lang w:val="en-US"/>
        </w:rPr>
        <w:t>wire i</w:t>
      </w:r>
      <w:proofErr w:type="gramStart"/>
      <w:r w:rsidRPr="00CB0942">
        <w:rPr>
          <w:sz w:val="16"/>
          <w:szCs w:val="16"/>
          <w:lang w:val="en-US"/>
        </w:rPr>
        <w:t>1,i</w:t>
      </w:r>
      <w:proofErr w:type="gramEnd"/>
      <w:r w:rsidRPr="00CB0942">
        <w:rPr>
          <w:sz w:val="16"/>
          <w:szCs w:val="16"/>
          <w:lang w:val="en-US"/>
        </w:rPr>
        <w:t>2,i3,i4;</w:t>
      </w:r>
    </w:p>
    <w:p w14:paraId="5567C77B" w14:textId="77777777" w:rsidR="00A06379" w:rsidRPr="00A06379" w:rsidRDefault="00A06379" w:rsidP="00A06379">
      <w:pPr>
        <w:pStyle w:val="Comandi"/>
        <w:ind w:left="1985"/>
        <w:rPr>
          <w:sz w:val="16"/>
          <w:szCs w:val="16"/>
          <w:lang w:val="en-US"/>
        </w:rPr>
      </w:pPr>
    </w:p>
    <w:p w14:paraId="5567C77C" w14:textId="77777777" w:rsidR="00A06379" w:rsidRPr="00A06379" w:rsidRDefault="00A06379" w:rsidP="00A06379">
      <w:pPr>
        <w:pStyle w:val="Comandi"/>
        <w:ind w:left="1985"/>
        <w:rPr>
          <w:sz w:val="16"/>
          <w:szCs w:val="16"/>
          <w:lang w:val="en-US"/>
        </w:rPr>
      </w:pPr>
      <w:r w:rsidRPr="00CB0942">
        <w:rPr>
          <w:sz w:val="16"/>
          <w:szCs w:val="16"/>
          <w:lang w:val="en-US"/>
        </w:rPr>
        <w:t>assign #20 i1=</w:t>
      </w:r>
      <w:proofErr w:type="gramStart"/>
      <w:r w:rsidRPr="00CB0942">
        <w:rPr>
          <w:sz w:val="16"/>
          <w:szCs w:val="16"/>
          <w:lang w:val="en-US"/>
        </w:rPr>
        <w:t>~(</w:t>
      </w:r>
      <w:proofErr w:type="gramEnd"/>
      <w:r w:rsidRPr="00CB0942">
        <w:rPr>
          <w:sz w:val="16"/>
          <w:szCs w:val="16"/>
          <w:lang w:val="en-US"/>
        </w:rPr>
        <w:t>x1 &amp; x2);</w:t>
      </w:r>
    </w:p>
    <w:p w14:paraId="5567C77D" w14:textId="77777777" w:rsidR="00A06379" w:rsidRPr="00A06379" w:rsidRDefault="00A06379" w:rsidP="00A06379">
      <w:pPr>
        <w:pStyle w:val="Comandi"/>
        <w:ind w:left="1985"/>
        <w:rPr>
          <w:sz w:val="16"/>
          <w:szCs w:val="16"/>
          <w:lang w:val="en-US"/>
        </w:rPr>
      </w:pPr>
      <w:r w:rsidRPr="00CB0942">
        <w:rPr>
          <w:sz w:val="16"/>
          <w:szCs w:val="16"/>
          <w:lang w:val="en-US"/>
        </w:rPr>
        <w:t>assign #20 i2=</w:t>
      </w:r>
      <w:proofErr w:type="gramStart"/>
      <w:r w:rsidRPr="00CB0942">
        <w:rPr>
          <w:sz w:val="16"/>
          <w:szCs w:val="16"/>
          <w:lang w:val="en-US"/>
        </w:rPr>
        <w:t>~(</w:t>
      </w:r>
      <w:proofErr w:type="gramEnd"/>
      <w:r w:rsidRPr="00CB0942">
        <w:rPr>
          <w:sz w:val="16"/>
          <w:szCs w:val="16"/>
          <w:lang w:val="en-US"/>
        </w:rPr>
        <w:t>i3 &amp; y);</w:t>
      </w:r>
    </w:p>
    <w:p w14:paraId="5567C77E" w14:textId="77777777" w:rsidR="00A06379" w:rsidRPr="00A06379" w:rsidRDefault="00A06379" w:rsidP="00A06379">
      <w:pPr>
        <w:pStyle w:val="Comandi"/>
        <w:ind w:left="1985"/>
        <w:rPr>
          <w:sz w:val="16"/>
          <w:szCs w:val="16"/>
          <w:lang w:val="en-US"/>
        </w:rPr>
      </w:pPr>
      <w:r w:rsidRPr="00CB0942">
        <w:rPr>
          <w:sz w:val="16"/>
          <w:szCs w:val="16"/>
          <w:lang w:val="en-US"/>
        </w:rPr>
        <w:t>assign #30 i3=~x2;</w:t>
      </w:r>
    </w:p>
    <w:p w14:paraId="5567C77F" w14:textId="77777777" w:rsidR="00A06379" w:rsidRPr="00BA2DB4" w:rsidRDefault="00A06379" w:rsidP="00A06379">
      <w:pPr>
        <w:pStyle w:val="Comandi"/>
        <w:ind w:left="1985"/>
        <w:rPr>
          <w:b/>
          <w:color w:val="FF0000"/>
          <w:sz w:val="16"/>
          <w:szCs w:val="16"/>
          <w:lang w:val="en-US"/>
        </w:rPr>
      </w:pPr>
      <w:r w:rsidRPr="00CB0942">
        <w:rPr>
          <w:b/>
          <w:color w:val="FF0000"/>
          <w:sz w:val="16"/>
          <w:szCs w:val="16"/>
          <w:lang w:val="en-US"/>
        </w:rPr>
        <w:t>assign #20 i4=</w:t>
      </w:r>
      <w:proofErr w:type="gramStart"/>
      <w:r w:rsidRPr="00CB0942">
        <w:rPr>
          <w:b/>
          <w:color w:val="FF0000"/>
          <w:sz w:val="16"/>
          <w:szCs w:val="16"/>
          <w:lang w:val="en-US"/>
        </w:rPr>
        <w:t>~(</w:t>
      </w:r>
      <w:proofErr w:type="gramEnd"/>
      <w:r w:rsidRPr="00CB0942">
        <w:rPr>
          <w:b/>
          <w:color w:val="FF0000"/>
          <w:sz w:val="16"/>
          <w:szCs w:val="16"/>
          <w:lang w:val="en-US"/>
        </w:rPr>
        <w:t>x1 &amp; y);</w:t>
      </w:r>
    </w:p>
    <w:p w14:paraId="5567C780" w14:textId="77777777" w:rsidR="00A06379" w:rsidRDefault="00A06379" w:rsidP="00A06379">
      <w:pPr>
        <w:pStyle w:val="Comandi"/>
        <w:ind w:left="1985"/>
        <w:rPr>
          <w:sz w:val="16"/>
          <w:szCs w:val="16"/>
          <w:lang w:val="en-US"/>
        </w:rPr>
      </w:pPr>
    </w:p>
    <w:p w14:paraId="5567C781" w14:textId="77777777" w:rsidR="00A06379" w:rsidRPr="00A06379" w:rsidRDefault="00A06379" w:rsidP="00A06379">
      <w:pPr>
        <w:pStyle w:val="Comandi"/>
        <w:ind w:left="1985"/>
        <w:rPr>
          <w:sz w:val="16"/>
          <w:szCs w:val="16"/>
          <w:lang w:val="en-US"/>
        </w:rPr>
      </w:pPr>
    </w:p>
    <w:p w14:paraId="5567C782" w14:textId="77777777" w:rsidR="00A06379" w:rsidRPr="00CB0942" w:rsidRDefault="00A06379" w:rsidP="00A06379">
      <w:pPr>
        <w:pStyle w:val="Comandi"/>
        <w:ind w:left="1985"/>
        <w:rPr>
          <w:sz w:val="16"/>
          <w:szCs w:val="16"/>
          <w:lang w:val="en-US"/>
        </w:rPr>
      </w:pPr>
      <w:r w:rsidRPr="00CB0942">
        <w:rPr>
          <w:sz w:val="16"/>
          <w:szCs w:val="16"/>
          <w:lang w:val="en-US"/>
        </w:rPr>
        <w:t>assign #20 y=</w:t>
      </w:r>
      <w:proofErr w:type="gramStart"/>
      <w:r w:rsidRPr="00CB0942">
        <w:rPr>
          <w:sz w:val="16"/>
          <w:szCs w:val="16"/>
          <w:lang w:val="en-US"/>
        </w:rPr>
        <w:t>~(</w:t>
      </w:r>
      <w:proofErr w:type="gramEnd"/>
      <w:r w:rsidRPr="00CB0942">
        <w:rPr>
          <w:sz w:val="16"/>
          <w:szCs w:val="16"/>
          <w:lang w:val="en-US"/>
        </w:rPr>
        <w:t xml:space="preserve">i1 &amp; i2 </w:t>
      </w:r>
      <w:r w:rsidRPr="00CB0942">
        <w:rPr>
          <w:b/>
          <w:color w:val="FF0000"/>
          <w:sz w:val="16"/>
          <w:szCs w:val="16"/>
          <w:lang w:val="en-US"/>
        </w:rPr>
        <w:t>&amp; i4</w:t>
      </w:r>
      <w:r w:rsidRPr="00CB0942">
        <w:rPr>
          <w:sz w:val="16"/>
          <w:szCs w:val="16"/>
          <w:lang w:val="en-US"/>
        </w:rPr>
        <w:t>);</w:t>
      </w:r>
    </w:p>
    <w:p w14:paraId="5567C783" w14:textId="77777777" w:rsidR="00A06379" w:rsidRPr="00CB0942" w:rsidRDefault="00A06379" w:rsidP="00A06379">
      <w:pPr>
        <w:pStyle w:val="Comandi"/>
        <w:ind w:left="1985"/>
        <w:rPr>
          <w:sz w:val="16"/>
          <w:szCs w:val="16"/>
          <w:lang w:val="en-US"/>
        </w:rPr>
      </w:pPr>
      <w:proofErr w:type="spellStart"/>
      <w:r w:rsidRPr="00CB0942">
        <w:rPr>
          <w:sz w:val="16"/>
          <w:szCs w:val="16"/>
          <w:lang w:val="en-US"/>
        </w:rPr>
        <w:t>endmodule</w:t>
      </w:r>
      <w:proofErr w:type="spellEnd"/>
    </w:p>
    <w:p w14:paraId="5567C784" w14:textId="77777777" w:rsidR="00BA2DB4" w:rsidRPr="00CB0942" w:rsidRDefault="00BA2DB4" w:rsidP="00A06379">
      <w:pPr>
        <w:pStyle w:val="Comandi"/>
        <w:ind w:left="1985"/>
        <w:rPr>
          <w:sz w:val="16"/>
          <w:szCs w:val="16"/>
          <w:lang w:val="en-US"/>
        </w:rPr>
      </w:pPr>
    </w:p>
    <w:p w14:paraId="5567C785" w14:textId="77777777" w:rsidR="00BA2DB4" w:rsidRPr="00CB0942" w:rsidRDefault="00BA2DB4" w:rsidP="00BA2DB4">
      <w:pPr>
        <w:rPr>
          <w:lang w:val="en-US"/>
        </w:rPr>
      </w:pPr>
      <w:r w:rsidRPr="00CB0942">
        <w:rPr>
          <w:lang w:val="en-US"/>
        </w:rPr>
        <w:t xml:space="preserve">It is therefore possible to </w:t>
      </w:r>
    </w:p>
    <w:p w14:paraId="5567C786" w14:textId="77777777" w:rsidR="00BA2DB4" w:rsidRDefault="00BA2DB4" w:rsidP="00BA2DB4">
      <w:pPr>
        <w:pStyle w:val="Paragrafoelenco"/>
        <w:numPr>
          <w:ilvl w:val="0"/>
          <w:numId w:val="17"/>
        </w:numPr>
      </w:pPr>
      <w:r>
        <w:t xml:space="preserve">Stop the </w:t>
      </w:r>
      <w:proofErr w:type="spellStart"/>
      <w:r>
        <w:t>current</w:t>
      </w:r>
      <w:proofErr w:type="spellEnd"/>
      <w:r>
        <w:t xml:space="preserve"> </w:t>
      </w:r>
      <w:proofErr w:type="spellStart"/>
      <w:r>
        <w:t>simulation</w:t>
      </w:r>
      <w:proofErr w:type="spellEnd"/>
    </w:p>
    <w:p w14:paraId="5567C787" w14:textId="77777777" w:rsidR="00BA2DB4" w:rsidRPr="00CB0942" w:rsidRDefault="00BA2DB4" w:rsidP="00BA2DB4">
      <w:pPr>
        <w:pStyle w:val="Paragrafoelenco"/>
        <w:numPr>
          <w:ilvl w:val="0"/>
          <w:numId w:val="16"/>
        </w:numPr>
        <w:rPr>
          <w:lang w:val="en-US"/>
        </w:rPr>
      </w:pPr>
      <w:r w:rsidRPr="00CB0942">
        <w:rPr>
          <w:lang w:val="en-US"/>
        </w:rPr>
        <w:t>Re-edit the original "</w:t>
      </w:r>
      <w:proofErr w:type="spellStart"/>
      <w:proofErr w:type="gramStart"/>
      <w:r w:rsidRPr="00CB0942">
        <w:rPr>
          <w:lang w:val="en-US"/>
        </w:rPr>
        <w:t>alea.v</w:t>
      </w:r>
      <w:proofErr w:type="spellEnd"/>
      <w:proofErr w:type="gramEnd"/>
      <w:r w:rsidRPr="00CB0942">
        <w:rPr>
          <w:lang w:val="en-US"/>
        </w:rPr>
        <w:t>" module</w:t>
      </w:r>
    </w:p>
    <w:p w14:paraId="5567C788" w14:textId="639CFFC2" w:rsidR="00BA2DB4" w:rsidRPr="00975328" w:rsidRDefault="00975328" w:rsidP="00BA2DB4">
      <w:pPr>
        <w:pStyle w:val="Paragrafoelenco"/>
        <w:numPr>
          <w:ilvl w:val="0"/>
          <w:numId w:val="16"/>
        </w:numPr>
        <w:rPr>
          <w:lang w:val="en-US"/>
        </w:rPr>
      </w:pPr>
      <w:r w:rsidRPr="00975328">
        <w:rPr>
          <w:lang w:val="en-US"/>
        </w:rPr>
        <w:t>Recompile</w:t>
      </w:r>
      <w:r w:rsidR="00BA2DB4" w:rsidRPr="00975328">
        <w:rPr>
          <w:lang w:val="en-US"/>
        </w:rPr>
        <w:t xml:space="preserve"> the </w:t>
      </w:r>
      <w:r>
        <w:rPr>
          <w:lang w:val="en-US"/>
        </w:rPr>
        <w:t>new</w:t>
      </w:r>
      <w:r w:rsidR="00BA2DB4" w:rsidRPr="00975328">
        <w:rPr>
          <w:lang w:val="en-US"/>
        </w:rPr>
        <w:t xml:space="preserve"> </w:t>
      </w:r>
      <w:r>
        <w:rPr>
          <w:lang w:val="en-US"/>
        </w:rPr>
        <w:t>“</w:t>
      </w:r>
      <w:proofErr w:type="spellStart"/>
      <w:r>
        <w:rPr>
          <w:lang w:val="en-US"/>
        </w:rPr>
        <w:t>alea</w:t>
      </w:r>
      <w:proofErr w:type="spellEnd"/>
      <w:r>
        <w:rPr>
          <w:lang w:val="en-US"/>
        </w:rPr>
        <w:t>” module</w:t>
      </w:r>
      <w:r w:rsidR="00BA2DB4" w:rsidRPr="00975328">
        <w:rPr>
          <w:lang w:val="en-US"/>
        </w:rPr>
        <w:t xml:space="preserve"> </w:t>
      </w:r>
    </w:p>
    <w:p w14:paraId="5567C789" w14:textId="77777777" w:rsidR="00BA2DB4" w:rsidRDefault="00BA2DB4" w:rsidP="00BA2DB4">
      <w:pPr>
        <w:pStyle w:val="Paragrafoelenco"/>
        <w:numPr>
          <w:ilvl w:val="0"/>
          <w:numId w:val="16"/>
        </w:numPr>
      </w:pPr>
      <w:proofErr w:type="spellStart"/>
      <w:r>
        <w:t>Relaunch</w:t>
      </w:r>
      <w:proofErr w:type="spellEnd"/>
      <w:r>
        <w:t xml:space="preserve"> the </w:t>
      </w:r>
      <w:proofErr w:type="spellStart"/>
      <w:r>
        <w:t>simulation</w:t>
      </w:r>
      <w:proofErr w:type="spellEnd"/>
    </w:p>
    <w:p w14:paraId="5567C78A" w14:textId="77777777" w:rsidR="00BA2DB4" w:rsidRPr="00CB0942" w:rsidRDefault="00BA2DB4" w:rsidP="00BA2DB4">
      <w:pPr>
        <w:pStyle w:val="Paragrafoelenco"/>
        <w:numPr>
          <w:ilvl w:val="0"/>
          <w:numId w:val="16"/>
        </w:numPr>
        <w:rPr>
          <w:lang w:val="en-US"/>
        </w:rPr>
      </w:pPr>
      <w:r w:rsidRPr="00CB0942">
        <w:rPr>
          <w:lang w:val="en-US"/>
        </w:rPr>
        <w:t>Define the signals to be displayed</w:t>
      </w:r>
    </w:p>
    <w:p w14:paraId="5567C78B" w14:textId="77777777" w:rsidR="00BA2DB4" w:rsidRPr="00CB0942" w:rsidRDefault="004E6C68" w:rsidP="00BA2DB4">
      <w:pPr>
        <w:pStyle w:val="Paragrafoelenco"/>
        <w:numPr>
          <w:ilvl w:val="0"/>
          <w:numId w:val="16"/>
        </w:numPr>
        <w:rPr>
          <w:lang w:val="en-US"/>
        </w:rPr>
      </w:pPr>
      <w:r w:rsidRPr="00CB0942">
        <w:rPr>
          <w:lang w:val="en-US"/>
        </w:rPr>
        <w:t>Let the simulation run for a while.</w:t>
      </w:r>
    </w:p>
    <w:p w14:paraId="5567C78C" w14:textId="77777777" w:rsidR="00BA2DB4" w:rsidRDefault="00BA2DB4" w:rsidP="00BA2DB4">
      <w:pPr>
        <w:pStyle w:val="Paragrafoelenco"/>
        <w:ind w:left="0"/>
        <w:jc w:val="center"/>
      </w:pPr>
      <w:r>
        <w:rPr>
          <w:noProof/>
        </w:rPr>
        <w:drawing>
          <wp:inline distT="0" distB="0" distL="0" distR="0" wp14:anchorId="5567C856" wp14:editId="5567C857">
            <wp:extent cx="3924000" cy="2386800"/>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24000" cy="2386800"/>
                    </a:xfrm>
                    <a:prstGeom prst="rect">
                      <a:avLst/>
                    </a:prstGeom>
                  </pic:spPr>
                </pic:pic>
              </a:graphicData>
            </a:graphic>
          </wp:inline>
        </w:drawing>
      </w:r>
    </w:p>
    <w:p w14:paraId="5567C78D" w14:textId="77777777" w:rsidR="00BA2DB4" w:rsidRPr="00CB0942" w:rsidRDefault="00BA2DB4" w:rsidP="00BA2DB4">
      <w:pPr>
        <w:pStyle w:val="Paragrafoelenco"/>
        <w:ind w:left="1068"/>
        <w:rPr>
          <w:lang w:val="en-US"/>
        </w:rPr>
      </w:pPr>
      <w:r w:rsidRPr="00CB0942">
        <w:rPr>
          <w:lang w:val="en-US"/>
        </w:rPr>
        <w:t>The results show that although the delay time of the inverter can be critical, the introduction of the new path guarantees the absence of randomness and a correct functioning of the reaction.</w:t>
      </w:r>
    </w:p>
    <w:p w14:paraId="5567C78E" w14:textId="77777777" w:rsidR="0062532E" w:rsidRDefault="0062532E" w:rsidP="0062532E">
      <w:pPr>
        <w:pStyle w:val="Sottotitolo"/>
        <w:numPr>
          <w:ilvl w:val="0"/>
          <w:numId w:val="6"/>
        </w:numPr>
      </w:pPr>
      <w:proofErr w:type="spellStart"/>
      <w:r>
        <w:t>Simulation</w:t>
      </w:r>
      <w:proofErr w:type="spellEnd"/>
      <w:r>
        <w:t xml:space="preserve"> </w:t>
      </w:r>
      <w:proofErr w:type="spellStart"/>
      <w:r>
        <w:t>within</w:t>
      </w:r>
      <w:proofErr w:type="spellEnd"/>
      <w:r>
        <w:t xml:space="preserve"> </w:t>
      </w:r>
      <w:proofErr w:type="spellStart"/>
      <w:r>
        <w:t>Quartus</w:t>
      </w:r>
      <w:proofErr w:type="spellEnd"/>
    </w:p>
    <w:p w14:paraId="5567C78F" w14:textId="77777777" w:rsidR="003827EF" w:rsidRDefault="003827EF" w:rsidP="00AE4228">
      <w:pPr>
        <w:pStyle w:val="Titolo4"/>
        <w:ind w:firstLine="360"/>
      </w:pPr>
      <w:r>
        <w:t>Introduction:</w:t>
      </w:r>
    </w:p>
    <w:p w14:paraId="5567C790" w14:textId="77777777" w:rsidR="003827EF" w:rsidRPr="003827EF" w:rsidRDefault="003827EF" w:rsidP="003827EF"/>
    <w:p w14:paraId="5567C791" w14:textId="77777777" w:rsidR="00CA645F" w:rsidRPr="00CB0942" w:rsidRDefault="0062532E" w:rsidP="0062532E">
      <w:pPr>
        <w:rPr>
          <w:lang w:val="en-US"/>
        </w:rPr>
      </w:pPr>
      <w:proofErr w:type="spellStart"/>
      <w:r w:rsidRPr="00CB0942">
        <w:rPr>
          <w:lang w:val="en-US"/>
        </w:rPr>
        <w:t>Modelsim</w:t>
      </w:r>
      <w:proofErr w:type="spellEnd"/>
      <w:r w:rsidRPr="00CB0942">
        <w:rPr>
          <w:lang w:val="en-US"/>
        </w:rPr>
        <w:t xml:space="preserve"> can also be called directly within the Quartus development environment, but to ensure the interaction between the two environments you need to make a priori settings: </w:t>
      </w:r>
    </w:p>
    <w:p w14:paraId="5567C792" w14:textId="77777777" w:rsidR="0062532E" w:rsidRPr="00CB0942" w:rsidRDefault="0062532E" w:rsidP="0062532E">
      <w:pPr>
        <w:rPr>
          <w:lang w:val="en-US"/>
        </w:rPr>
      </w:pPr>
      <w:r w:rsidRPr="00CB0942">
        <w:rPr>
          <w:lang w:val="en-US"/>
        </w:rPr>
        <w:t>Following the path</w:t>
      </w:r>
    </w:p>
    <w:p w14:paraId="5567C793" w14:textId="77777777" w:rsidR="0062532E" w:rsidRPr="00CB0942" w:rsidRDefault="0062532E" w:rsidP="004E6C68">
      <w:pPr>
        <w:pStyle w:val="Comandi"/>
        <w:ind w:firstLine="708"/>
        <w:rPr>
          <w:lang w:val="en-US"/>
        </w:rPr>
      </w:pPr>
      <w:r w:rsidRPr="00CB0942">
        <w:rPr>
          <w:lang w:val="en-US"/>
        </w:rPr>
        <w:t>Tools &gt; Option &gt; General &gt; EDA Tool Option</w:t>
      </w:r>
    </w:p>
    <w:p w14:paraId="5567C794" w14:textId="77777777" w:rsidR="0062532E" w:rsidRPr="00CB0942" w:rsidRDefault="0062532E" w:rsidP="0062532E">
      <w:pPr>
        <w:pStyle w:val="Comandi"/>
        <w:rPr>
          <w:lang w:val="en-US"/>
        </w:rPr>
      </w:pPr>
    </w:p>
    <w:p w14:paraId="5567C795" w14:textId="77777777" w:rsidR="0062532E" w:rsidRPr="00CB0942" w:rsidRDefault="0062532E" w:rsidP="0062532E">
      <w:pPr>
        <w:rPr>
          <w:lang w:val="en-US"/>
        </w:rPr>
      </w:pPr>
      <w:r w:rsidRPr="00CB0942">
        <w:rPr>
          <w:lang w:val="en-US"/>
        </w:rPr>
        <w:t xml:space="preserve">Define the directory where the </w:t>
      </w:r>
      <w:proofErr w:type="spellStart"/>
      <w:r w:rsidRPr="00CB0942">
        <w:rPr>
          <w:lang w:val="en-US"/>
        </w:rPr>
        <w:t>modelsim</w:t>
      </w:r>
      <w:proofErr w:type="spellEnd"/>
      <w:r w:rsidRPr="00CB0942">
        <w:rPr>
          <w:lang w:val="en-US"/>
        </w:rPr>
        <w:t xml:space="preserve"> executable resides. By </w:t>
      </w:r>
      <w:proofErr w:type="gramStart"/>
      <w:r w:rsidRPr="00CB0942">
        <w:rPr>
          <w:lang w:val="en-US"/>
        </w:rPr>
        <w:t>default</w:t>
      </w:r>
      <w:proofErr w:type="gramEnd"/>
      <w:r w:rsidRPr="00CB0942">
        <w:rPr>
          <w:lang w:val="en-US"/>
        </w:rPr>
        <w:t xml:space="preserve"> it is located in:</w:t>
      </w:r>
    </w:p>
    <w:p w14:paraId="5567C796" w14:textId="77777777" w:rsidR="0062532E" w:rsidRDefault="0062532E" w:rsidP="004E6C68">
      <w:pPr>
        <w:pStyle w:val="Comandi"/>
        <w:ind w:firstLine="708"/>
        <w:rPr>
          <w:lang w:val="en-US"/>
        </w:rPr>
      </w:pPr>
      <w:r w:rsidRPr="00CB0942">
        <w:rPr>
          <w:lang w:val="en-US"/>
        </w:rPr>
        <w:lastRenderedPageBreak/>
        <w:t>C:\altera\13.0sp1\modelsim_ase\win32aloem</w:t>
      </w:r>
    </w:p>
    <w:p w14:paraId="5567C797" w14:textId="77777777" w:rsidR="00210692" w:rsidRPr="0062532E" w:rsidRDefault="00210692" w:rsidP="00210692">
      <w:pPr>
        <w:pStyle w:val="Comandi"/>
        <w:jc w:val="center"/>
        <w:rPr>
          <w:lang w:val="en-US"/>
        </w:rPr>
      </w:pPr>
      <w:r>
        <w:rPr>
          <w:noProof/>
        </w:rPr>
        <w:drawing>
          <wp:inline distT="0" distB="0" distL="0" distR="0" wp14:anchorId="5567C858" wp14:editId="5567C859">
            <wp:extent cx="2952000" cy="2095200"/>
            <wp:effectExtent l="0" t="0" r="127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52000" cy="2095200"/>
                    </a:xfrm>
                    <a:prstGeom prst="rect">
                      <a:avLst/>
                    </a:prstGeom>
                  </pic:spPr>
                </pic:pic>
              </a:graphicData>
            </a:graphic>
          </wp:inline>
        </w:drawing>
      </w:r>
    </w:p>
    <w:p w14:paraId="5567C798" w14:textId="77777777" w:rsidR="0062532E" w:rsidRDefault="0062532E" w:rsidP="0062532E">
      <w:pPr>
        <w:pStyle w:val="Comandi"/>
        <w:rPr>
          <w:lang w:val="en-US"/>
        </w:rPr>
      </w:pPr>
    </w:p>
    <w:p w14:paraId="5567C799" w14:textId="77777777" w:rsidR="0062532E" w:rsidRPr="00CB0942" w:rsidRDefault="0062532E" w:rsidP="0062532E">
      <w:pPr>
        <w:rPr>
          <w:lang w:val="en-US"/>
        </w:rPr>
      </w:pPr>
      <w:r w:rsidRPr="00CB0942">
        <w:rPr>
          <w:lang w:val="en-US"/>
        </w:rPr>
        <w:t>In addition, following the</w:t>
      </w:r>
    </w:p>
    <w:p w14:paraId="5567C79A" w14:textId="77777777" w:rsidR="0062532E" w:rsidRPr="00CB0942" w:rsidRDefault="0062532E" w:rsidP="004E6C68">
      <w:pPr>
        <w:pStyle w:val="Comandi"/>
        <w:ind w:firstLine="708"/>
        <w:rPr>
          <w:lang w:val="en-US"/>
        </w:rPr>
      </w:pPr>
      <w:r w:rsidRPr="00CB0942">
        <w:rPr>
          <w:lang w:val="en-US"/>
        </w:rPr>
        <w:t>Assignment &gt; Settings &gt; EDA Tool Settings</w:t>
      </w:r>
    </w:p>
    <w:p w14:paraId="5567C79B" w14:textId="77777777" w:rsidR="00210692" w:rsidRPr="00CB0942" w:rsidRDefault="00210692" w:rsidP="0062532E">
      <w:pPr>
        <w:pStyle w:val="Comandi"/>
        <w:rPr>
          <w:lang w:val="en-US"/>
        </w:rPr>
      </w:pPr>
    </w:p>
    <w:p w14:paraId="5567C79C" w14:textId="77777777" w:rsidR="00210692" w:rsidRDefault="00210692" w:rsidP="00210692">
      <w:proofErr w:type="spellStart"/>
      <w:r w:rsidRPr="00210692">
        <w:t>Define</w:t>
      </w:r>
      <w:proofErr w:type="spellEnd"/>
      <w:r w:rsidRPr="00210692">
        <w:t xml:space="preserve"> </w:t>
      </w:r>
      <w:proofErr w:type="spellStart"/>
      <w:r w:rsidRPr="00210692">
        <w:t>how</w:t>
      </w:r>
      <w:proofErr w:type="spellEnd"/>
      <w:r w:rsidRPr="00210692">
        <w:t xml:space="preserve"> </w:t>
      </w:r>
    </w:p>
    <w:p w14:paraId="5567C79D" w14:textId="77777777" w:rsidR="00210692" w:rsidRDefault="00210692" w:rsidP="00210692">
      <w:pPr>
        <w:pStyle w:val="Paragrafoelenco"/>
        <w:numPr>
          <w:ilvl w:val="0"/>
          <w:numId w:val="18"/>
        </w:numPr>
      </w:pPr>
      <w:proofErr w:type="spellStart"/>
      <w:r w:rsidRPr="00210692">
        <w:t>simulation</w:t>
      </w:r>
      <w:proofErr w:type="spellEnd"/>
      <w:r w:rsidRPr="00210692">
        <w:t xml:space="preserve"> </w:t>
      </w:r>
      <w:proofErr w:type="spellStart"/>
      <w:r w:rsidRPr="00210692">
        <w:t>tool</w:t>
      </w:r>
      <w:proofErr w:type="spellEnd"/>
      <w:r w:rsidRPr="00210692">
        <w:t xml:space="preserve">: </w:t>
      </w:r>
      <w:proofErr w:type="spellStart"/>
      <w:r w:rsidRPr="00CA645F">
        <w:rPr>
          <w:rStyle w:val="ComandiCarattere"/>
        </w:rPr>
        <w:t>ModelSim</w:t>
      </w:r>
      <w:proofErr w:type="spellEnd"/>
      <w:r w:rsidRPr="00CA645F">
        <w:rPr>
          <w:rStyle w:val="ComandiCarattere"/>
        </w:rPr>
        <w:t xml:space="preserve"> – Altera</w:t>
      </w:r>
    </w:p>
    <w:p w14:paraId="5567C79E" w14:textId="77777777" w:rsidR="00210692" w:rsidRDefault="00210692" w:rsidP="00210692">
      <w:pPr>
        <w:pStyle w:val="Paragrafoelenco"/>
        <w:numPr>
          <w:ilvl w:val="0"/>
          <w:numId w:val="18"/>
        </w:numPr>
      </w:pPr>
      <w:r>
        <w:t xml:space="preserve">Format: </w:t>
      </w:r>
      <w:proofErr w:type="spellStart"/>
      <w:r w:rsidRPr="00CA645F">
        <w:rPr>
          <w:rStyle w:val="ComandiCarattere"/>
        </w:rPr>
        <w:t>Verilog</w:t>
      </w:r>
      <w:proofErr w:type="spellEnd"/>
      <w:r w:rsidRPr="00CA645F">
        <w:rPr>
          <w:rStyle w:val="ComandiCarattere"/>
        </w:rPr>
        <w:t xml:space="preserve"> HDL</w:t>
      </w:r>
    </w:p>
    <w:p w14:paraId="5567C79F" w14:textId="77777777" w:rsidR="00210692" w:rsidRDefault="00210692" w:rsidP="00210692">
      <w:pPr>
        <w:pStyle w:val="Paragrafoelenco"/>
        <w:numPr>
          <w:ilvl w:val="0"/>
          <w:numId w:val="18"/>
        </w:numPr>
        <w:rPr>
          <w:rStyle w:val="ComandiCarattere"/>
          <w:lang w:val="en-US"/>
        </w:rPr>
      </w:pPr>
      <w:r w:rsidRPr="00CB0942">
        <w:rPr>
          <w:lang w:val="en-US"/>
        </w:rPr>
        <w:t xml:space="preserve">Run Gate Level simulation automatically – </w:t>
      </w:r>
      <w:r w:rsidRPr="00CB0942">
        <w:rPr>
          <w:rStyle w:val="ComandiCarattere"/>
          <w:lang w:val="en-US"/>
        </w:rPr>
        <w:t>Off</w:t>
      </w:r>
    </w:p>
    <w:p w14:paraId="5567C7A0" w14:textId="77777777" w:rsidR="002919D6" w:rsidRDefault="002919D6" w:rsidP="002919D6">
      <w:pPr>
        <w:pStyle w:val="Paragrafoelenco"/>
        <w:rPr>
          <w:rStyle w:val="ComandiCarattere"/>
          <w:lang w:val="en-US"/>
        </w:rPr>
      </w:pPr>
    </w:p>
    <w:p w14:paraId="5567C7A1" w14:textId="77777777" w:rsidR="002919D6" w:rsidRPr="002919D6" w:rsidRDefault="002919D6" w:rsidP="002919D6">
      <w:pPr>
        <w:rPr>
          <w:lang w:val="en-US"/>
        </w:rPr>
      </w:pPr>
      <w:r w:rsidRPr="002919D6">
        <w:t xml:space="preserve">In </w:t>
      </w:r>
      <w:proofErr w:type="spellStart"/>
      <w:r w:rsidRPr="002919D6">
        <w:t>addition</w:t>
      </w:r>
      <w:proofErr w:type="spellEnd"/>
      <w:r w:rsidRPr="002919D6">
        <w:t>, following the</w:t>
      </w:r>
    </w:p>
    <w:p w14:paraId="5567C7A2" w14:textId="77777777" w:rsidR="002919D6" w:rsidRDefault="002919D6" w:rsidP="002919D6">
      <w:pPr>
        <w:pStyle w:val="Comandi"/>
        <w:numPr>
          <w:ilvl w:val="0"/>
          <w:numId w:val="18"/>
        </w:numPr>
        <w:rPr>
          <w:lang w:val="en-US"/>
        </w:rPr>
      </w:pPr>
      <w:r w:rsidRPr="00CB0942">
        <w:rPr>
          <w:lang w:val="en-US"/>
        </w:rPr>
        <w:t>Assignment &gt; Settings &gt; EDA Tool Settings &gt; Simulation</w:t>
      </w:r>
    </w:p>
    <w:p w14:paraId="5567C7A3" w14:textId="77777777" w:rsidR="002919D6" w:rsidRDefault="002919D6" w:rsidP="002919D6">
      <w:pPr>
        <w:pStyle w:val="Comandi"/>
        <w:ind w:left="720"/>
        <w:jc w:val="center"/>
        <w:rPr>
          <w:lang w:val="en-US"/>
        </w:rPr>
      </w:pPr>
      <w:r>
        <w:rPr>
          <w:noProof/>
        </w:rPr>
        <w:drawing>
          <wp:inline distT="0" distB="0" distL="0" distR="0" wp14:anchorId="5567C85A" wp14:editId="5567C85B">
            <wp:extent cx="3355200" cy="2642400"/>
            <wp:effectExtent l="0" t="0" r="0" b="571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55200" cy="2642400"/>
                    </a:xfrm>
                    <a:prstGeom prst="rect">
                      <a:avLst/>
                    </a:prstGeom>
                  </pic:spPr>
                </pic:pic>
              </a:graphicData>
            </a:graphic>
          </wp:inline>
        </w:drawing>
      </w:r>
    </w:p>
    <w:p w14:paraId="5567C7A4" w14:textId="190CAA25" w:rsidR="002919D6" w:rsidRPr="00CB0942" w:rsidRDefault="002919D6" w:rsidP="002919D6">
      <w:pPr>
        <w:pStyle w:val="Paragrafoelenco"/>
        <w:numPr>
          <w:ilvl w:val="0"/>
          <w:numId w:val="18"/>
        </w:numPr>
        <w:rPr>
          <w:lang w:val="en-US"/>
        </w:rPr>
      </w:pPr>
      <w:r w:rsidRPr="00CB0942">
        <w:rPr>
          <w:lang w:val="en-US"/>
        </w:rPr>
        <w:t xml:space="preserve">In </w:t>
      </w:r>
      <w:proofErr w:type="gramStart"/>
      <w:r w:rsidRPr="00CB0942">
        <w:rPr>
          <w:lang w:val="en-US"/>
        </w:rPr>
        <w:t xml:space="preserve">the  </w:t>
      </w:r>
      <w:r w:rsidRPr="00CB0942">
        <w:rPr>
          <w:rFonts w:cs="Palatino-Bold"/>
          <w:b/>
          <w:bCs/>
          <w:lang w:val="en-US"/>
        </w:rPr>
        <w:t>Tool</w:t>
      </w:r>
      <w:proofErr w:type="gramEnd"/>
      <w:r w:rsidRPr="00CB0942">
        <w:rPr>
          <w:rFonts w:cs="Palatino-Bold"/>
          <w:b/>
          <w:bCs/>
          <w:lang w:val="en-US"/>
        </w:rPr>
        <w:t xml:space="preserve"> name</w:t>
      </w:r>
      <w:r w:rsidRPr="00CB0942">
        <w:rPr>
          <w:lang w:val="en-US"/>
        </w:rPr>
        <w:t xml:space="preserve">, select  </w:t>
      </w:r>
      <w:proofErr w:type="spellStart"/>
      <w:r w:rsidRPr="00CB0942">
        <w:rPr>
          <w:rFonts w:cs="Palatino-Bold"/>
          <w:b/>
          <w:bCs/>
          <w:lang w:val="en-US"/>
        </w:rPr>
        <w:t>ModelSim</w:t>
      </w:r>
      <w:proofErr w:type="spellEnd"/>
      <w:r w:rsidRPr="00CB0942">
        <w:rPr>
          <w:rFonts w:cs="Palatino-Bold"/>
          <w:b/>
          <w:bCs/>
          <w:lang w:val="en-US"/>
        </w:rPr>
        <w:t>-Alter</w:t>
      </w:r>
      <w:r w:rsidR="00975328">
        <w:rPr>
          <w:rFonts w:cs="Palatino-Bold"/>
          <w:b/>
          <w:bCs/>
          <w:lang w:val="en-US"/>
        </w:rPr>
        <w:t>a</w:t>
      </w:r>
      <w:r w:rsidRPr="00CB0942">
        <w:rPr>
          <w:rFonts w:cs="Palatino-Bold"/>
          <w:b/>
          <w:bCs/>
          <w:lang w:val="en-US"/>
        </w:rPr>
        <w:t>.</w:t>
      </w:r>
      <w:r w:rsidRPr="00CB0942">
        <w:rPr>
          <w:lang w:val="en-US"/>
        </w:rPr>
        <w:t xml:space="preserve"> </w:t>
      </w:r>
    </w:p>
    <w:p w14:paraId="5567C7A5" w14:textId="77777777" w:rsidR="002919D6" w:rsidRPr="00CB0942" w:rsidRDefault="002919D6" w:rsidP="002919D6">
      <w:pPr>
        <w:pStyle w:val="Paragrafoelenco"/>
        <w:numPr>
          <w:ilvl w:val="0"/>
          <w:numId w:val="18"/>
        </w:numPr>
        <w:rPr>
          <w:rFonts w:cs="Palatino-Bold"/>
          <w:b/>
          <w:bCs/>
          <w:lang w:val="en-US"/>
        </w:rPr>
      </w:pPr>
      <w:r w:rsidRPr="00CB0942">
        <w:rPr>
          <w:lang w:val="en-US"/>
        </w:rPr>
        <w:t xml:space="preserve">Make </w:t>
      </w:r>
      <w:proofErr w:type="gramStart"/>
      <w:r w:rsidRPr="00CB0942">
        <w:rPr>
          <w:lang w:val="en-US"/>
        </w:rPr>
        <w:t xml:space="preserve">sure  </w:t>
      </w:r>
      <w:r w:rsidRPr="00CB0942">
        <w:rPr>
          <w:rFonts w:cs="Palatino-Bold"/>
          <w:b/>
          <w:bCs/>
          <w:lang w:val="en-US"/>
        </w:rPr>
        <w:t>that</w:t>
      </w:r>
      <w:proofErr w:type="gramEnd"/>
      <w:r w:rsidRPr="00CB0942">
        <w:rPr>
          <w:rFonts w:cs="Palatino-Bold"/>
          <w:b/>
          <w:bCs/>
          <w:lang w:val="en-US"/>
        </w:rPr>
        <w:t xml:space="preserve"> Run gate-level simulation automatically after compilation </w:t>
      </w:r>
      <w:r w:rsidRPr="00CB0942">
        <w:rPr>
          <w:lang w:val="en-US"/>
        </w:rPr>
        <w:t>is turned off.</w:t>
      </w:r>
    </w:p>
    <w:p w14:paraId="5567C7A6" w14:textId="77777777" w:rsidR="002919D6" w:rsidRPr="00CB0942" w:rsidRDefault="002919D6" w:rsidP="002919D6">
      <w:pPr>
        <w:pStyle w:val="Paragrafoelenco"/>
        <w:numPr>
          <w:ilvl w:val="0"/>
          <w:numId w:val="18"/>
        </w:numPr>
        <w:rPr>
          <w:lang w:val="en-US"/>
        </w:rPr>
      </w:pPr>
      <w:proofErr w:type="gramStart"/>
      <w:r w:rsidRPr="00CB0942">
        <w:rPr>
          <w:lang w:val="en-US"/>
        </w:rPr>
        <w:t>In  the</w:t>
      </w:r>
      <w:proofErr w:type="gramEnd"/>
      <w:r w:rsidRPr="00CB0942">
        <w:rPr>
          <w:lang w:val="en-US"/>
        </w:rPr>
        <w:t xml:space="preserve"> </w:t>
      </w:r>
      <w:r w:rsidRPr="00CB0942">
        <w:rPr>
          <w:rFonts w:cs="Palatino-Bold"/>
          <w:b/>
          <w:bCs/>
          <w:lang w:val="en-US"/>
        </w:rPr>
        <w:t>EDA Netlist Writer settings</w:t>
      </w:r>
      <w:r w:rsidRPr="00CB0942">
        <w:rPr>
          <w:lang w:val="en-US"/>
        </w:rPr>
        <w:t xml:space="preserve"> section, for the </w:t>
      </w:r>
      <w:r w:rsidRPr="00CB0942">
        <w:rPr>
          <w:rFonts w:cs="Palatino-Bold"/>
          <w:b/>
          <w:bCs/>
          <w:lang w:val="en-US"/>
        </w:rPr>
        <w:t xml:space="preserve">Format for output netlist </w:t>
      </w:r>
      <w:r w:rsidRPr="00CB0942">
        <w:rPr>
          <w:lang w:val="en-US"/>
        </w:rPr>
        <w:t xml:space="preserve"> field, select </w:t>
      </w:r>
      <w:r w:rsidRPr="00CB0942">
        <w:rPr>
          <w:rFonts w:cs="Palatino-Bold"/>
          <w:b/>
          <w:bCs/>
          <w:lang w:val="en-US"/>
        </w:rPr>
        <w:t>Verilog HDL.</w:t>
      </w:r>
      <w:r w:rsidRPr="00CB0942">
        <w:rPr>
          <w:lang w:val="en-US"/>
        </w:rPr>
        <w:t xml:space="preserve"> </w:t>
      </w:r>
    </w:p>
    <w:p w14:paraId="5567C7A7" w14:textId="77777777" w:rsidR="002919D6" w:rsidRPr="00CB0942" w:rsidRDefault="002919D6" w:rsidP="002919D6">
      <w:pPr>
        <w:pStyle w:val="Paragrafoelenco"/>
        <w:numPr>
          <w:ilvl w:val="0"/>
          <w:numId w:val="18"/>
        </w:numPr>
        <w:rPr>
          <w:lang w:val="en-US"/>
        </w:rPr>
      </w:pPr>
      <w:r w:rsidRPr="00CB0942">
        <w:rPr>
          <w:lang w:val="en-US"/>
        </w:rPr>
        <w:t xml:space="preserve">Make sure that the </w:t>
      </w:r>
      <w:r w:rsidRPr="00CB0942">
        <w:rPr>
          <w:rFonts w:cs="Palatino-Bold"/>
          <w:b/>
          <w:bCs/>
          <w:lang w:val="en-US"/>
        </w:rPr>
        <w:t>Map illegal HDL characters, Enable glitch filtering</w:t>
      </w:r>
      <w:r w:rsidRPr="00CB0942">
        <w:rPr>
          <w:lang w:val="en-US"/>
        </w:rPr>
        <w:t xml:space="preserve">, and </w:t>
      </w:r>
      <w:r w:rsidRPr="00CB0942">
        <w:rPr>
          <w:rFonts w:cs="Palatino-Bold"/>
          <w:b/>
          <w:bCs/>
          <w:lang w:val="en-US"/>
        </w:rPr>
        <w:t xml:space="preserve">Generate Value Change Dump (VCD) file </w:t>
      </w:r>
      <w:proofErr w:type="gramStart"/>
      <w:r w:rsidRPr="00CB0942">
        <w:rPr>
          <w:rFonts w:cs="Palatino-Bold"/>
          <w:b/>
          <w:bCs/>
          <w:lang w:val="en-US"/>
        </w:rPr>
        <w:t xml:space="preserve">script </w:t>
      </w:r>
      <w:r w:rsidRPr="00CB0942">
        <w:rPr>
          <w:lang w:val="en-US"/>
        </w:rPr>
        <w:t xml:space="preserve"> fields</w:t>
      </w:r>
      <w:proofErr w:type="gramEnd"/>
      <w:r w:rsidRPr="00CB0942">
        <w:rPr>
          <w:lang w:val="en-US"/>
        </w:rPr>
        <w:t xml:space="preserve"> are disabled </w:t>
      </w:r>
    </w:p>
    <w:p w14:paraId="5567C7A8" w14:textId="77777777" w:rsidR="002919D6" w:rsidRPr="00CB0942" w:rsidRDefault="002919D6" w:rsidP="002919D6">
      <w:pPr>
        <w:pStyle w:val="Paragrafoelenco"/>
        <w:numPr>
          <w:ilvl w:val="0"/>
          <w:numId w:val="18"/>
        </w:numPr>
        <w:rPr>
          <w:lang w:val="en-US"/>
        </w:rPr>
      </w:pPr>
      <w:r w:rsidRPr="00CB0942">
        <w:rPr>
          <w:lang w:val="en-US"/>
        </w:rPr>
        <w:t xml:space="preserve">In the </w:t>
      </w:r>
      <w:proofErr w:type="spellStart"/>
      <w:r w:rsidRPr="00CB0942">
        <w:rPr>
          <w:rFonts w:cs="Palatino-Bold"/>
          <w:b/>
          <w:bCs/>
          <w:lang w:val="en-US"/>
        </w:rPr>
        <w:t>NativeLink</w:t>
      </w:r>
      <w:proofErr w:type="spellEnd"/>
      <w:r w:rsidRPr="00CB0942">
        <w:rPr>
          <w:rFonts w:cs="Palatino-Bold"/>
          <w:b/>
          <w:bCs/>
          <w:lang w:val="en-US"/>
        </w:rPr>
        <w:t xml:space="preserve"> settings</w:t>
      </w:r>
      <w:r w:rsidRPr="00CB0942">
        <w:rPr>
          <w:lang w:val="en-US"/>
        </w:rPr>
        <w:t xml:space="preserve"> selection, select </w:t>
      </w:r>
      <w:r w:rsidRPr="00CB0942">
        <w:rPr>
          <w:rFonts w:cs="Palatino-Bold"/>
          <w:b/>
          <w:bCs/>
          <w:lang w:val="en-US"/>
        </w:rPr>
        <w:t>None</w:t>
      </w:r>
      <w:r w:rsidRPr="00CB0942">
        <w:rPr>
          <w:lang w:val="en-US"/>
        </w:rPr>
        <w:t>.</w:t>
      </w:r>
    </w:p>
    <w:p w14:paraId="5567C7A9" w14:textId="77777777" w:rsidR="003827EF" w:rsidRPr="00CB0942" w:rsidRDefault="003827EF" w:rsidP="003827EF">
      <w:pPr>
        <w:pStyle w:val="Titolo4"/>
        <w:rPr>
          <w:rFonts w:asciiTheme="minorHAnsi" w:eastAsiaTheme="minorHAnsi" w:hAnsiTheme="minorHAnsi" w:cstheme="minorBidi"/>
          <w:b w:val="0"/>
          <w:bCs w:val="0"/>
          <w:i w:val="0"/>
          <w:iCs w:val="0"/>
          <w:color w:val="auto"/>
          <w:lang w:val="en-US"/>
        </w:rPr>
      </w:pPr>
    </w:p>
    <w:p w14:paraId="5567C7AA" w14:textId="77777777" w:rsidR="003827EF" w:rsidRPr="00CB0942" w:rsidRDefault="003827EF" w:rsidP="00AE4228">
      <w:pPr>
        <w:pStyle w:val="Titolo4"/>
        <w:ind w:firstLine="360"/>
        <w:rPr>
          <w:lang w:val="en-US"/>
        </w:rPr>
      </w:pPr>
      <w:r w:rsidRPr="00CB0942">
        <w:rPr>
          <w:lang w:val="en-US"/>
        </w:rPr>
        <w:t>RTL-level simulation</w:t>
      </w:r>
    </w:p>
    <w:p w14:paraId="5567C7AB" w14:textId="77777777" w:rsidR="003827EF" w:rsidRPr="00CB0942" w:rsidRDefault="003827EF" w:rsidP="003827EF">
      <w:pPr>
        <w:rPr>
          <w:lang w:val="en-US"/>
        </w:rPr>
      </w:pPr>
    </w:p>
    <w:p w14:paraId="5567C7AC" w14:textId="00516F3F" w:rsidR="003827EF" w:rsidRPr="00CB0942" w:rsidRDefault="003827EF" w:rsidP="003827EF">
      <w:pPr>
        <w:rPr>
          <w:lang w:val="en-US"/>
        </w:rPr>
      </w:pPr>
      <w:r w:rsidRPr="00CB0942">
        <w:rPr>
          <w:lang w:val="en-US"/>
        </w:rPr>
        <w:t>Let's suppose that within Quartu</w:t>
      </w:r>
      <w:r w:rsidR="00DE10CB">
        <w:rPr>
          <w:lang w:val="en-US"/>
        </w:rPr>
        <w:t>s</w:t>
      </w:r>
      <w:r w:rsidRPr="00CB0942">
        <w:rPr>
          <w:lang w:val="en-US"/>
        </w:rPr>
        <w:t xml:space="preserve"> you want to carry out the simulation of a project carried out in the form of a schematic such as the one shown below.</w:t>
      </w:r>
    </w:p>
    <w:p w14:paraId="5567C7AD" w14:textId="77777777" w:rsidR="003827EF" w:rsidRDefault="003827EF" w:rsidP="003827EF">
      <w:pPr>
        <w:jc w:val="center"/>
      </w:pPr>
      <w:r>
        <w:rPr>
          <w:noProof/>
        </w:rPr>
        <w:drawing>
          <wp:inline distT="0" distB="0" distL="0" distR="0" wp14:anchorId="5567C85C" wp14:editId="5567C85D">
            <wp:extent cx="4075200" cy="1339200"/>
            <wp:effectExtent l="0" t="0" r="190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75200" cy="1339200"/>
                    </a:xfrm>
                    <a:prstGeom prst="rect">
                      <a:avLst/>
                    </a:prstGeom>
                  </pic:spPr>
                </pic:pic>
              </a:graphicData>
            </a:graphic>
          </wp:inline>
        </w:drawing>
      </w:r>
    </w:p>
    <w:p w14:paraId="5567C7AE" w14:textId="77777777" w:rsidR="003827EF" w:rsidRPr="00CB0942" w:rsidRDefault="003827EF" w:rsidP="003827EF">
      <w:pPr>
        <w:rPr>
          <w:lang w:val="en-US"/>
        </w:rPr>
      </w:pPr>
      <w:r w:rsidRPr="00CB0942">
        <w:rPr>
          <w:lang w:val="en-US"/>
        </w:rPr>
        <w:t xml:space="preserve">Since </w:t>
      </w:r>
      <w:proofErr w:type="spellStart"/>
      <w:r w:rsidRPr="00CB0942">
        <w:rPr>
          <w:lang w:val="en-US"/>
        </w:rPr>
        <w:t>Modelsim</w:t>
      </w:r>
      <w:proofErr w:type="spellEnd"/>
      <w:r w:rsidRPr="00CB0942">
        <w:rPr>
          <w:lang w:val="en-US"/>
        </w:rPr>
        <w:t xml:space="preserve"> is a simulator for hard description languages (such as Verilog HDL or VHDL) the first step must be to convert our schematic into an equivalent file described in Verilog HDL.</w:t>
      </w:r>
    </w:p>
    <w:p w14:paraId="5567C7AF" w14:textId="01519147" w:rsidR="003827EF" w:rsidRPr="00CB0942" w:rsidRDefault="00A15D16" w:rsidP="003827EF">
      <w:pPr>
        <w:rPr>
          <w:lang w:val="en-US"/>
        </w:rPr>
      </w:pPr>
      <w:r w:rsidRPr="00CB0942">
        <w:rPr>
          <w:lang w:val="en-US"/>
        </w:rPr>
        <w:t xml:space="preserve">By verifying that you have </w:t>
      </w:r>
      <w:r w:rsidR="00DE10CB">
        <w:rPr>
          <w:lang w:val="en-US"/>
        </w:rPr>
        <w:t xml:space="preserve">open </w:t>
      </w:r>
      <w:r w:rsidRPr="00CB0942">
        <w:rPr>
          <w:lang w:val="en-US"/>
        </w:rPr>
        <w:t xml:space="preserve">the </w:t>
      </w:r>
      <w:r w:rsidR="00DE10CB">
        <w:rPr>
          <w:lang w:val="en-US"/>
        </w:rPr>
        <w:t>windows</w:t>
      </w:r>
      <w:r w:rsidRPr="00CB0942">
        <w:rPr>
          <w:lang w:val="en-US"/>
        </w:rPr>
        <w:t xml:space="preserve"> with the schematic view</w:t>
      </w:r>
    </w:p>
    <w:p w14:paraId="5567C7B0" w14:textId="77777777" w:rsidR="00A15D16" w:rsidRDefault="00A15D16" w:rsidP="004E6C68">
      <w:pPr>
        <w:pStyle w:val="Comandi"/>
        <w:ind w:firstLine="708"/>
        <w:rPr>
          <w:lang w:val="en-US"/>
        </w:rPr>
      </w:pPr>
      <w:r w:rsidRPr="00CB0942">
        <w:rPr>
          <w:lang w:val="en-US"/>
        </w:rPr>
        <w:t xml:space="preserve">File &gt; Create/Update &gt; Create HDL design File </w:t>
      </w:r>
      <w:proofErr w:type="gramStart"/>
      <w:r w:rsidRPr="00CB0942">
        <w:rPr>
          <w:lang w:val="en-US"/>
        </w:rPr>
        <w:t>From</w:t>
      </w:r>
      <w:proofErr w:type="gramEnd"/>
      <w:r w:rsidRPr="00CB0942">
        <w:rPr>
          <w:lang w:val="en-US"/>
        </w:rPr>
        <w:t xml:space="preserve"> Current File</w:t>
      </w:r>
    </w:p>
    <w:p w14:paraId="5567C7B1" w14:textId="77777777" w:rsidR="00A15D16" w:rsidRPr="00A15D16" w:rsidRDefault="00A15D16" w:rsidP="00A15D16">
      <w:pPr>
        <w:pStyle w:val="Comandi"/>
        <w:rPr>
          <w:lang w:val="en-US"/>
        </w:rPr>
      </w:pPr>
    </w:p>
    <w:p w14:paraId="5567C7B2" w14:textId="77777777" w:rsidR="00A15D16" w:rsidRPr="00CB0942" w:rsidRDefault="00A15D16" w:rsidP="003827EF">
      <w:pPr>
        <w:rPr>
          <w:lang w:val="en-US"/>
        </w:rPr>
      </w:pPr>
      <w:r w:rsidRPr="00CB0942">
        <w:rPr>
          <w:lang w:val="en-US"/>
        </w:rPr>
        <w:t>Choose language (Verilog HDL) and the target file and click OK</w:t>
      </w:r>
    </w:p>
    <w:p w14:paraId="5567C7B3" w14:textId="77777777" w:rsidR="00A15D16" w:rsidRDefault="00A15D16" w:rsidP="00A15D16">
      <w:pPr>
        <w:jc w:val="center"/>
      </w:pPr>
      <w:r>
        <w:rPr>
          <w:noProof/>
        </w:rPr>
        <w:drawing>
          <wp:inline distT="0" distB="0" distL="0" distR="0" wp14:anchorId="5567C85E" wp14:editId="5567C85F">
            <wp:extent cx="1368000" cy="1339200"/>
            <wp:effectExtent l="0" t="0" r="381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68000" cy="1339200"/>
                    </a:xfrm>
                    <a:prstGeom prst="rect">
                      <a:avLst/>
                    </a:prstGeom>
                  </pic:spPr>
                </pic:pic>
              </a:graphicData>
            </a:graphic>
          </wp:inline>
        </w:drawing>
      </w:r>
    </w:p>
    <w:p w14:paraId="5567C7B4" w14:textId="77777777" w:rsidR="00A15D16" w:rsidRPr="00CB0942" w:rsidRDefault="00A15D16" w:rsidP="00A15D16">
      <w:pPr>
        <w:jc w:val="both"/>
        <w:rPr>
          <w:lang w:val="en-US"/>
        </w:rPr>
      </w:pPr>
      <w:r w:rsidRPr="00CB0942">
        <w:rPr>
          <w:lang w:val="en-US"/>
        </w:rPr>
        <w:t>The corresponding file is generated and can be imported into the project instead of the schematic.</w:t>
      </w:r>
    </w:p>
    <w:p w14:paraId="5567C7B5" w14:textId="77777777" w:rsidR="00A15D16" w:rsidRDefault="00A15D16" w:rsidP="004E6C68">
      <w:pPr>
        <w:pStyle w:val="Comandi"/>
        <w:ind w:firstLine="708"/>
        <w:rPr>
          <w:lang w:val="en-US"/>
        </w:rPr>
      </w:pPr>
      <w:r w:rsidRPr="00CB0942">
        <w:rPr>
          <w:lang w:val="en-US"/>
        </w:rPr>
        <w:t>Project &gt; Add/Remove Files in project</w:t>
      </w:r>
    </w:p>
    <w:p w14:paraId="5567C7B6" w14:textId="77777777" w:rsidR="00A15D16" w:rsidRDefault="00A15D16" w:rsidP="00A15D16">
      <w:pPr>
        <w:pStyle w:val="Comandi"/>
        <w:rPr>
          <w:lang w:val="en-US"/>
        </w:rPr>
      </w:pPr>
    </w:p>
    <w:p w14:paraId="5567C7B7" w14:textId="77777777" w:rsidR="00A15D16" w:rsidRPr="00CB0942" w:rsidRDefault="00A15D16" w:rsidP="00A15D16">
      <w:pPr>
        <w:jc w:val="both"/>
        <w:rPr>
          <w:lang w:val="en-US"/>
        </w:rPr>
      </w:pPr>
      <w:r w:rsidRPr="00CB0942">
        <w:rPr>
          <w:lang w:val="en-US"/>
        </w:rPr>
        <w:t>And use the interface to remove the schematic from the project (</w:t>
      </w:r>
      <w:r w:rsidRPr="00CB0942">
        <w:rPr>
          <w:rStyle w:val="ComandiCarattere"/>
          <w:lang w:val="en-US"/>
        </w:rPr>
        <w:t>Remove</w:t>
      </w:r>
      <w:r w:rsidRPr="00CB0942">
        <w:rPr>
          <w:lang w:val="en-US"/>
        </w:rPr>
        <w:t>) and include the newly generated Verilog HDL file (</w:t>
      </w:r>
      <w:r w:rsidRPr="00CB0942">
        <w:rPr>
          <w:rStyle w:val="ComandiCarattere"/>
          <w:lang w:val="en-US"/>
        </w:rPr>
        <w:t>Add</w:t>
      </w:r>
      <w:r w:rsidRPr="00CB0942">
        <w:rPr>
          <w:lang w:val="en-US"/>
        </w:rPr>
        <w:t>).</w:t>
      </w:r>
    </w:p>
    <w:p w14:paraId="5567C7B8" w14:textId="77777777" w:rsidR="00A15D16" w:rsidRPr="00A15D16" w:rsidRDefault="00A15D16" w:rsidP="00A15D16">
      <w:pPr>
        <w:jc w:val="center"/>
      </w:pPr>
      <w:r>
        <w:rPr>
          <w:noProof/>
        </w:rPr>
        <w:lastRenderedPageBreak/>
        <w:drawing>
          <wp:inline distT="0" distB="0" distL="0" distR="0" wp14:anchorId="5567C860" wp14:editId="5567C861">
            <wp:extent cx="4190400" cy="3308400"/>
            <wp:effectExtent l="0" t="0" r="635"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190400" cy="3308400"/>
                    </a:xfrm>
                    <a:prstGeom prst="rect">
                      <a:avLst/>
                    </a:prstGeom>
                  </pic:spPr>
                </pic:pic>
              </a:graphicData>
            </a:graphic>
          </wp:inline>
        </w:drawing>
      </w:r>
    </w:p>
    <w:p w14:paraId="5567C7B9" w14:textId="77777777" w:rsidR="00204AFF" w:rsidRPr="00CB0942" w:rsidRDefault="00204AFF" w:rsidP="00204AFF">
      <w:pPr>
        <w:jc w:val="both"/>
        <w:rPr>
          <w:rFonts w:ascii="Courier New" w:hAnsi="Courier New" w:cs="Courier New"/>
          <w:lang w:val="en-US"/>
        </w:rPr>
      </w:pPr>
      <w:r w:rsidRPr="00CB0942">
        <w:rPr>
          <w:lang w:val="en-US"/>
        </w:rPr>
        <w:t>In the Project Navigator section, in the Files tab, right-click on the file you just imported and choose "</w:t>
      </w:r>
      <w:r w:rsidR="002B665D" w:rsidRPr="00CB0942">
        <w:rPr>
          <w:rStyle w:val="ComandiCarattere"/>
          <w:lang w:val="en-US"/>
        </w:rPr>
        <w:t xml:space="preserve">Set as </w:t>
      </w:r>
      <w:proofErr w:type="gramStart"/>
      <w:r w:rsidR="002B665D" w:rsidRPr="00CB0942">
        <w:rPr>
          <w:rStyle w:val="ComandiCarattere"/>
          <w:lang w:val="en-US"/>
        </w:rPr>
        <w:t>Top Level</w:t>
      </w:r>
      <w:proofErr w:type="gramEnd"/>
      <w:r w:rsidR="002B665D" w:rsidRPr="00CB0942">
        <w:rPr>
          <w:rStyle w:val="ComandiCarattere"/>
          <w:lang w:val="en-US"/>
        </w:rPr>
        <w:t xml:space="preserve"> Entity" (</w:t>
      </w:r>
      <w:proofErr w:type="spellStart"/>
      <w:r w:rsidR="002B665D" w:rsidRPr="00CB0942">
        <w:rPr>
          <w:rStyle w:val="ComandiCarattere"/>
          <w:lang w:val="en-US"/>
        </w:rPr>
        <w:t>Crt</w:t>
      </w:r>
      <w:proofErr w:type="spellEnd"/>
      <w:r w:rsidR="002B665D" w:rsidRPr="00CB0942">
        <w:rPr>
          <w:rStyle w:val="ComandiCarattere"/>
          <w:lang w:val="en-US"/>
        </w:rPr>
        <w:t>-Shift-J).</w:t>
      </w:r>
    </w:p>
    <w:p w14:paraId="5567C7BA" w14:textId="77777777" w:rsidR="002B665D" w:rsidRDefault="00204AFF" w:rsidP="00204AFF">
      <w:pPr>
        <w:pStyle w:val="Comandi"/>
        <w:ind w:firstLine="708"/>
        <w:rPr>
          <w:rStyle w:val="ComandiCarattere"/>
          <w:lang w:val="en-US"/>
        </w:rPr>
      </w:pPr>
      <w:r w:rsidRPr="00CB0942">
        <w:rPr>
          <w:lang w:val="en-US"/>
        </w:rPr>
        <w:t xml:space="preserve">Processing &gt; Start &gt; Start </w:t>
      </w:r>
      <w:r w:rsidR="002B665D" w:rsidRPr="00CB0942">
        <w:rPr>
          <w:rStyle w:val="ComandiCarattere"/>
          <w:lang w:val="en-US"/>
        </w:rPr>
        <w:t>Analysis and Synthesis (</w:t>
      </w:r>
      <w:proofErr w:type="spellStart"/>
      <w:r w:rsidR="002B665D" w:rsidRPr="00CB0942">
        <w:rPr>
          <w:rStyle w:val="ComandiCarattere"/>
          <w:lang w:val="en-US"/>
        </w:rPr>
        <w:t>ctl</w:t>
      </w:r>
      <w:proofErr w:type="spellEnd"/>
      <w:r w:rsidR="002B665D" w:rsidRPr="00CB0942">
        <w:rPr>
          <w:rStyle w:val="ComandiCarattere"/>
          <w:lang w:val="en-US"/>
        </w:rPr>
        <w:t>-k)</w:t>
      </w:r>
    </w:p>
    <w:p w14:paraId="5567C7BB" w14:textId="77777777" w:rsidR="00204AFF" w:rsidRDefault="00204AFF" w:rsidP="00204AFF">
      <w:pPr>
        <w:pStyle w:val="Comandi"/>
        <w:ind w:firstLine="708"/>
        <w:rPr>
          <w:rStyle w:val="ComandiCarattere"/>
          <w:lang w:val="en-US"/>
        </w:rPr>
      </w:pPr>
    </w:p>
    <w:p w14:paraId="5567C7BC" w14:textId="77777777" w:rsidR="00204AFF" w:rsidRPr="00204AFF" w:rsidRDefault="00204AFF" w:rsidP="00204AFF">
      <w:pPr>
        <w:rPr>
          <w:rStyle w:val="ComandiCarattere"/>
          <w:rFonts w:asciiTheme="minorHAnsi" w:hAnsiTheme="minorHAnsi"/>
          <w:lang w:val="en-US"/>
        </w:rPr>
      </w:pPr>
      <w:r w:rsidRPr="00CB0942">
        <w:rPr>
          <w:rStyle w:val="ComandiCarattere"/>
          <w:rFonts w:asciiTheme="minorHAnsi" w:hAnsiTheme="minorHAnsi"/>
          <w:lang w:val="en-US"/>
        </w:rPr>
        <w:t>Therefore</w:t>
      </w:r>
    </w:p>
    <w:p w14:paraId="5567C7BD" w14:textId="77777777" w:rsidR="002B665D" w:rsidRDefault="002B665D" w:rsidP="00204AFF">
      <w:pPr>
        <w:pStyle w:val="Comandi"/>
        <w:ind w:firstLine="708"/>
        <w:rPr>
          <w:rStyle w:val="ComandiCarattere"/>
          <w:lang w:val="en-US"/>
        </w:rPr>
      </w:pPr>
      <w:r w:rsidRPr="00CB0942">
        <w:rPr>
          <w:rStyle w:val="ComandiCarattere"/>
          <w:lang w:val="en-US"/>
        </w:rPr>
        <w:t>Tools &gt; Run Simulation Tool &gt; RTL simulation</w:t>
      </w:r>
    </w:p>
    <w:p w14:paraId="5567C7BE" w14:textId="77777777" w:rsidR="00204AFF" w:rsidRDefault="00204AFF" w:rsidP="00204AFF">
      <w:pPr>
        <w:pStyle w:val="Comandi"/>
        <w:ind w:firstLine="708"/>
        <w:rPr>
          <w:rStyle w:val="ComandiCarattere"/>
          <w:lang w:val="en-US"/>
        </w:rPr>
      </w:pPr>
    </w:p>
    <w:p w14:paraId="5567C7BF" w14:textId="77777777" w:rsidR="002B665D" w:rsidRPr="00CB0942" w:rsidRDefault="002B665D" w:rsidP="002B665D">
      <w:pPr>
        <w:rPr>
          <w:rStyle w:val="ComandiCarattere"/>
          <w:rFonts w:asciiTheme="minorHAnsi" w:hAnsiTheme="minorHAnsi"/>
          <w:lang w:val="en-US"/>
        </w:rPr>
      </w:pPr>
      <w:r w:rsidRPr="00CB0942">
        <w:rPr>
          <w:rStyle w:val="ComandiCarattere"/>
          <w:rFonts w:asciiTheme="minorHAnsi" w:hAnsiTheme="minorHAnsi"/>
          <w:lang w:val="en-US"/>
        </w:rPr>
        <w:t xml:space="preserve">The </w:t>
      </w:r>
      <w:proofErr w:type="spellStart"/>
      <w:r w:rsidRPr="00CB0942">
        <w:rPr>
          <w:rStyle w:val="ComandiCarattere"/>
          <w:rFonts w:asciiTheme="minorHAnsi" w:hAnsiTheme="minorHAnsi"/>
          <w:lang w:val="en-US"/>
        </w:rPr>
        <w:t>Modelsim</w:t>
      </w:r>
      <w:proofErr w:type="spellEnd"/>
      <w:r w:rsidRPr="00CB0942">
        <w:rPr>
          <w:rStyle w:val="ComandiCarattere"/>
          <w:rFonts w:asciiTheme="minorHAnsi" w:hAnsiTheme="minorHAnsi"/>
          <w:lang w:val="en-US"/>
        </w:rPr>
        <w:t xml:space="preserve"> simulator opens and within it you can proceed as described in paragraph 3:</w:t>
      </w:r>
    </w:p>
    <w:p w14:paraId="5567C7C0" w14:textId="77777777" w:rsidR="002B665D" w:rsidRPr="00CB0942" w:rsidRDefault="002B665D" w:rsidP="0000354E">
      <w:pPr>
        <w:pStyle w:val="Paragrafoelenco"/>
        <w:numPr>
          <w:ilvl w:val="0"/>
          <w:numId w:val="19"/>
        </w:numPr>
        <w:rPr>
          <w:rStyle w:val="ComandiCarattere"/>
          <w:rFonts w:asciiTheme="minorHAnsi" w:hAnsiTheme="minorHAnsi"/>
          <w:lang w:val="en-US"/>
        </w:rPr>
      </w:pPr>
      <w:r w:rsidRPr="00CB0942">
        <w:rPr>
          <w:rStyle w:val="ComandiCarattere"/>
          <w:rFonts w:asciiTheme="minorHAnsi" w:hAnsiTheme="minorHAnsi"/>
          <w:lang w:val="en-US"/>
        </w:rPr>
        <w:t>Start the simulation of the instance to be analyzed (right click &gt; Simulate)</w:t>
      </w:r>
    </w:p>
    <w:p w14:paraId="5567C7C1" w14:textId="77777777" w:rsidR="002B665D" w:rsidRPr="00CB0942" w:rsidRDefault="002B665D" w:rsidP="0000354E">
      <w:pPr>
        <w:pStyle w:val="Paragrafoelenco"/>
        <w:numPr>
          <w:ilvl w:val="0"/>
          <w:numId w:val="19"/>
        </w:numPr>
        <w:rPr>
          <w:rStyle w:val="ComandiCarattere"/>
          <w:rFonts w:asciiTheme="minorHAnsi" w:hAnsiTheme="minorHAnsi"/>
          <w:lang w:val="en-US"/>
        </w:rPr>
      </w:pPr>
      <w:r w:rsidRPr="00CB0942">
        <w:rPr>
          <w:rStyle w:val="ComandiCarattere"/>
          <w:rFonts w:asciiTheme="minorHAnsi" w:hAnsiTheme="minorHAnsi"/>
          <w:lang w:val="en-US"/>
        </w:rPr>
        <w:t>Generate the test waveforms (right click &gt; Create Wave)</w:t>
      </w:r>
    </w:p>
    <w:p w14:paraId="5567C7C2" w14:textId="77777777" w:rsidR="002B665D" w:rsidRPr="0000354E" w:rsidRDefault="002B665D" w:rsidP="0000354E">
      <w:pPr>
        <w:pStyle w:val="Paragrafoelenco"/>
        <w:numPr>
          <w:ilvl w:val="0"/>
          <w:numId w:val="19"/>
        </w:numPr>
        <w:rPr>
          <w:rStyle w:val="ComandiCarattere"/>
          <w:rFonts w:asciiTheme="minorHAnsi" w:hAnsiTheme="minorHAnsi"/>
        </w:rPr>
      </w:pPr>
      <w:r w:rsidRPr="0000354E">
        <w:rPr>
          <w:rStyle w:val="ComandiCarattere"/>
          <w:rFonts w:asciiTheme="minorHAnsi" w:hAnsiTheme="minorHAnsi"/>
        </w:rPr>
        <w:t xml:space="preserve">Eliminate </w:t>
      </w:r>
      <w:proofErr w:type="spellStart"/>
      <w:r w:rsidRPr="0000354E">
        <w:rPr>
          <w:rStyle w:val="ComandiCarattere"/>
          <w:rFonts w:asciiTheme="minorHAnsi" w:hAnsiTheme="minorHAnsi"/>
        </w:rPr>
        <w:t>unused</w:t>
      </w:r>
      <w:proofErr w:type="spellEnd"/>
      <w:r w:rsidRPr="0000354E">
        <w:rPr>
          <w:rStyle w:val="ComandiCarattere"/>
          <w:rFonts w:asciiTheme="minorHAnsi" w:hAnsiTheme="minorHAnsi"/>
        </w:rPr>
        <w:t xml:space="preserve"> </w:t>
      </w:r>
      <w:proofErr w:type="spellStart"/>
      <w:r w:rsidRPr="0000354E">
        <w:rPr>
          <w:rStyle w:val="ComandiCarattere"/>
          <w:rFonts w:asciiTheme="minorHAnsi" w:hAnsiTheme="minorHAnsi"/>
        </w:rPr>
        <w:t>signals</w:t>
      </w:r>
      <w:proofErr w:type="spellEnd"/>
    </w:p>
    <w:p w14:paraId="5567C7C3" w14:textId="77777777" w:rsidR="002B665D" w:rsidRPr="00CB0942" w:rsidRDefault="0000354E" w:rsidP="0000354E">
      <w:pPr>
        <w:pStyle w:val="Paragrafoelenco"/>
        <w:numPr>
          <w:ilvl w:val="0"/>
          <w:numId w:val="19"/>
        </w:numPr>
        <w:rPr>
          <w:rStyle w:val="ComandiCarattere"/>
          <w:rFonts w:asciiTheme="minorHAnsi" w:hAnsiTheme="minorHAnsi" w:cstheme="minorBidi"/>
          <w:lang w:val="en-US"/>
        </w:rPr>
      </w:pPr>
      <w:r w:rsidRPr="00CB0942">
        <w:rPr>
          <w:rStyle w:val="ComandiCarattere"/>
          <w:rFonts w:asciiTheme="minorHAnsi" w:hAnsiTheme="minorHAnsi"/>
          <w:lang w:val="en-US"/>
        </w:rPr>
        <w:t xml:space="preserve">Through the graphic tool, draw the appropriate </w:t>
      </w:r>
      <w:proofErr w:type="spellStart"/>
      <w:r w:rsidRPr="00CB0942">
        <w:rPr>
          <w:rStyle w:val="ComandiCarattere"/>
          <w:rFonts w:asciiTheme="minorHAnsi" w:hAnsiTheme="minorHAnsi"/>
          <w:lang w:val="en-US"/>
        </w:rPr>
        <w:t>f.d.o</w:t>
      </w:r>
      <w:proofErr w:type="spellEnd"/>
      <w:r w:rsidRPr="00CB0942">
        <w:rPr>
          <w:rStyle w:val="ComandiCarattere"/>
          <w:rFonts w:asciiTheme="minorHAnsi" w:hAnsiTheme="minorHAnsi"/>
          <w:lang w:val="en-US"/>
        </w:rPr>
        <w:t>.</w:t>
      </w:r>
    </w:p>
    <w:p w14:paraId="5567C7C4" w14:textId="77777777" w:rsidR="0000354E" w:rsidRPr="00CB0942" w:rsidRDefault="0000354E" w:rsidP="0000354E">
      <w:pPr>
        <w:pStyle w:val="Paragrafoelenco"/>
        <w:numPr>
          <w:ilvl w:val="0"/>
          <w:numId w:val="19"/>
        </w:numPr>
        <w:rPr>
          <w:rStyle w:val="ComandiCarattere"/>
          <w:rFonts w:asciiTheme="minorHAnsi" w:hAnsiTheme="minorHAnsi" w:cstheme="minorBidi"/>
          <w:lang w:val="en-US"/>
        </w:rPr>
      </w:pPr>
      <w:r w:rsidRPr="00CB0942">
        <w:rPr>
          <w:rStyle w:val="ComandiCarattere"/>
          <w:rFonts w:asciiTheme="minorHAnsi" w:hAnsiTheme="minorHAnsi"/>
          <w:lang w:val="en-US"/>
        </w:rPr>
        <w:t>Drag the signals you want to display into the wave window</w:t>
      </w:r>
    </w:p>
    <w:p w14:paraId="5567C7C5" w14:textId="77777777" w:rsidR="0000354E" w:rsidRPr="00CB0942" w:rsidRDefault="0000354E" w:rsidP="0000354E">
      <w:pPr>
        <w:pStyle w:val="Paragrafoelenco"/>
        <w:numPr>
          <w:ilvl w:val="0"/>
          <w:numId w:val="19"/>
        </w:numPr>
        <w:rPr>
          <w:rStyle w:val="ComandiCarattere"/>
          <w:rFonts w:asciiTheme="minorHAnsi" w:hAnsiTheme="minorHAnsi" w:cstheme="minorBidi"/>
          <w:lang w:val="en-US"/>
        </w:rPr>
      </w:pPr>
      <w:r w:rsidRPr="00CB0942">
        <w:rPr>
          <w:rStyle w:val="ComandiCarattere"/>
          <w:rFonts w:asciiTheme="minorHAnsi" w:hAnsiTheme="minorHAnsi"/>
          <w:lang w:val="en-US"/>
        </w:rPr>
        <w:t>In the Console window, launch a "run"</w:t>
      </w:r>
    </w:p>
    <w:p w14:paraId="5567C7C6" w14:textId="77777777" w:rsidR="0000354E" w:rsidRPr="00CB0942" w:rsidRDefault="0000354E" w:rsidP="0000354E">
      <w:pPr>
        <w:rPr>
          <w:lang w:val="en-US"/>
        </w:rPr>
      </w:pPr>
      <w:r w:rsidRPr="00CB0942">
        <w:rPr>
          <w:lang w:val="en-US"/>
        </w:rPr>
        <w:t>A few notes:</w:t>
      </w:r>
    </w:p>
    <w:p w14:paraId="5567C7C7" w14:textId="77777777" w:rsidR="0000354E" w:rsidRPr="00CB0942" w:rsidRDefault="0000354E" w:rsidP="00254DA3">
      <w:pPr>
        <w:jc w:val="both"/>
        <w:rPr>
          <w:lang w:val="en-US"/>
        </w:rPr>
      </w:pPr>
      <w:r w:rsidRPr="00CB0942">
        <w:rPr>
          <w:lang w:val="en-US"/>
        </w:rPr>
        <w:t>The internal signals take on names that are difficult to interpret because the Schematic to Verilog conversion system has assigned them names by default.</w:t>
      </w:r>
    </w:p>
    <w:p w14:paraId="5567C7C8" w14:textId="77777777" w:rsidR="0000354E" w:rsidRPr="00CB0942" w:rsidRDefault="00254DA3" w:rsidP="00254DA3">
      <w:pPr>
        <w:jc w:val="both"/>
        <w:rPr>
          <w:lang w:val="en-US"/>
        </w:rPr>
      </w:pPr>
      <w:r w:rsidRPr="00CB0942">
        <w:rPr>
          <w:lang w:val="en-US"/>
        </w:rPr>
        <w:t xml:space="preserve">The simulation stops with an error right in the presence of the transition from 11 to 10. In fact, as seen above, the behavior of the circuit depends essentially on the delays of the circuit, but in this first phase of the design in which the delays are not yet defined (i.e. they are all idealized at 0), the system has no way of determining whether or not there will be a hazard. </w:t>
      </w:r>
    </w:p>
    <w:p w14:paraId="5567C7C9" w14:textId="77777777" w:rsidR="00254DA3" w:rsidRDefault="00254DA3" w:rsidP="00254DA3">
      <w:pPr>
        <w:jc w:val="both"/>
      </w:pPr>
      <w:r>
        <w:rPr>
          <w:noProof/>
        </w:rPr>
        <w:lastRenderedPageBreak/>
        <w:drawing>
          <wp:inline distT="0" distB="0" distL="0" distR="0" wp14:anchorId="5567C862" wp14:editId="5567C863">
            <wp:extent cx="6120130" cy="3578225"/>
            <wp:effectExtent l="0" t="0" r="0" b="317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130" cy="3578225"/>
                    </a:xfrm>
                    <a:prstGeom prst="rect">
                      <a:avLst/>
                    </a:prstGeom>
                  </pic:spPr>
                </pic:pic>
              </a:graphicData>
            </a:graphic>
          </wp:inline>
        </w:drawing>
      </w:r>
    </w:p>
    <w:p w14:paraId="5567C7CA" w14:textId="77777777" w:rsidR="00254DA3" w:rsidRPr="00CB0942" w:rsidRDefault="00851195" w:rsidP="00254DA3">
      <w:pPr>
        <w:jc w:val="both"/>
        <w:rPr>
          <w:lang w:val="en-US"/>
        </w:rPr>
      </w:pPr>
      <w:r w:rsidRPr="00CB0942">
        <w:rPr>
          <w:lang w:val="en-US"/>
        </w:rPr>
        <w:t xml:space="preserve">It is therefore proposed to save the </w:t>
      </w:r>
      <w:proofErr w:type="spellStart"/>
      <w:r w:rsidRPr="00CB0942">
        <w:rPr>
          <w:lang w:val="en-US"/>
        </w:rPr>
        <w:t>f.d.o</w:t>
      </w:r>
      <w:proofErr w:type="spellEnd"/>
      <w:r w:rsidRPr="00CB0942">
        <w:rPr>
          <w:lang w:val="en-US"/>
        </w:rPr>
        <w:t>. and carry out a second simulation at a lower level of abstraction, i.e. at the gate level.</w:t>
      </w:r>
    </w:p>
    <w:p w14:paraId="5567C7CB" w14:textId="77777777" w:rsidR="00254DA3" w:rsidRPr="00CB0942" w:rsidRDefault="00254DA3" w:rsidP="00851195">
      <w:pPr>
        <w:pStyle w:val="Comandi"/>
        <w:ind w:firstLine="708"/>
        <w:rPr>
          <w:lang w:val="en-US"/>
        </w:rPr>
      </w:pPr>
      <w:r w:rsidRPr="00CB0942">
        <w:rPr>
          <w:lang w:val="en-US"/>
        </w:rPr>
        <w:t xml:space="preserve">File &gt; Export &gt; </w:t>
      </w:r>
      <w:proofErr w:type="spellStart"/>
      <w:r w:rsidRPr="00CB0942">
        <w:rPr>
          <w:lang w:val="en-US"/>
        </w:rPr>
        <w:t>WaveForm</w:t>
      </w:r>
      <w:proofErr w:type="spellEnd"/>
    </w:p>
    <w:p w14:paraId="5567C7CC" w14:textId="77777777" w:rsidR="00254DA3" w:rsidRPr="00CB0942" w:rsidRDefault="00254DA3" w:rsidP="00254DA3">
      <w:pPr>
        <w:pStyle w:val="Comandi"/>
        <w:rPr>
          <w:lang w:val="en-US"/>
        </w:rPr>
      </w:pPr>
    </w:p>
    <w:p w14:paraId="5567C7CD" w14:textId="37588C0E" w:rsidR="00254DA3" w:rsidRPr="00CB0942" w:rsidRDefault="00851195" w:rsidP="00254DA3">
      <w:pPr>
        <w:jc w:val="both"/>
        <w:rPr>
          <w:lang w:val="en-US"/>
        </w:rPr>
      </w:pPr>
      <w:r w:rsidRPr="00CB0942">
        <w:rPr>
          <w:lang w:val="en-US"/>
        </w:rPr>
        <w:t xml:space="preserve">And choose the name and location where to save </w:t>
      </w:r>
      <w:r w:rsidR="0068411D">
        <w:rPr>
          <w:lang w:val="en-US"/>
        </w:rPr>
        <w:t>the</w:t>
      </w:r>
      <w:bookmarkStart w:id="0" w:name="_GoBack"/>
      <w:bookmarkEnd w:id="0"/>
      <w:r w:rsidRPr="00CB0942">
        <w:rPr>
          <w:lang w:val="en-US"/>
        </w:rPr>
        <w:t xml:space="preserve"> file (in Verilog HDL format). </w:t>
      </w:r>
    </w:p>
    <w:p w14:paraId="5567C7CE" w14:textId="77777777" w:rsidR="00204AFF" w:rsidRPr="00CB0942" w:rsidRDefault="00204AFF" w:rsidP="00254DA3">
      <w:pPr>
        <w:jc w:val="both"/>
        <w:rPr>
          <w:lang w:val="en-US"/>
        </w:rPr>
      </w:pPr>
      <w:r w:rsidRPr="00CB0942">
        <w:rPr>
          <w:lang w:val="en-US"/>
        </w:rPr>
        <w:t>Close the simulation tool momentarily.</w:t>
      </w:r>
    </w:p>
    <w:p w14:paraId="5567C7CF" w14:textId="77777777" w:rsidR="00851195" w:rsidRPr="00CB0942" w:rsidRDefault="00204AFF" w:rsidP="00254DA3">
      <w:pPr>
        <w:jc w:val="both"/>
        <w:rPr>
          <w:lang w:val="en-US"/>
        </w:rPr>
      </w:pPr>
      <w:r w:rsidRPr="00CB0942">
        <w:rPr>
          <w:lang w:val="en-US"/>
        </w:rPr>
        <w:t>By exploiting the stimulus file just saved, automatic simulations can be performed without having to redefine the trend of the inputs from time to time. To do this, you need to change the settings within Quartus:</w:t>
      </w:r>
    </w:p>
    <w:p w14:paraId="5567C7D0" w14:textId="77777777" w:rsidR="00851195" w:rsidRPr="00CB0942" w:rsidRDefault="00851195" w:rsidP="004E6C68">
      <w:pPr>
        <w:pStyle w:val="Comandi"/>
        <w:ind w:firstLine="708"/>
        <w:rPr>
          <w:lang w:val="en-US"/>
        </w:rPr>
      </w:pPr>
      <w:r w:rsidRPr="00CB0942">
        <w:rPr>
          <w:lang w:val="en-US"/>
        </w:rPr>
        <w:t>Assignments &gt; Settings</w:t>
      </w:r>
    </w:p>
    <w:p w14:paraId="5567C7D1" w14:textId="77777777" w:rsidR="00851195" w:rsidRPr="00CB0942" w:rsidRDefault="00851195" w:rsidP="00254DA3">
      <w:pPr>
        <w:jc w:val="both"/>
        <w:rPr>
          <w:lang w:val="en-US"/>
        </w:rPr>
      </w:pPr>
      <w:r w:rsidRPr="00CB0942">
        <w:rPr>
          <w:lang w:val="en-US"/>
        </w:rPr>
        <w:t xml:space="preserve">And within the tab </w:t>
      </w:r>
    </w:p>
    <w:p w14:paraId="5567C7D2" w14:textId="77777777" w:rsidR="00851195" w:rsidRPr="00CB0942" w:rsidRDefault="00851195" w:rsidP="004E6C68">
      <w:pPr>
        <w:pStyle w:val="Comandi"/>
        <w:ind w:firstLine="708"/>
        <w:rPr>
          <w:lang w:val="en-US"/>
        </w:rPr>
      </w:pPr>
      <w:r w:rsidRPr="00CB0942">
        <w:rPr>
          <w:lang w:val="en-US"/>
        </w:rPr>
        <w:t>Eda Tool Settings &gt; Simulation</w:t>
      </w:r>
    </w:p>
    <w:p w14:paraId="5567C7D3" w14:textId="77777777" w:rsidR="00851195" w:rsidRPr="00CB0942" w:rsidRDefault="00851195" w:rsidP="00851195">
      <w:pPr>
        <w:pStyle w:val="Comandi"/>
        <w:rPr>
          <w:lang w:val="en-US"/>
        </w:rPr>
      </w:pPr>
    </w:p>
    <w:p w14:paraId="5567C7D4" w14:textId="77777777" w:rsidR="00851195" w:rsidRPr="00CB0942" w:rsidRDefault="00851195" w:rsidP="00254DA3">
      <w:pPr>
        <w:jc w:val="both"/>
        <w:rPr>
          <w:b/>
          <w:lang w:val="en-US"/>
        </w:rPr>
      </w:pPr>
      <w:r w:rsidRPr="00CB0942">
        <w:rPr>
          <w:lang w:val="en-US"/>
        </w:rPr>
        <w:t xml:space="preserve">Activate </w:t>
      </w:r>
      <w:r w:rsidRPr="00CB0942">
        <w:rPr>
          <w:b/>
          <w:lang w:val="en-US"/>
        </w:rPr>
        <w:t>Compile Test Bench</w:t>
      </w:r>
      <w:r w:rsidRPr="00CB0942">
        <w:rPr>
          <w:lang w:val="en-US"/>
        </w:rPr>
        <w:t xml:space="preserve"> and click on the </w:t>
      </w:r>
      <w:r w:rsidRPr="00CB0942">
        <w:rPr>
          <w:b/>
          <w:lang w:val="en-US"/>
        </w:rPr>
        <w:t>Test Benches button</w:t>
      </w:r>
    </w:p>
    <w:p w14:paraId="5567C7D5" w14:textId="77777777" w:rsidR="00851195" w:rsidRPr="00CB0942" w:rsidRDefault="00851195" w:rsidP="00254DA3">
      <w:pPr>
        <w:jc w:val="both"/>
        <w:rPr>
          <w:lang w:val="en-US"/>
        </w:rPr>
      </w:pPr>
      <w:r w:rsidRPr="00CB0942">
        <w:rPr>
          <w:lang w:val="en-US"/>
        </w:rPr>
        <w:t>In the Test Benches window, click New</w:t>
      </w:r>
    </w:p>
    <w:p w14:paraId="5567C7D6" w14:textId="77777777" w:rsidR="00851195" w:rsidRDefault="00851195" w:rsidP="00254DA3">
      <w:pPr>
        <w:jc w:val="both"/>
      </w:pPr>
      <w:r>
        <w:t>In the new window define</w:t>
      </w:r>
    </w:p>
    <w:p w14:paraId="5567C7D7" w14:textId="77777777" w:rsidR="00851195" w:rsidRPr="00CB0942" w:rsidRDefault="00851195" w:rsidP="00851195">
      <w:pPr>
        <w:pStyle w:val="Paragrafoelenco"/>
        <w:numPr>
          <w:ilvl w:val="0"/>
          <w:numId w:val="20"/>
        </w:numPr>
        <w:jc w:val="both"/>
        <w:rPr>
          <w:lang w:val="en-US"/>
        </w:rPr>
      </w:pPr>
      <w:r w:rsidRPr="00CB0942">
        <w:rPr>
          <w:lang w:val="en-US"/>
        </w:rPr>
        <w:t xml:space="preserve">A mnemonic name for the </w:t>
      </w:r>
      <w:proofErr w:type="spellStart"/>
      <w:r w:rsidRPr="00CB0942">
        <w:rPr>
          <w:lang w:val="en-US"/>
        </w:rPr>
        <w:t>bech</w:t>
      </w:r>
      <w:proofErr w:type="spellEnd"/>
      <w:r w:rsidRPr="00CB0942">
        <w:rPr>
          <w:lang w:val="en-US"/>
        </w:rPr>
        <w:t xml:space="preserve"> test that is going to be defined</w:t>
      </w:r>
    </w:p>
    <w:p w14:paraId="5567C7D8" w14:textId="77777777" w:rsidR="00851195" w:rsidRPr="00CB0942" w:rsidRDefault="00851195" w:rsidP="00851195">
      <w:pPr>
        <w:pStyle w:val="Paragrafoelenco"/>
        <w:numPr>
          <w:ilvl w:val="0"/>
          <w:numId w:val="20"/>
        </w:numPr>
        <w:jc w:val="both"/>
        <w:rPr>
          <w:lang w:val="en-US"/>
        </w:rPr>
      </w:pPr>
      <w:r w:rsidRPr="00CB0942">
        <w:rPr>
          <w:lang w:val="en-US"/>
        </w:rPr>
        <w:t>IMPORTANT: The name of the Top Entity as it appears in the stimulus file (usually coincides with the name of the stimulus file itself)</w:t>
      </w:r>
    </w:p>
    <w:p w14:paraId="5567C7D9" w14:textId="77777777" w:rsidR="007548D2" w:rsidRPr="00CB0942" w:rsidRDefault="007548D2" w:rsidP="00851195">
      <w:pPr>
        <w:pStyle w:val="Paragrafoelenco"/>
        <w:numPr>
          <w:ilvl w:val="0"/>
          <w:numId w:val="20"/>
        </w:numPr>
        <w:jc w:val="both"/>
        <w:rPr>
          <w:lang w:val="en-US"/>
        </w:rPr>
      </w:pPr>
      <w:r w:rsidRPr="00CB0942">
        <w:rPr>
          <w:lang w:val="en-US"/>
        </w:rPr>
        <w:t>Add the stimulus file you saved in the previous step to the list of files you want to use</w:t>
      </w:r>
    </w:p>
    <w:p w14:paraId="5567C7DA" w14:textId="77777777" w:rsidR="007548D2" w:rsidRPr="00CB0942" w:rsidRDefault="007548D2" w:rsidP="007548D2">
      <w:pPr>
        <w:pStyle w:val="Paragrafoelenco"/>
        <w:jc w:val="both"/>
        <w:rPr>
          <w:lang w:val="en-US"/>
        </w:rPr>
      </w:pPr>
    </w:p>
    <w:p w14:paraId="5567C7DB" w14:textId="77777777" w:rsidR="007548D2" w:rsidRPr="00CB0942" w:rsidRDefault="007548D2" w:rsidP="007548D2">
      <w:pPr>
        <w:pStyle w:val="Paragrafoelenco"/>
        <w:jc w:val="both"/>
        <w:rPr>
          <w:lang w:val="en-US"/>
        </w:rPr>
      </w:pPr>
      <w:r w:rsidRPr="00CB0942">
        <w:rPr>
          <w:lang w:val="en-US"/>
        </w:rPr>
        <w:t>Note: The three default names are usually the same</w:t>
      </w:r>
    </w:p>
    <w:p w14:paraId="5567C7DC" w14:textId="77777777" w:rsidR="007548D2" w:rsidRDefault="007548D2" w:rsidP="007548D2">
      <w:pPr>
        <w:pStyle w:val="Paragrafoelenco"/>
        <w:jc w:val="center"/>
      </w:pPr>
      <w:r>
        <w:rPr>
          <w:noProof/>
        </w:rPr>
        <w:lastRenderedPageBreak/>
        <w:drawing>
          <wp:inline distT="0" distB="0" distL="0" distR="0" wp14:anchorId="5567C864" wp14:editId="5567C865">
            <wp:extent cx="2592000" cy="2340000"/>
            <wp:effectExtent l="0" t="0" r="0" b="317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92000" cy="2340000"/>
                    </a:xfrm>
                    <a:prstGeom prst="rect">
                      <a:avLst/>
                    </a:prstGeom>
                  </pic:spPr>
                </pic:pic>
              </a:graphicData>
            </a:graphic>
          </wp:inline>
        </w:drawing>
      </w:r>
    </w:p>
    <w:p w14:paraId="5567C7DD" w14:textId="77777777" w:rsidR="007548D2" w:rsidRPr="00CB0942" w:rsidRDefault="007548D2" w:rsidP="004E6C68">
      <w:pPr>
        <w:pStyle w:val="Comandi"/>
        <w:ind w:left="708"/>
        <w:rPr>
          <w:lang w:val="en-US"/>
        </w:rPr>
      </w:pPr>
      <w:r w:rsidRPr="00CB0942">
        <w:rPr>
          <w:lang w:val="en-US"/>
        </w:rPr>
        <w:t>&gt; OK</w:t>
      </w:r>
    </w:p>
    <w:p w14:paraId="5567C7DE" w14:textId="77777777" w:rsidR="007548D2" w:rsidRPr="00CB0942" w:rsidRDefault="007548D2" w:rsidP="004E6C68">
      <w:pPr>
        <w:pStyle w:val="Comandi"/>
        <w:ind w:left="708"/>
        <w:rPr>
          <w:lang w:val="en-US"/>
        </w:rPr>
      </w:pPr>
      <w:r w:rsidRPr="00CB0942">
        <w:rPr>
          <w:lang w:val="en-US"/>
        </w:rPr>
        <w:t>&gt; OK</w:t>
      </w:r>
    </w:p>
    <w:p w14:paraId="5567C7DF" w14:textId="77777777" w:rsidR="007548D2" w:rsidRPr="00CB0942" w:rsidRDefault="007548D2" w:rsidP="004E6C68">
      <w:pPr>
        <w:pStyle w:val="Comandi"/>
        <w:ind w:left="708"/>
        <w:rPr>
          <w:lang w:val="en-US"/>
        </w:rPr>
      </w:pPr>
      <w:r w:rsidRPr="00CB0942">
        <w:rPr>
          <w:lang w:val="en-US"/>
        </w:rPr>
        <w:t>&gt; OK</w:t>
      </w:r>
    </w:p>
    <w:p w14:paraId="5567C7E0" w14:textId="77777777" w:rsidR="007548D2" w:rsidRPr="00CB0942" w:rsidRDefault="007548D2" w:rsidP="00254DA3">
      <w:pPr>
        <w:jc w:val="both"/>
        <w:rPr>
          <w:lang w:val="en-US"/>
        </w:rPr>
      </w:pPr>
    </w:p>
    <w:p w14:paraId="5567C7E1" w14:textId="77777777" w:rsidR="00254DA3" w:rsidRPr="00CB0942" w:rsidRDefault="007548D2" w:rsidP="00254DA3">
      <w:pPr>
        <w:jc w:val="both"/>
        <w:rPr>
          <w:lang w:val="en-US"/>
        </w:rPr>
      </w:pPr>
      <w:r w:rsidRPr="00CB0942">
        <w:rPr>
          <w:lang w:val="en-US"/>
        </w:rPr>
        <w:t>Now the same stimulus file can be adopted to quickly and automatically perform simulations at different levels of abstraction.</w:t>
      </w:r>
    </w:p>
    <w:p w14:paraId="5567C7E2" w14:textId="77777777" w:rsidR="007548D2" w:rsidRPr="00CB0942" w:rsidRDefault="007548D2" w:rsidP="007548D2">
      <w:pPr>
        <w:pStyle w:val="Titolo4"/>
        <w:rPr>
          <w:lang w:val="en-US"/>
        </w:rPr>
      </w:pPr>
    </w:p>
    <w:p w14:paraId="5567C7E3" w14:textId="77777777" w:rsidR="007548D2" w:rsidRPr="00CB0942" w:rsidRDefault="007548D2" w:rsidP="00AE4228">
      <w:pPr>
        <w:pStyle w:val="Titolo4"/>
        <w:ind w:firstLine="708"/>
        <w:rPr>
          <w:lang w:val="en-US"/>
        </w:rPr>
      </w:pPr>
      <w:r w:rsidRPr="00CB0942">
        <w:rPr>
          <w:lang w:val="en-US"/>
        </w:rPr>
        <w:t>GATE-level simulation</w:t>
      </w:r>
    </w:p>
    <w:p w14:paraId="5567C7E4" w14:textId="77777777" w:rsidR="007548D2" w:rsidRPr="00CB0942" w:rsidRDefault="007548D2" w:rsidP="007548D2">
      <w:pPr>
        <w:rPr>
          <w:lang w:val="en-US"/>
        </w:rPr>
      </w:pPr>
    </w:p>
    <w:p w14:paraId="5567C7E5" w14:textId="77777777" w:rsidR="007548D2" w:rsidRPr="00CB0942" w:rsidRDefault="007548D2" w:rsidP="007548D2">
      <w:pPr>
        <w:rPr>
          <w:lang w:val="en-US"/>
        </w:rPr>
      </w:pPr>
      <w:r w:rsidRPr="00CB0942">
        <w:rPr>
          <w:lang w:val="en-US"/>
        </w:rPr>
        <w:t>Fill in the circuit up to the fitting level:</w:t>
      </w:r>
    </w:p>
    <w:p w14:paraId="5567C7E6" w14:textId="77777777" w:rsidR="007548D2" w:rsidRDefault="006F78B6" w:rsidP="004E6C68">
      <w:pPr>
        <w:pStyle w:val="Comandi"/>
        <w:ind w:firstLine="708"/>
        <w:rPr>
          <w:lang w:val="en-US"/>
        </w:rPr>
      </w:pPr>
      <w:r w:rsidRPr="00CB0942">
        <w:rPr>
          <w:lang w:val="en-US"/>
        </w:rPr>
        <w:t>Processing &gt; Start Compilation (ctr-L)</w:t>
      </w:r>
    </w:p>
    <w:p w14:paraId="5567C7E7" w14:textId="77777777" w:rsidR="00CE2398" w:rsidRDefault="00CE2398" w:rsidP="007548D2">
      <w:pPr>
        <w:pStyle w:val="Comandi"/>
        <w:rPr>
          <w:lang w:val="en-US"/>
        </w:rPr>
      </w:pPr>
    </w:p>
    <w:p w14:paraId="5567C7E8" w14:textId="77777777" w:rsidR="007548D2" w:rsidRPr="00CB0942" w:rsidRDefault="007548D2" w:rsidP="007548D2">
      <w:pPr>
        <w:rPr>
          <w:lang w:val="en-US"/>
        </w:rPr>
      </w:pPr>
      <w:r w:rsidRPr="00CB0942">
        <w:rPr>
          <w:lang w:val="en-US"/>
        </w:rPr>
        <w:t>Relaunch the simulation at the gate level</w:t>
      </w:r>
    </w:p>
    <w:p w14:paraId="5567C7E9" w14:textId="77777777" w:rsidR="007548D2" w:rsidRDefault="007548D2" w:rsidP="004E6C68">
      <w:pPr>
        <w:pStyle w:val="Comandi"/>
        <w:ind w:firstLine="708"/>
        <w:rPr>
          <w:lang w:val="en-US"/>
        </w:rPr>
      </w:pPr>
      <w:r w:rsidRPr="00CB0942">
        <w:rPr>
          <w:lang w:val="en-US"/>
        </w:rPr>
        <w:t>Tools &gt; Run Simulation Tool &gt; Gate Level Simulation</w:t>
      </w:r>
    </w:p>
    <w:p w14:paraId="5567C7EA" w14:textId="77777777" w:rsidR="00CE2398" w:rsidRDefault="00CE2398" w:rsidP="007548D2">
      <w:pPr>
        <w:pStyle w:val="Comandi"/>
        <w:rPr>
          <w:lang w:val="en-US"/>
        </w:rPr>
      </w:pPr>
    </w:p>
    <w:p w14:paraId="5567C7EB" w14:textId="77777777" w:rsidR="00CE2398" w:rsidRPr="00CB0942" w:rsidRDefault="007548D2" w:rsidP="007548D2">
      <w:pPr>
        <w:rPr>
          <w:lang w:val="en-US"/>
        </w:rPr>
      </w:pPr>
      <w:r w:rsidRPr="00CB0942">
        <w:rPr>
          <w:lang w:val="en-US"/>
        </w:rPr>
        <w:t>Choose a behavioral model (Fast/Slow) and complete the simulation.</w:t>
      </w:r>
    </w:p>
    <w:p w14:paraId="5567C7EC" w14:textId="77777777" w:rsidR="00CE2398" w:rsidRDefault="00CE2398" w:rsidP="00CE2398">
      <w:pPr>
        <w:jc w:val="center"/>
      </w:pPr>
      <w:r>
        <w:rPr>
          <w:noProof/>
        </w:rPr>
        <w:drawing>
          <wp:inline distT="0" distB="0" distL="0" distR="0" wp14:anchorId="5567C866" wp14:editId="5567C867">
            <wp:extent cx="4078800" cy="2106000"/>
            <wp:effectExtent l="0" t="0" r="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78800" cy="2106000"/>
                    </a:xfrm>
                    <a:prstGeom prst="rect">
                      <a:avLst/>
                    </a:prstGeom>
                  </pic:spPr>
                </pic:pic>
              </a:graphicData>
            </a:graphic>
          </wp:inline>
        </w:drawing>
      </w:r>
    </w:p>
    <w:p w14:paraId="5567C7ED" w14:textId="77777777" w:rsidR="007548D2" w:rsidRPr="00CB0942" w:rsidRDefault="00CE2398" w:rsidP="00CE2398">
      <w:pPr>
        <w:jc w:val="both"/>
        <w:rPr>
          <w:lang w:val="en-US"/>
        </w:rPr>
      </w:pPr>
      <w:r w:rsidRPr="00CB0942">
        <w:rPr>
          <w:lang w:val="en-US"/>
        </w:rPr>
        <w:t xml:space="preserve">From the results it can be seen that the behavior is not exactly what could be expected and the exit always remains indefinite. This behavior stems from the fact that the simulation now </w:t>
      </w:r>
      <w:proofErr w:type="gramStart"/>
      <w:r w:rsidRPr="00CB0942">
        <w:rPr>
          <w:lang w:val="en-US"/>
        </w:rPr>
        <w:t>takes into account</w:t>
      </w:r>
      <w:proofErr w:type="gramEnd"/>
      <w:r w:rsidRPr="00CB0942">
        <w:rPr>
          <w:lang w:val="en-US"/>
        </w:rPr>
        <w:t xml:space="preserve"> all </w:t>
      </w:r>
      <w:r w:rsidRPr="00CB0942">
        <w:rPr>
          <w:lang w:val="en-US"/>
        </w:rPr>
        <w:lastRenderedPageBreak/>
        <w:t>propagation delays within the FPGA, and probably the pulse duration on the inputs is not enough to switch the circuit.</w:t>
      </w:r>
    </w:p>
    <w:p w14:paraId="5567C7EE" w14:textId="77777777" w:rsidR="00DF63E4" w:rsidRPr="00CB0942" w:rsidRDefault="00CE2398" w:rsidP="006F78B6">
      <w:pPr>
        <w:jc w:val="both"/>
        <w:rPr>
          <w:lang w:val="en-US"/>
        </w:rPr>
      </w:pPr>
      <w:r w:rsidRPr="00CB0942">
        <w:rPr>
          <w:lang w:val="en-US"/>
        </w:rPr>
        <w:t>Therefore, try to redefine a different stimulus file where the signals are stable for a few tens of ns.</w:t>
      </w:r>
    </w:p>
    <w:p w14:paraId="5567C7EF" w14:textId="77777777" w:rsidR="006F78B6" w:rsidRPr="00CB0942" w:rsidRDefault="006F78B6" w:rsidP="006F78B6">
      <w:pPr>
        <w:jc w:val="both"/>
        <w:rPr>
          <w:lang w:val="en-US"/>
        </w:rPr>
      </w:pPr>
      <w:r w:rsidRPr="00CB0942">
        <w:rPr>
          <w:lang w:val="en-US"/>
        </w:rPr>
        <w:t xml:space="preserve">To do this, you can either start again from the RTL simulation or you can re-launch </w:t>
      </w:r>
      <w:proofErr w:type="spellStart"/>
      <w:r w:rsidRPr="00CB0942">
        <w:rPr>
          <w:lang w:val="en-US"/>
        </w:rPr>
        <w:t>Modelsim</w:t>
      </w:r>
      <w:proofErr w:type="spellEnd"/>
      <w:r w:rsidRPr="00CB0942">
        <w:rPr>
          <w:lang w:val="en-US"/>
        </w:rPr>
        <w:t xml:space="preserve"> but without combining it with the stimulus file: Close </w:t>
      </w:r>
      <w:proofErr w:type="spellStart"/>
      <w:r w:rsidRPr="00CB0942">
        <w:rPr>
          <w:lang w:val="en-US"/>
        </w:rPr>
        <w:t>ModelSim</w:t>
      </w:r>
      <w:proofErr w:type="spellEnd"/>
      <w:r w:rsidRPr="00CB0942">
        <w:rPr>
          <w:lang w:val="en-US"/>
        </w:rPr>
        <w:t>, then return to the settings tab and deactivate the use of the Test Bench.</w:t>
      </w:r>
    </w:p>
    <w:p w14:paraId="5567C7F0" w14:textId="77777777" w:rsidR="006F78B6" w:rsidRPr="00CB0942" w:rsidRDefault="006F78B6" w:rsidP="004E6C68">
      <w:pPr>
        <w:pStyle w:val="Comandi"/>
        <w:ind w:left="708"/>
        <w:rPr>
          <w:lang w:val="en-US"/>
        </w:rPr>
      </w:pPr>
      <w:r w:rsidRPr="00CB0942">
        <w:rPr>
          <w:lang w:val="en-US"/>
        </w:rPr>
        <w:t>Assignments &gt; Settings</w:t>
      </w:r>
    </w:p>
    <w:p w14:paraId="5567C7F1" w14:textId="77777777" w:rsidR="006F78B6" w:rsidRPr="00CB0942" w:rsidRDefault="006F78B6" w:rsidP="004E6C68">
      <w:pPr>
        <w:pStyle w:val="Comandi"/>
        <w:ind w:left="708"/>
        <w:rPr>
          <w:rFonts w:asciiTheme="minorHAnsi" w:hAnsiTheme="minorHAnsi"/>
          <w:lang w:val="en-US"/>
        </w:rPr>
      </w:pPr>
      <w:r w:rsidRPr="00CB0942">
        <w:rPr>
          <w:lang w:val="en-US"/>
        </w:rPr>
        <w:t xml:space="preserve">Eda Tool Settings &gt; Simulation </w:t>
      </w:r>
      <w:r w:rsidRPr="00CB0942">
        <w:rPr>
          <w:rFonts w:asciiTheme="minorHAnsi" w:hAnsiTheme="minorHAnsi"/>
          <w:lang w:val="en-US"/>
        </w:rPr>
        <w:t>and in the "</w:t>
      </w:r>
      <w:r w:rsidRPr="00CB0942">
        <w:rPr>
          <w:lang w:val="en-US"/>
        </w:rPr>
        <w:t>Native Link Settings</w:t>
      </w:r>
      <w:r w:rsidRPr="00CB0942">
        <w:rPr>
          <w:rFonts w:asciiTheme="minorHAnsi" w:hAnsiTheme="minorHAnsi"/>
          <w:lang w:val="en-US"/>
        </w:rPr>
        <w:t>" section choose "</w:t>
      </w:r>
      <w:r w:rsidRPr="00CB0942">
        <w:rPr>
          <w:lang w:val="en-US"/>
        </w:rPr>
        <w:t>None</w:t>
      </w:r>
      <w:r w:rsidRPr="00CB0942">
        <w:rPr>
          <w:rFonts w:asciiTheme="minorHAnsi" w:hAnsiTheme="minorHAnsi"/>
          <w:lang w:val="en-US"/>
        </w:rPr>
        <w:t>"</w:t>
      </w:r>
    </w:p>
    <w:p w14:paraId="5567C7F2" w14:textId="77777777" w:rsidR="006F78B6" w:rsidRPr="00CB0942" w:rsidRDefault="006F78B6" w:rsidP="006F78B6">
      <w:pPr>
        <w:pStyle w:val="Comandi"/>
        <w:rPr>
          <w:rFonts w:asciiTheme="minorHAnsi" w:hAnsiTheme="minorHAnsi"/>
          <w:lang w:val="en-US"/>
        </w:rPr>
      </w:pPr>
    </w:p>
    <w:p w14:paraId="5567C7F3" w14:textId="77777777" w:rsidR="00CE2398" w:rsidRPr="00CB0942" w:rsidRDefault="006F78B6" w:rsidP="006F78B6">
      <w:pPr>
        <w:jc w:val="both"/>
        <w:rPr>
          <w:lang w:val="en-US"/>
        </w:rPr>
      </w:pPr>
      <w:r w:rsidRPr="00CB0942">
        <w:rPr>
          <w:lang w:val="en-US"/>
        </w:rPr>
        <w:t xml:space="preserve">Then relaunch the simulation at the gate level. </w:t>
      </w:r>
    </w:p>
    <w:p w14:paraId="5567C7F4" w14:textId="77777777" w:rsidR="006F78B6" w:rsidRDefault="006F78B6" w:rsidP="004E6C68">
      <w:pPr>
        <w:pStyle w:val="Comandi"/>
        <w:ind w:firstLine="708"/>
        <w:rPr>
          <w:lang w:val="en-US"/>
        </w:rPr>
      </w:pPr>
      <w:r w:rsidRPr="00CB0942">
        <w:rPr>
          <w:lang w:val="en-US"/>
        </w:rPr>
        <w:t>Tools &gt; Run Simulation Tool &gt; Gate Level Simulation</w:t>
      </w:r>
    </w:p>
    <w:p w14:paraId="5567C7F5" w14:textId="77777777" w:rsidR="006F78B6" w:rsidRPr="006F78B6" w:rsidRDefault="006F78B6" w:rsidP="006F78B6">
      <w:pPr>
        <w:pStyle w:val="Comandi"/>
        <w:rPr>
          <w:lang w:val="en-US"/>
        </w:rPr>
      </w:pPr>
    </w:p>
    <w:p w14:paraId="5567C7F6" w14:textId="77777777" w:rsidR="006F78B6" w:rsidRPr="00CB0942" w:rsidRDefault="006F78B6" w:rsidP="006F78B6">
      <w:pPr>
        <w:jc w:val="both"/>
        <w:rPr>
          <w:lang w:val="en-US"/>
        </w:rPr>
      </w:pPr>
      <w:r w:rsidRPr="00CB0942">
        <w:rPr>
          <w:lang w:val="en-US"/>
        </w:rPr>
        <w:t xml:space="preserve">The procedure for creating the </w:t>
      </w:r>
      <w:proofErr w:type="spellStart"/>
      <w:r w:rsidRPr="00CB0942">
        <w:rPr>
          <w:lang w:val="en-US"/>
        </w:rPr>
        <w:t>f.d.o</w:t>
      </w:r>
      <w:proofErr w:type="spellEnd"/>
      <w:r w:rsidRPr="00CB0942">
        <w:rPr>
          <w:lang w:val="en-US"/>
        </w:rPr>
        <w:t>. and saving them has already been analyzed previously, but in the case in question there is a further procedure to be followed during the simulation phase.</w:t>
      </w:r>
    </w:p>
    <w:p w14:paraId="5567C7F7" w14:textId="77777777" w:rsidR="006F78B6" w:rsidRPr="00CB0942" w:rsidRDefault="006C23A1" w:rsidP="006F78B6">
      <w:pPr>
        <w:jc w:val="both"/>
        <w:rPr>
          <w:lang w:val="en-US"/>
        </w:rPr>
      </w:pPr>
      <w:r w:rsidRPr="00CB0942">
        <w:rPr>
          <w:lang w:val="en-US"/>
        </w:rPr>
        <w:t>In fact, in order to perform the circuit simulation at the gate level, the simulator must have information on the gates used, therefore links must be created with some libraries where the parameters and delays associated with the specific FPGA that is used are described in detail. To do this, the simulation must be launched from the toolbar:</w:t>
      </w:r>
    </w:p>
    <w:p w14:paraId="5567C7F8" w14:textId="77777777" w:rsidR="006F78B6" w:rsidRDefault="00DF63E4" w:rsidP="004E6C68">
      <w:pPr>
        <w:pStyle w:val="Comandi"/>
        <w:ind w:firstLine="360"/>
      </w:pPr>
      <w:r>
        <w:t xml:space="preserve">Simulate &gt; Start </w:t>
      </w:r>
      <w:proofErr w:type="spellStart"/>
      <w:r>
        <w:t>Simulation</w:t>
      </w:r>
      <w:proofErr w:type="spellEnd"/>
    </w:p>
    <w:p w14:paraId="5567C7F9" w14:textId="77777777" w:rsidR="006F78B6" w:rsidRDefault="006F78B6" w:rsidP="006F78B6">
      <w:pPr>
        <w:pStyle w:val="Comandi"/>
      </w:pPr>
    </w:p>
    <w:p w14:paraId="5567C7FA" w14:textId="77777777" w:rsidR="006F78B6" w:rsidRPr="00CB0942" w:rsidRDefault="006F78B6" w:rsidP="006F78B6">
      <w:pPr>
        <w:pStyle w:val="Paragrafoelenco"/>
        <w:numPr>
          <w:ilvl w:val="0"/>
          <w:numId w:val="21"/>
        </w:numPr>
        <w:jc w:val="both"/>
        <w:rPr>
          <w:lang w:val="en-US"/>
        </w:rPr>
      </w:pPr>
      <w:r w:rsidRPr="00CB0942">
        <w:rPr>
          <w:lang w:val="en-US"/>
        </w:rPr>
        <w:t>In the "Design" tab, define the unit to be simulated (which is typically inside the work library)</w:t>
      </w:r>
    </w:p>
    <w:p w14:paraId="5567C7FB" w14:textId="77777777" w:rsidR="00990D39" w:rsidRDefault="00990D39" w:rsidP="00990D39">
      <w:pPr>
        <w:pStyle w:val="Paragrafoelenco"/>
        <w:jc w:val="center"/>
      </w:pPr>
      <w:r>
        <w:rPr>
          <w:noProof/>
        </w:rPr>
        <w:drawing>
          <wp:inline distT="0" distB="0" distL="0" distR="0" wp14:anchorId="5567C868" wp14:editId="5567C869">
            <wp:extent cx="2376000" cy="2124000"/>
            <wp:effectExtent l="0" t="0" r="571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76000" cy="2124000"/>
                    </a:xfrm>
                    <a:prstGeom prst="rect">
                      <a:avLst/>
                    </a:prstGeom>
                  </pic:spPr>
                </pic:pic>
              </a:graphicData>
            </a:graphic>
          </wp:inline>
        </w:drawing>
      </w:r>
    </w:p>
    <w:p w14:paraId="5567C7FC" w14:textId="77777777" w:rsidR="00990D39" w:rsidRPr="00CB0942" w:rsidRDefault="00990D39" w:rsidP="006F78B6">
      <w:pPr>
        <w:pStyle w:val="Paragrafoelenco"/>
        <w:numPr>
          <w:ilvl w:val="0"/>
          <w:numId w:val="21"/>
        </w:numPr>
        <w:jc w:val="both"/>
        <w:rPr>
          <w:lang w:val="en-US"/>
        </w:rPr>
      </w:pPr>
      <w:r w:rsidRPr="00CB0942">
        <w:rPr>
          <w:lang w:val="en-US"/>
        </w:rPr>
        <w:t>In the Libraries tab, add the library for the device you are using (if you are using a Cyclone II, opt for the "</w:t>
      </w:r>
      <w:proofErr w:type="spellStart"/>
      <w:r w:rsidRPr="00CB0942">
        <w:rPr>
          <w:lang w:val="en-US"/>
        </w:rPr>
        <w:t>cicloneii_ver</w:t>
      </w:r>
      <w:proofErr w:type="spellEnd"/>
      <w:r w:rsidRPr="00CB0942">
        <w:rPr>
          <w:lang w:val="en-US"/>
        </w:rPr>
        <w:t>")</w:t>
      </w:r>
    </w:p>
    <w:p w14:paraId="5567C7FD" w14:textId="77777777" w:rsidR="006F78B6" w:rsidRDefault="00990D39" w:rsidP="00990D39">
      <w:pPr>
        <w:pStyle w:val="Paragrafoelenco"/>
        <w:jc w:val="center"/>
      </w:pPr>
      <w:r>
        <w:rPr>
          <w:noProof/>
        </w:rPr>
        <w:lastRenderedPageBreak/>
        <w:drawing>
          <wp:inline distT="0" distB="0" distL="0" distR="0" wp14:anchorId="5567C86A" wp14:editId="5567C86B">
            <wp:extent cx="3088800" cy="2257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088800" cy="2257200"/>
                    </a:xfrm>
                    <a:prstGeom prst="rect">
                      <a:avLst/>
                    </a:prstGeom>
                  </pic:spPr>
                </pic:pic>
              </a:graphicData>
            </a:graphic>
          </wp:inline>
        </w:drawing>
      </w:r>
    </w:p>
    <w:p w14:paraId="5567C7FE" w14:textId="77777777" w:rsidR="00990D39" w:rsidRPr="00CB0942" w:rsidRDefault="006C23A1" w:rsidP="006F78B6">
      <w:pPr>
        <w:pStyle w:val="Paragrafoelenco"/>
        <w:numPr>
          <w:ilvl w:val="0"/>
          <w:numId w:val="21"/>
        </w:numPr>
        <w:jc w:val="both"/>
        <w:rPr>
          <w:lang w:val="en-US"/>
        </w:rPr>
      </w:pPr>
      <w:r w:rsidRPr="00CB0942">
        <w:rPr>
          <w:lang w:val="en-US"/>
        </w:rPr>
        <w:t>In the timing sheet (SDF) integrate with the .</w:t>
      </w:r>
      <w:proofErr w:type="spellStart"/>
      <w:r w:rsidRPr="00CB0942">
        <w:rPr>
          <w:lang w:val="en-US"/>
        </w:rPr>
        <w:t>sdo</w:t>
      </w:r>
      <w:proofErr w:type="spellEnd"/>
      <w:r w:rsidRPr="00CB0942">
        <w:rPr>
          <w:lang w:val="en-US"/>
        </w:rPr>
        <w:t xml:space="preserve"> file that was generated during compilation</w:t>
      </w:r>
    </w:p>
    <w:p w14:paraId="5567C7FF" w14:textId="77777777" w:rsidR="006F78B6" w:rsidRDefault="00990D39" w:rsidP="00990D39">
      <w:pPr>
        <w:pStyle w:val="Paragrafoelenco"/>
        <w:jc w:val="center"/>
      </w:pPr>
      <w:r>
        <w:rPr>
          <w:noProof/>
        </w:rPr>
        <w:drawing>
          <wp:inline distT="0" distB="0" distL="0" distR="0" wp14:anchorId="5567C86C" wp14:editId="5567C86D">
            <wp:extent cx="3517200" cy="2250000"/>
            <wp:effectExtent l="0" t="0" r="762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517200" cy="2250000"/>
                    </a:xfrm>
                    <a:prstGeom prst="rect">
                      <a:avLst/>
                    </a:prstGeom>
                  </pic:spPr>
                </pic:pic>
              </a:graphicData>
            </a:graphic>
          </wp:inline>
        </w:drawing>
      </w:r>
    </w:p>
    <w:p w14:paraId="5567C800" w14:textId="77777777" w:rsidR="006F78B6" w:rsidRPr="00CB0942" w:rsidRDefault="00990D39" w:rsidP="006F78B6">
      <w:pPr>
        <w:jc w:val="both"/>
        <w:rPr>
          <w:lang w:val="en-US"/>
        </w:rPr>
      </w:pPr>
      <w:r w:rsidRPr="00CB0942">
        <w:rPr>
          <w:lang w:val="en-US"/>
        </w:rPr>
        <w:t>Now you can complete the simulation.</w:t>
      </w:r>
    </w:p>
    <w:p w14:paraId="5567C801" w14:textId="77777777" w:rsidR="00990D39" w:rsidRPr="00CB0942" w:rsidRDefault="00990D39" w:rsidP="006C23A1">
      <w:pPr>
        <w:ind w:firstLine="708"/>
        <w:jc w:val="both"/>
        <w:rPr>
          <w:lang w:val="en-US"/>
        </w:rPr>
      </w:pPr>
      <w:r w:rsidRPr="00CB0942">
        <w:rPr>
          <w:lang w:val="en-US"/>
        </w:rPr>
        <w:t>&gt; OK</w:t>
      </w:r>
    </w:p>
    <w:p w14:paraId="5567C802" w14:textId="77777777" w:rsidR="00D25F33" w:rsidRPr="00CB0942" w:rsidRDefault="00163AA2" w:rsidP="00990D39">
      <w:pPr>
        <w:jc w:val="both"/>
        <w:rPr>
          <w:lang w:val="en-US"/>
        </w:rPr>
      </w:pPr>
      <w:r w:rsidRPr="00CB0942">
        <w:rPr>
          <w:lang w:val="en-US"/>
        </w:rPr>
        <w:t xml:space="preserve">At this point, following the procedure already illustrated above, you can </w:t>
      </w:r>
    </w:p>
    <w:p w14:paraId="5567C803" w14:textId="77777777" w:rsidR="00990D39" w:rsidRPr="00CB0942" w:rsidRDefault="00BC554F" w:rsidP="00D25F33">
      <w:pPr>
        <w:pStyle w:val="Paragrafoelenco"/>
        <w:numPr>
          <w:ilvl w:val="0"/>
          <w:numId w:val="21"/>
        </w:numPr>
        <w:jc w:val="both"/>
        <w:rPr>
          <w:lang w:val="en-US"/>
        </w:rPr>
      </w:pPr>
      <w:r w:rsidRPr="00CB0942">
        <w:rPr>
          <w:lang w:val="en-US"/>
        </w:rPr>
        <w:t xml:space="preserve">define the </w:t>
      </w:r>
      <w:proofErr w:type="spellStart"/>
      <w:r w:rsidRPr="00CB0942">
        <w:rPr>
          <w:lang w:val="en-US"/>
        </w:rPr>
        <w:t>f.d.o</w:t>
      </w:r>
      <w:proofErr w:type="spellEnd"/>
      <w:r w:rsidRPr="00CB0942">
        <w:rPr>
          <w:lang w:val="en-US"/>
        </w:rPr>
        <w:t>. of the stimuli paying attention that they have a duration of the order of "ns" instead of "</w:t>
      </w:r>
      <w:proofErr w:type="spellStart"/>
      <w:r w:rsidRPr="00CB0942">
        <w:rPr>
          <w:lang w:val="en-US"/>
        </w:rPr>
        <w:t>ps</w:t>
      </w:r>
      <w:proofErr w:type="spellEnd"/>
      <w:r w:rsidRPr="00CB0942">
        <w:rPr>
          <w:lang w:val="en-US"/>
        </w:rPr>
        <w:t>" as done so far (for which a simulation duration of about 100 ns is expected)</w:t>
      </w:r>
    </w:p>
    <w:p w14:paraId="5567C804" w14:textId="77777777" w:rsidR="00D25F33" w:rsidRPr="00CB0942" w:rsidRDefault="00163AA2" w:rsidP="00D25F33">
      <w:pPr>
        <w:pStyle w:val="Paragrafoelenco"/>
        <w:numPr>
          <w:ilvl w:val="0"/>
          <w:numId w:val="21"/>
        </w:numPr>
        <w:jc w:val="both"/>
        <w:rPr>
          <w:lang w:val="en-US"/>
        </w:rPr>
      </w:pPr>
      <w:r w:rsidRPr="00CB0942">
        <w:rPr>
          <w:lang w:val="en-US"/>
        </w:rPr>
        <w:t>add in the wave window the signals you want to display (</w:t>
      </w:r>
      <w:proofErr w:type="gramStart"/>
      <w:r w:rsidRPr="00CB0942">
        <w:rPr>
          <w:lang w:val="en-US"/>
        </w:rPr>
        <w:t>taking into account</w:t>
      </w:r>
      <w:proofErr w:type="gramEnd"/>
      <w:r w:rsidRPr="00CB0942">
        <w:rPr>
          <w:lang w:val="en-US"/>
        </w:rPr>
        <w:t xml:space="preserve"> that these will be signals internal to the FPGA born from the synthesis process and that are different from the signals present in the schematic from which we started.</w:t>
      </w:r>
    </w:p>
    <w:p w14:paraId="5567C805" w14:textId="77777777" w:rsidR="00D25F33" w:rsidRPr="00CB0942" w:rsidRDefault="00D25F33" w:rsidP="00D25F33">
      <w:pPr>
        <w:pStyle w:val="Paragrafoelenco"/>
        <w:numPr>
          <w:ilvl w:val="0"/>
          <w:numId w:val="21"/>
        </w:numPr>
        <w:jc w:val="both"/>
        <w:rPr>
          <w:lang w:val="en-US"/>
        </w:rPr>
      </w:pPr>
      <w:r w:rsidRPr="00CB0942">
        <w:rPr>
          <w:lang w:val="en-US"/>
        </w:rPr>
        <w:t>Run the simulation for enough time.</w:t>
      </w:r>
    </w:p>
    <w:p w14:paraId="5567C806" w14:textId="77777777" w:rsidR="00D25F33" w:rsidRPr="00CB0942" w:rsidRDefault="00D25F33" w:rsidP="00D25F33">
      <w:pPr>
        <w:pStyle w:val="Paragrafoelenco"/>
        <w:jc w:val="both"/>
        <w:rPr>
          <w:lang w:val="en-US"/>
        </w:rPr>
      </w:pPr>
    </w:p>
    <w:p w14:paraId="5567C807" w14:textId="77777777" w:rsidR="00D25F33" w:rsidRDefault="00D25F33" w:rsidP="00D25F33">
      <w:pPr>
        <w:pStyle w:val="Paragrafoelenco"/>
        <w:jc w:val="center"/>
      </w:pPr>
      <w:r>
        <w:rPr>
          <w:noProof/>
        </w:rPr>
        <w:lastRenderedPageBreak/>
        <w:drawing>
          <wp:inline distT="0" distB="0" distL="0" distR="0" wp14:anchorId="5567C86E" wp14:editId="5567C86F">
            <wp:extent cx="4860000" cy="2559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60000" cy="2559600"/>
                    </a:xfrm>
                    <a:prstGeom prst="rect">
                      <a:avLst/>
                    </a:prstGeom>
                  </pic:spPr>
                </pic:pic>
              </a:graphicData>
            </a:graphic>
          </wp:inline>
        </w:drawing>
      </w:r>
    </w:p>
    <w:p w14:paraId="5567C808" w14:textId="77777777" w:rsidR="00D25F33" w:rsidRDefault="00D25F33" w:rsidP="00D25F33">
      <w:pPr>
        <w:pStyle w:val="Paragrafoelenco"/>
        <w:jc w:val="both"/>
      </w:pPr>
    </w:p>
    <w:p w14:paraId="5567C809" w14:textId="77777777" w:rsidR="00D25F33" w:rsidRPr="00CB0942" w:rsidRDefault="00D25F33" w:rsidP="00D25F33">
      <w:pPr>
        <w:pStyle w:val="Paragrafoelenco"/>
        <w:jc w:val="both"/>
        <w:rPr>
          <w:lang w:val="en-US"/>
        </w:rPr>
      </w:pPr>
      <w:r w:rsidRPr="00CB0942">
        <w:rPr>
          <w:lang w:val="en-US"/>
        </w:rPr>
        <w:t>The response of the circuit is now consistent and the delay times related to the propagation of signals in the FPGA are highlighted. The stimulus file can now be saved and reused through the procedure described above to carry out other simulations.</w:t>
      </w:r>
    </w:p>
    <w:p w14:paraId="5567C80A" w14:textId="77777777" w:rsidR="00DF63E4" w:rsidRPr="00CB0942" w:rsidRDefault="00DF63E4" w:rsidP="00D25F33">
      <w:pPr>
        <w:pStyle w:val="Paragrafoelenco"/>
        <w:jc w:val="both"/>
        <w:rPr>
          <w:lang w:val="en-US"/>
        </w:rPr>
      </w:pPr>
    </w:p>
    <w:p w14:paraId="5567C80B" w14:textId="77777777" w:rsidR="00DF63E4" w:rsidRPr="00CB0942" w:rsidRDefault="00DF63E4" w:rsidP="00DF63E4">
      <w:pPr>
        <w:jc w:val="both"/>
        <w:rPr>
          <w:lang w:val="en-US"/>
        </w:rPr>
      </w:pPr>
      <w:r w:rsidRPr="00CB0942">
        <w:rPr>
          <w:b/>
          <w:lang w:val="en-US"/>
        </w:rPr>
        <w:t>NOTE:</w:t>
      </w:r>
      <w:r w:rsidRPr="00CB0942">
        <w:rPr>
          <w:lang w:val="en-US"/>
        </w:rPr>
        <w:t xml:space="preserve"> since the "timescales" of the automatically generated Verilog files are expressed in </w:t>
      </w:r>
      <w:proofErr w:type="spellStart"/>
      <w:r w:rsidRPr="00CB0942">
        <w:rPr>
          <w:lang w:val="en-US"/>
        </w:rPr>
        <w:t>ps</w:t>
      </w:r>
      <w:proofErr w:type="spellEnd"/>
      <w:r w:rsidRPr="00CB0942">
        <w:rPr>
          <w:lang w:val="en-US"/>
        </w:rPr>
        <w:t xml:space="preserve">, it is always good to refer to this unit to avoid confusion between the various files. For example, when the duration information has to be passed in during the saving phase of the stimulus file, it is good that this is expressed as 100,000 </w:t>
      </w:r>
      <w:proofErr w:type="spellStart"/>
      <w:r w:rsidRPr="00CB0942">
        <w:rPr>
          <w:lang w:val="en-US"/>
        </w:rPr>
        <w:t>ps</w:t>
      </w:r>
      <w:proofErr w:type="spellEnd"/>
      <w:r w:rsidRPr="00CB0942">
        <w:rPr>
          <w:lang w:val="en-US"/>
        </w:rPr>
        <w:t xml:space="preserve"> rather than as 100 ns. Otherwise the generated stimulus file will stop after 100 units of time, which from its point of view is equivalent to 100 ps.</w:t>
      </w:r>
    </w:p>
    <w:p w14:paraId="5567C80C" w14:textId="77777777" w:rsidR="00DF63E4" w:rsidRPr="00CB0942" w:rsidRDefault="00DF63E4" w:rsidP="00DF63E4">
      <w:pPr>
        <w:pStyle w:val="Titolo1"/>
        <w:rPr>
          <w:lang w:val="en-US"/>
        </w:rPr>
      </w:pPr>
      <w:r w:rsidRPr="00CB0942">
        <w:rPr>
          <w:lang w:val="en-US"/>
        </w:rPr>
        <w:t>Bibliography</w:t>
      </w:r>
    </w:p>
    <w:p w14:paraId="5567C80D" w14:textId="77777777" w:rsidR="00DF63E4" w:rsidRPr="00CB0942" w:rsidRDefault="00DF63E4" w:rsidP="00DF63E4">
      <w:pPr>
        <w:rPr>
          <w:lang w:val="en-US"/>
        </w:rPr>
      </w:pPr>
    </w:p>
    <w:p w14:paraId="5567C80E" w14:textId="77777777" w:rsidR="00DF63E4" w:rsidRPr="00CB0942" w:rsidRDefault="00447C72" w:rsidP="00DF63E4">
      <w:pPr>
        <w:rPr>
          <w:i/>
          <w:sz w:val="20"/>
          <w:szCs w:val="20"/>
          <w:lang w:val="en-US"/>
        </w:rPr>
      </w:pPr>
      <w:r w:rsidRPr="00CB0942">
        <w:rPr>
          <w:sz w:val="20"/>
          <w:szCs w:val="20"/>
          <w:lang w:val="en-US"/>
        </w:rPr>
        <w:t xml:space="preserve">[1] </w:t>
      </w:r>
      <w:proofErr w:type="spellStart"/>
      <w:r w:rsidRPr="00CB0942">
        <w:rPr>
          <w:sz w:val="20"/>
          <w:szCs w:val="20"/>
          <w:lang w:val="en-US"/>
        </w:rPr>
        <w:t>Modelsim</w:t>
      </w:r>
      <w:proofErr w:type="spellEnd"/>
      <w:r w:rsidRPr="00CB0942">
        <w:rPr>
          <w:sz w:val="20"/>
          <w:szCs w:val="20"/>
          <w:lang w:val="en-US"/>
        </w:rPr>
        <w:t xml:space="preserve"> Home page</w:t>
      </w:r>
      <w:r w:rsidRPr="00CB0942">
        <w:rPr>
          <w:sz w:val="20"/>
          <w:szCs w:val="20"/>
          <w:lang w:val="en-US"/>
        </w:rPr>
        <w:br/>
      </w:r>
      <w:hyperlink r:id="rId39" w:history="1">
        <w:r w:rsidRPr="00CB0942">
          <w:rPr>
            <w:rStyle w:val="Collegamentoipertestuale"/>
            <w:i/>
            <w:sz w:val="20"/>
            <w:szCs w:val="20"/>
            <w:lang w:val="en-US"/>
          </w:rPr>
          <w:t>http://www.mentor.com/products/fv/modelsim/</w:t>
        </w:r>
      </w:hyperlink>
    </w:p>
    <w:p w14:paraId="5567C80F" w14:textId="77777777" w:rsidR="00447C72" w:rsidRPr="002D5F6A" w:rsidRDefault="00447C72" w:rsidP="00DF63E4">
      <w:pPr>
        <w:rPr>
          <w:i/>
          <w:sz w:val="20"/>
          <w:szCs w:val="20"/>
          <w:lang w:val="en-US"/>
        </w:rPr>
      </w:pPr>
      <w:r w:rsidRPr="00CB0942">
        <w:rPr>
          <w:sz w:val="20"/>
          <w:szCs w:val="20"/>
          <w:lang w:val="en-US"/>
        </w:rPr>
        <w:t>[2] Mentor-Graphics Home page</w:t>
      </w:r>
      <w:r w:rsidRPr="00CB0942">
        <w:rPr>
          <w:sz w:val="20"/>
          <w:szCs w:val="20"/>
          <w:lang w:val="en-US"/>
        </w:rPr>
        <w:br/>
      </w:r>
      <w:hyperlink r:id="rId40" w:history="1">
        <w:r w:rsidRPr="00CB0942">
          <w:rPr>
            <w:rStyle w:val="Collegamentoipertestuale"/>
            <w:i/>
            <w:sz w:val="20"/>
            <w:szCs w:val="20"/>
            <w:lang w:val="en-US"/>
          </w:rPr>
          <w:t>http://www.mentor.com/</w:t>
        </w:r>
      </w:hyperlink>
    </w:p>
    <w:p w14:paraId="5567C810" w14:textId="77777777" w:rsidR="00A606F0" w:rsidRPr="002D5F6A" w:rsidRDefault="002D5F6A" w:rsidP="00DF63E4">
      <w:pPr>
        <w:rPr>
          <w:i/>
          <w:sz w:val="20"/>
          <w:szCs w:val="20"/>
          <w:lang w:val="en-US"/>
        </w:rPr>
      </w:pPr>
      <w:r w:rsidRPr="00CB0942">
        <w:rPr>
          <w:sz w:val="20"/>
          <w:szCs w:val="20"/>
          <w:lang w:val="en-US"/>
        </w:rPr>
        <w:t>[3] ENEE 359a: Digital VLSI Circuits by B. Jacob – "</w:t>
      </w:r>
      <w:r w:rsidRPr="00CB0942">
        <w:rPr>
          <w:b/>
          <w:sz w:val="20"/>
          <w:szCs w:val="20"/>
          <w:lang w:val="en-US"/>
        </w:rPr>
        <w:t xml:space="preserve">Project 1: </w:t>
      </w:r>
      <w:proofErr w:type="spellStart"/>
      <w:r w:rsidRPr="00CB0942">
        <w:rPr>
          <w:b/>
          <w:sz w:val="20"/>
          <w:szCs w:val="20"/>
          <w:lang w:val="en-US"/>
        </w:rPr>
        <w:t>ModelSim</w:t>
      </w:r>
      <w:proofErr w:type="spellEnd"/>
      <w:r w:rsidRPr="00CB0942">
        <w:rPr>
          <w:b/>
          <w:sz w:val="20"/>
          <w:szCs w:val="20"/>
          <w:lang w:val="en-US"/>
        </w:rPr>
        <w:t xml:space="preserve"> Tutorial and Verilog Basics</w:t>
      </w:r>
      <w:r w:rsidRPr="00CB0942">
        <w:rPr>
          <w:sz w:val="20"/>
          <w:szCs w:val="20"/>
          <w:lang w:val="en-US"/>
        </w:rPr>
        <w:t>"</w:t>
      </w:r>
      <w:r w:rsidRPr="00CB0942">
        <w:rPr>
          <w:sz w:val="20"/>
          <w:szCs w:val="20"/>
          <w:lang w:val="en-US"/>
        </w:rPr>
        <w:br/>
      </w:r>
      <w:hyperlink r:id="rId41" w:history="1">
        <w:r w:rsidRPr="00CB0942">
          <w:rPr>
            <w:rStyle w:val="Collegamentoipertestuale"/>
            <w:i/>
            <w:sz w:val="20"/>
            <w:szCs w:val="20"/>
            <w:lang w:val="en-US"/>
          </w:rPr>
          <w:t>http://www.ece.umd.edu/class/enee359a.S2008/p1.pdf</w:t>
        </w:r>
      </w:hyperlink>
    </w:p>
    <w:p w14:paraId="5567C811" w14:textId="77777777" w:rsidR="002D5F6A" w:rsidRPr="002D5F6A" w:rsidRDefault="002D5F6A" w:rsidP="002D5F6A">
      <w:pPr>
        <w:rPr>
          <w:sz w:val="20"/>
          <w:szCs w:val="20"/>
          <w:lang w:val="en-US"/>
        </w:rPr>
      </w:pPr>
      <w:r w:rsidRPr="00CB0942">
        <w:rPr>
          <w:sz w:val="20"/>
          <w:szCs w:val="20"/>
          <w:lang w:val="en-US"/>
        </w:rPr>
        <w:t>[4] Altera Corporation: "</w:t>
      </w:r>
      <w:r w:rsidRPr="00CB0942">
        <w:rPr>
          <w:b/>
          <w:sz w:val="20"/>
          <w:szCs w:val="20"/>
          <w:lang w:val="en-US"/>
        </w:rPr>
        <w:t xml:space="preserve">Introduction to Simulation of Verilog Designs Using </w:t>
      </w:r>
      <w:proofErr w:type="spellStart"/>
      <w:r w:rsidRPr="00CB0942">
        <w:rPr>
          <w:b/>
          <w:sz w:val="20"/>
          <w:szCs w:val="20"/>
          <w:lang w:val="en-US"/>
        </w:rPr>
        <w:t>ModelSim</w:t>
      </w:r>
      <w:proofErr w:type="spellEnd"/>
      <w:r w:rsidRPr="00CB0942">
        <w:rPr>
          <w:b/>
          <w:sz w:val="20"/>
          <w:szCs w:val="20"/>
          <w:lang w:val="en-US"/>
        </w:rPr>
        <w:t xml:space="preserve"> Graphical Waveform Editor</w:t>
      </w:r>
      <w:r w:rsidRPr="00CB0942">
        <w:rPr>
          <w:sz w:val="20"/>
          <w:szCs w:val="20"/>
          <w:lang w:val="en-US"/>
        </w:rPr>
        <w:t xml:space="preserve">" </w:t>
      </w:r>
      <w:hyperlink r:id="rId42" w:history="1">
        <w:r w:rsidRPr="00CB0942">
          <w:rPr>
            <w:rStyle w:val="Collegamentoipertestuale"/>
            <w:i/>
            <w:sz w:val="20"/>
            <w:szCs w:val="20"/>
            <w:lang w:val="en-US"/>
          </w:rPr>
          <w:t>ftp://ftp.altera.com/up/pub/Altera_Material/9.1/Tutorials/Verilog/ModelSim_GUI_Introduction.pdf</w:t>
        </w:r>
      </w:hyperlink>
    </w:p>
    <w:p w14:paraId="5567C812" w14:textId="77777777" w:rsidR="002D5F6A" w:rsidRPr="002D5F6A" w:rsidRDefault="002D5F6A" w:rsidP="00DF63E4">
      <w:pPr>
        <w:rPr>
          <w:i/>
          <w:sz w:val="20"/>
          <w:szCs w:val="20"/>
          <w:lang w:val="en-US"/>
        </w:rPr>
      </w:pPr>
      <w:r w:rsidRPr="00CB0942">
        <w:rPr>
          <w:sz w:val="20"/>
          <w:szCs w:val="20"/>
          <w:lang w:val="en-US"/>
        </w:rPr>
        <w:t>[5] Altera Corporation: "</w:t>
      </w:r>
      <w:r w:rsidRPr="00CB0942">
        <w:rPr>
          <w:b/>
          <w:sz w:val="20"/>
          <w:szCs w:val="20"/>
          <w:lang w:val="en-US"/>
        </w:rPr>
        <w:t xml:space="preserve">Using </w:t>
      </w:r>
      <w:proofErr w:type="spellStart"/>
      <w:r w:rsidRPr="00CB0942">
        <w:rPr>
          <w:b/>
          <w:sz w:val="20"/>
          <w:szCs w:val="20"/>
          <w:lang w:val="en-US"/>
        </w:rPr>
        <w:t>ModelSim</w:t>
      </w:r>
      <w:proofErr w:type="spellEnd"/>
      <w:r w:rsidRPr="00CB0942">
        <w:rPr>
          <w:b/>
          <w:sz w:val="20"/>
          <w:szCs w:val="20"/>
          <w:lang w:val="en-US"/>
        </w:rPr>
        <w:t xml:space="preserve"> to Simulate Logic Circuits in Verilog Designs" </w:t>
      </w:r>
      <w:r w:rsidR="000A0407" w:rsidRPr="00CB0942">
        <w:rPr>
          <w:b/>
          <w:sz w:val="20"/>
          <w:szCs w:val="20"/>
          <w:lang w:val="en-US"/>
        </w:rPr>
        <w:br/>
      </w:r>
      <w:hyperlink r:id="rId43" w:history="1">
        <w:r w:rsidR="000A0407" w:rsidRPr="00CB0942">
          <w:rPr>
            <w:rStyle w:val="Collegamentoipertestuale"/>
            <w:i/>
            <w:sz w:val="20"/>
            <w:szCs w:val="20"/>
            <w:lang w:val="en-US"/>
          </w:rPr>
          <w:t>ftp://ftp.altera.com/up/pub/Altera_Material/13.0/Tutorials/Verilog/Using_ModelSim.pdf</w:t>
        </w:r>
      </w:hyperlink>
    </w:p>
    <w:p w14:paraId="5567C813" w14:textId="77777777" w:rsidR="00A606F0" w:rsidRPr="00CB0942" w:rsidRDefault="002D5F6A" w:rsidP="00DF63E4">
      <w:pPr>
        <w:rPr>
          <w:sz w:val="20"/>
          <w:szCs w:val="20"/>
          <w:lang w:val="en-US"/>
        </w:rPr>
      </w:pPr>
      <w:r w:rsidRPr="00CB0942">
        <w:rPr>
          <w:sz w:val="20"/>
          <w:szCs w:val="20"/>
          <w:lang w:val="en-US"/>
        </w:rPr>
        <w:t xml:space="preserve">[6] Antonio </w:t>
      </w:r>
      <w:proofErr w:type="spellStart"/>
      <w:r w:rsidRPr="00CB0942">
        <w:rPr>
          <w:sz w:val="20"/>
          <w:szCs w:val="20"/>
          <w:lang w:val="en-US"/>
        </w:rPr>
        <w:t>D'Amore</w:t>
      </w:r>
      <w:proofErr w:type="spellEnd"/>
      <w:r w:rsidRPr="00CB0942">
        <w:rPr>
          <w:sz w:val="20"/>
          <w:szCs w:val="20"/>
          <w:lang w:val="en-US"/>
        </w:rPr>
        <w:t>: "</w:t>
      </w:r>
      <w:r w:rsidR="00A606F0" w:rsidRPr="00CB0942">
        <w:rPr>
          <w:b/>
          <w:sz w:val="20"/>
          <w:szCs w:val="20"/>
          <w:lang w:val="en-US"/>
        </w:rPr>
        <w:t>Lecture notes of the course of Logical Networks</w:t>
      </w:r>
      <w:r w:rsidR="00A606F0" w:rsidRPr="00CB0942">
        <w:rPr>
          <w:sz w:val="20"/>
          <w:szCs w:val="20"/>
          <w:lang w:val="en-US"/>
        </w:rPr>
        <w:t>"</w:t>
      </w:r>
      <w:r w:rsidR="00A606F0" w:rsidRPr="00CB0942">
        <w:rPr>
          <w:sz w:val="20"/>
          <w:szCs w:val="20"/>
          <w:lang w:val="en-US"/>
        </w:rPr>
        <w:br/>
      </w:r>
      <w:hyperlink r:id="rId44" w:history="1">
        <w:r w:rsidR="00A606F0" w:rsidRPr="00CB0942">
          <w:rPr>
            <w:rStyle w:val="Collegamentoipertestuale"/>
            <w:sz w:val="20"/>
            <w:szCs w:val="20"/>
            <w:lang w:val="en-US"/>
          </w:rPr>
          <w:t>http://www2.units.it/marsi/reti/dispense/capitolo%2006.pdf</w:t>
        </w:r>
      </w:hyperlink>
    </w:p>
    <w:p w14:paraId="5567C814" w14:textId="77777777" w:rsidR="000A0407" w:rsidRPr="002D5F6A" w:rsidRDefault="000A0407" w:rsidP="002D5F6A">
      <w:pPr>
        <w:rPr>
          <w:color w:val="333333"/>
          <w:sz w:val="20"/>
          <w:szCs w:val="20"/>
          <w:lang w:val="en-US"/>
        </w:rPr>
      </w:pPr>
      <w:r w:rsidRPr="00CB0942">
        <w:rPr>
          <w:color w:val="333333"/>
          <w:sz w:val="20"/>
          <w:szCs w:val="20"/>
          <w:lang w:val="en-US"/>
        </w:rPr>
        <w:t xml:space="preserve"> [7] Altera Corporation: "</w:t>
      </w:r>
      <w:r w:rsidRPr="00CB0942">
        <w:rPr>
          <w:b/>
          <w:color w:val="333333"/>
          <w:sz w:val="20"/>
          <w:szCs w:val="20"/>
          <w:lang w:val="en-US"/>
        </w:rPr>
        <w:t xml:space="preserve">Introduction to Simulation of Verilog Designs Using </w:t>
      </w:r>
      <w:proofErr w:type="spellStart"/>
      <w:r w:rsidRPr="00CB0942">
        <w:rPr>
          <w:b/>
          <w:color w:val="333333"/>
          <w:sz w:val="20"/>
          <w:szCs w:val="20"/>
          <w:lang w:val="en-US"/>
        </w:rPr>
        <w:t>ModelSim</w:t>
      </w:r>
      <w:proofErr w:type="spellEnd"/>
      <w:r w:rsidRPr="00CB0942">
        <w:rPr>
          <w:b/>
          <w:color w:val="333333"/>
          <w:sz w:val="20"/>
          <w:szCs w:val="20"/>
          <w:lang w:val="en-US"/>
        </w:rPr>
        <w:t xml:space="preserve"> Graphical Waveform Editor</w:t>
      </w:r>
      <w:r w:rsidRPr="00CB0942">
        <w:rPr>
          <w:color w:val="333333"/>
          <w:sz w:val="20"/>
          <w:szCs w:val="20"/>
          <w:lang w:val="en-US"/>
        </w:rPr>
        <w:t>"</w:t>
      </w:r>
      <w:r w:rsidRPr="00CB0942">
        <w:rPr>
          <w:color w:val="333333"/>
          <w:sz w:val="20"/>
          <w:szCs w:val="20"/>
          <w:lang w:val="en-US"/>
        </w:rPr>
        <w:br/>
      </w:r>
      <w:hyperlink r:id="rId45" w:history="1">
        <w:r w:rsidRPr="00CB0942">
          <w:rPr>
            <w:rStyle w:val="Collegamentoipertestuale"/>
            <w:sz w:val="20"/>
            <w:szCs w:val="20"/>
            <w:lang w:val="en-US"/>
          </w:rPr>
          <w:t>ftp://ftp.altera.com/up/pub/Altera_Material/13.0/Tutorials/Verilog/ModelSim_GUI_Introduction.pdf</w:t>
        </w:r>
      </w:hyperlink>
    </w:p>
    <w:p w14:paraId="5567C815" w14:textId="77777777" w:rsidR="000A0407" w:rsidRPr="002D5F6A" w:rsidRDefault="002D5F6A" w:rsidP="002D5F6A">
      <w:pPr>
        <w:rPr>
          <w:color w:val="333333"/>
          <w:sz w:val="20"/>
          <w:szCs w:val="20"/>
          <w:lang w:val="en-US"/>
        </w:rPr>
      </w:pPr>
      <w:r w:rsidRPr="00CB0942">
        <w:rPr>
          <w:color w:val="333333"/>
          <w:sz w:val="20"/>
          <w:szCs w:val="20"/>
          <w:lang w:val="en-US"/>
        </w:rPr>
        <w:lastRenderedPageBreak/>
        <w:t xml:space="preserve">[8] Mentor Graphics: </w:t>
      </w:r>
      <w:r w:rsidRPr="00CB0942">
        <w:rPr>
          <w:b/>
          <w:color w:val="333333"/>
          <w:sz w:val="20"/>
          <w:szCs w:val="20"/>
          <w:lang w:val="en-US"/>
        </w:rPr>
        <w:t>"</w:t>
      </w:r>
      <w:proofErr w:type="spellStart"/>
      <w:r w:rsidRPr="00CB0942">
        <w:rPr>
          <w:b/>
          <w:color w:val="333333"/>
          <w:sz w:val="20"/>
          <w:szCs w:val="20"/>
          <w:lang w:val="en-US"/>
        </w:rPr>
        <w:t>ModelSim</w:t>
      </w:r>
      <w:proofErr w:type="spellEnd"/>
      <w:r w:rsidRPr="00CB0942">
        <w:rPr>
          <w:b/>
          <w:color w:val="333333"/>
          <w:sz w:val="20"/>
          <w:szCs w:val="20"/>
          <w:lang w:val="en-US"/>
        </w:rPr>
        <w:t xml:space="preserve"> Reference Manual - Software Version 10.1a</w:t>
      </w:r>
      <w:r w:rsidR="00E20277" w:rsidRPr="00CB0942">
        <w:rPr>
          <w:color w:val="333333"/>
          <w:sz w:val="20"/>
          <w:szCs w:val="20"/>
          <w:lang w:val="en-US"/>
        </w:rPr>
        <w:t>"</w:t>
      </w:r>
      <w:r w:rsidR="004809A4" w:rsidRPr="00CB0942">
        <w:rPr>
          <w:color w:val="333333"/>
          <w:sz w:val="20"/>
          <w:szCs w:val="20"/>
          <w:lang w:val="en-US"/>
        </w:rPr>
        <w:br/>
      </w:r>
      <w:hyperlink r:id="rId46" w:history="1">
        <w:r w:rsidR="004809A4" w:rsidRPr="00CB0942">
          <w:rPr>
            <w:rStyle w:val="Collegamentoipertestuale"/>
            <w:sz w:val="20"/>
            <w:szCs w:val="20"/>
            <w:lang w:val="en-US"/>
          </w:rPr>
          <w:t>http://moodle.units.it/moodle/file.php/670/Manuals/Modelsim/ModelSim_Reference_Manual_v10.1c.pdf</w:t>
        </w:r>
      </w:hyperlink>
    </w:p>
    <w:p w14:paraId="5567C816" w14:textId="77777777" w:rsidR="004809A4" w:rsidRDefault="002D5F6A" w:rsidP="002D5F6A">
      <w:pPr>
        <w:rPr>
          <w:color w:val="333333"/>
          <w:sz w:val="20"/>
          <w:szCs w:val="20"/>
          <w:lang w:val="en-US"/>
        </w:rPr>
      </w:pPr>
      <w:r w:rsidRPr="00CB0942">
        <w:rPr>
          <w:color w:val="333333"/>
          <w:sz w:val="20"/>
          <w:szCs w:val="20"/>
          <w:lang w:val="en-US"/>
        </w:rPr>
        <w:t xml:space="preserve">[9] Mentor Graphics: </w:t>
      </w:r>
      <w:r w:rsidRPr="00CB0942">
        <w:rPr>
          <w:b/>
          <w:color w:val="333333"/>
          <w:sz w:val="20"/>
          <w:szCs w:val="20"/>
          <w:lang w:val="en-US"/>
        </w:rPr>
        <w:t>"</w:t>
      </w:r>
      <w:proofErr w:type="spellStart"/>
      <w:r w:rsidRPr="00CB0942">
        <w:rPr>
          <w:b/>
          <w:color w:val="333333"/>
          <w:sz w:val="20"/>
          <w:szCs w:val="20"/>
          <w:lang w:val="en-US"/>
        </w:rPr>
        <w:t>ModelSim</w:t>
      </w:r>
      <w:proofErr w:type="spellEnd"/>
      <w:r w:rsidRPr="00CB0942">
        <w:rPr>
          <w:b/>
          <w:color w:val="333333"/>
          <w:sz w:val="20"/>
          <w:szCs w:val="20"/>
          <w:lang w:val="en-US"/>
        </w:rPr>
        <w:t xml:space="preserve"> User Manual - Software Version 10.1a</w:t>
      </w:r>
      <w:r w:rsidR="00E20277" w:rsidRPr="00CB0942">
        <w:rPr>
          <w:color w:val="333333"/>
          <w:sz w:val="20"/>
          <w:szCs w:val="20"/>
          <w:lang w:val="en-US"/>
        </w:rPr>
        <w:t>"</w:t>
      </w:r>
      <w:r w:rsidR="004809A4" w:rsidRPr="00CB0942">
        <w:rPr>
          <w:color w:val="333333"/>
          <w:sz w:val="20"/>
          <w:szCs w:val="20"/>
          <w:lang w:val="en-US"/>
        </w:rPr>
        <w:br/>
      </w:r>
      <w:hyperlink r:id="rId47" w:history="1">
        <w:r w:rsidR="004809A4" w:rsidRPr="00CB0942">
          <w:rPr>
            <w:rStyle w:val="Collegamentoipertestuale"/>
            <w:sz w:val="20"/>
            <w:szCs w:val="20"/>
            <w:lang w:val="en-US"/>
          </w:rPr>
          <w:t>http://moodle.units.it/moodle/file.php/670/Manuals/Modelsim/ModelSim_Users_Manual_v10.1c.pdf</w:t>
        </w:r>
      </w:hyperlink>
    </w:p>
    <w:p w14:paraId="5567C817" w14:textId="77777777" w:rsidR="002D5F6A" w:rsidRPr="002D5F6A" w:rsidRDefault="002D5F6A" w:rsidP="002D5F6A">
      <w:pPr>
        <w:rPr>
          <w:color w:val="333333"/>
          <w:sz w:val="20"/>
          <w:szCs w:val="20"/>
          <w:lang w:val="en-US"/>
        </w:rPr>
      </w:pPr>
      <w:r w:rsidRPr="00CB0942">
        <w:rPr>
          <w:color w:val="333333"/>
          <w:sz w:val="20"/>
          <w:szCs w:val="20"/>
          <w:lang w:val="en-US"/>
        </w:rPr>
        <w:t>[10] Mentor Graphics "</w:t>
      </w:r>
      <w:proofErr w:type="spellStart"/>
      <w:r w:rsidRPr="00CB0942">
        <w:rPr>
          <w:b/>
          <w:color w:val="333333"/>
          <w:sz w:val="20"/>
          <w:szCs w:val="20"/>
          <w:lang w:val="en-US"/>
        </w:rPr>
        <w:t>ModelSim</w:t>
      </w:r>
      <w:proofErr w:type="spellEnd"/>
      <w:r w:rsidRPr="00CB0942">
        <w:rPr>
          <w:b/>
          <w:color w:val="333333"/>
          <w:sz w:val="20"/>
          <w:szCs w:val="20"/>
          <w:lang w:val="en-US"/>
        </w:rPr>
        <w:t xml:space="preserve"> Tutorial -Software Version 10.1a</w:t>
      </w:r>
      <w:r w:rsidRPr="00CB0942">
        <w:rPr>
          <w:color w:val="333333"/>
          <w:sz w:val="20"/>
          <w:szCs w:val="20"/>
          <w:lang w:val="en-US"/>
        </w:rPr>
        <w:t>"</w:t>
      </w:r>
      <w:r w:rsidRPr="00CB0942">
        <w:rPr>
          <w:color w:val="333333"/>
          <w:sz w:val="20"/>
          <w:szCs w:val="20"/>
          <w:lang w:val="en-US"/>
        </w:rPr>
        <w:br/>
      </w:r>
      <w:hyperlink r:id="rId48" w:history="1">
        <w:r w:rsidRPr="00CB0942">
          <w:rPr>
            <w:rStyle w:val="Collegamentoipertestuale"/>
            <w:sz w:val="20"/>
            <w:szCs w:val="20"/>
            <w:lang w:val="en-US"/>
          </w:rPr>
          <w:t>http://www.fatih.edu.tr/~onur/download/EEE546/modelsimTutorial.PDF</w:t>
        </w:r>
      </w:hyperlink>
    </w:p>
    <w:p w14:paraId="5567C818" w14:textId="77777777" w:rsidR="002D5F6A" w:rsidRPr="002D5F6A" w:rsidRDefault="002D5F6A" w:rsidP="002D5F6A">
      <w:pPr>
        <w:rPr>
          <w:color w:val="333333"/>
          <w:sz w:val="20"/>
          <w:szCs w:val="20"/>
          <w:lang w:val="en-US"/>
        </w:rPr>
      </w:pPr>
      <w:r w:rsidRPr="00CB0942">
        <w:rPr>
          <w:color w:val="333333"/>
          <w:sz w:val="20"/>
          <w:szCs w:val="20"/>
          <w:lang w:val="en-US"/>
        </w:rPr>
        <w:t xml:space="preserve">[11] Larbi </w:t>
      </w:r>
      <w:proofErr w:type="spellStart"/>
      <w:r w:rsidRPr="00CB0942">
        <w:rPr>
          <w:color w:val="333333"/>
          <w:sz w:val="20"/>
          <w:szCs w:val="20"/>
          <w:lang w:val="en-US"/>
        </w:rPr>
        <w:t>Boughaleb</w:t>
      </w:r>
      <w:proofErr w:type="spellEnd"/>
      <w:r w:rsidRPr="00CB0942">
        <w:rPr>
          <w:color w:val="333333"/>
          <w:sz w:val="20"/>
          <w:szCs w:val="20"/>
          <w:lang w:val="en-US"/>
        </w:rPr>
        <w:t xml:space="preserve"> "</w:t>
      </w:r>
      <w:proofErr w:type="spellStart"/>
      <w:r w:rsidRPr="00CB0942">
        <w:rPr>
          <w:b/>
          <w:color w:val="333333"/>
          <w:sz w:val="20"/>
          <w:szCs w:val="20"/>
          <w:lang w:val="en-US"/>
        </w:rPr>
        <w:t>ModelSim</w:t>
      </w:r>
      <w:proofErr w:type="spellEnd"/>
      <w:r w:rsidRPr="00CB0942">
        <w:rPr>
          <w:b/>
          <w:color w:val="333333"/>
          <w:sz w:val="20"/>
          <w:szCs w:val="20"/>
          <w:lang w:val="en-US"/>
        </w:rPr>
        <w:t xml:space="preserve"> Tutorial</w:t>
      </w:r>
      <w:r w:rsidRPr="00CB0942">
        <w:rPr>
          <w:color w:val="333333"/>
          <w:sz w:val="20"/>
          <w:szCs w:val="20"/>
          <w:lang w:val="en-US"/>
        </w:rPr>
        <w:t>"</w:t>
      </w:r>
      <w:r w:rsidRPr="00CB0942">
        <w:rPr>
          <w:color w:val="333333"/>
          <w:sz w:val="20"/>
          <w:szCs w:val="20"/>
          <w:lang w:val="en-US"/>
        </w:rPr>
        <w:br/>
      </w:r>
      <w:hyperlink r:id="rId49" w:history="1">
        <w:r w:rsidRPr="00CB0942">
          <w:rPr>
            <w:rStyle w:val="Collegamentoipertestuale"/>
            <w:sz w:val="20"/>
            <w:szCs w:val="20"/>
            <w:lang w:val="en-US"/>
          </w:rPr>
          <w:t>http://www.ece.northwestern.edu/~ismail/courses/c92/ModelSim_Tutorial.pdf</w:t>
        </w:r>
      </w:hyperlink>
    </w:p>
    <w:p w14:paraId="5567C819" w14:textId="77777777" w:rsidR="002D5F6A" w:rsidRDefault="002D5F6A" w:rsidP="002D5F6A">
      <w:pPr>
        <w:rPr>
          <w:rStyle w:val="Collegamentoipertestuale"/>
          <w:sz w:val="20"/>
          <w:szCs w:val="20"/>
          <w:lang w:val="en-US"/>
        </w:rPr>
      </w:pPr>
      <w:r w:rsidRPr="002D5F6A">
        <w:rPr>
          <w:color w:val="333333"/>
          <w:sz w:val="20"/>
          <w:szCs w:val="20"/>
        </w:rPr>
        <w:t>[12] "</w:t>
      </w:r>
      <w:proofErr w:type="spellStart"/>
      <w:r w:rsidRPr="002D5F6A">
        <w:rPr>
          <w:b/>
          <w:color w:val="333333"/>
          <w:sz w:val="20"/>
          <w:szCs w:val="20"/>
        </w:rPr>
        <w:t>ModelSim</w:t>
      </w:r>
      <w:proofErr w:type="spellEnd"/>
      <w:r w:rsidRPr="002D5F6A">
        <w:rPr>
          <w:b/>
          <w:color w:val="333333"/>
          <w:sz w:val="20"/>
          <w:szCs w:val="20"/>
        </w:rPr>
        <w:t xml:space="preserve"> Tutorial</w:t>
      </w:r>
      <w:r w:rsidRPr="002D5F6A">
        <w:rPr>
          <w:color w:val="333333"/>
          <w:sz w:val="20"/>
          <w:szCs w:val="20"/>
        </w:rPr>
        <w:t xml:space="preserve">" </w:t>
      </w:r>
      <w:r w:rsidRPr="002D5F6A">
        <w:rPr>
          <w:color w:val="333333"/>
          <w:sz w:val="20"/>
          <w:szCs w:val="20"/>
        </w:rPr>
        <w:br/>
      </w:r>
      <w:hyperlink r:id="rId50" w:history="1">
        <w:r w:rsidRPr="002D5F6A">
          <w:rPr>
            <w:rStyle w:val="Collegamentoipertestuale"/>
            <w:sz w:val="20"/>
            <w:szCs w:val="20"/>
          </w:rPr>
          <w:t>http://ee.hawaii.edu/~sasaki/EE361/Fall06/Lab/Lab4.1/ModelSim.pdf</w:t>
        </w:r>
      </w:hyperlink>
    </w:p>
    <w:p w14:paraId="5567C81A" w14:textId="77777777" w:rsidR="00E20277" w:rsidRDefault="00E20277" w:rsidP="002D5F6A">
      <w:pPr>
        <w:rPr>
          <w:color w:val="333333"/>
          <w:lang w:val="en-US"/>
        </w:rPr>
      </w:pPr>
    </w:p>
    <w:p w14:paraId="5567C81B" w14:textId="77777777" w:rsidR="00E20277" w:rsidRPr="00E20277" w:rsidRDefault="00E20277" w:rsidP="002D5F6A">
      <w:pPr>
        <w:rPr>
          <w:color w:val="333333"/>
          <w:lang w:val="en-US"/>
        </w:rPr>
      </w:pPr>
      <w:r w:rsidRPr="00E20277">
        <w:rPr>
          <w:color w:val="333333"/>
          <w:lang w:val="en-US"/>
        </w:rPr>
        <w:br/>
      </w:r>
    </w:p>
    <w:p w14:paraId="5567C81C" w14:textId="77777777" w:rsidR="002D5F6A" w:rsidRPr="00E20277" w:rsidRDefault="002D5F6A" w:rsidP="00DF63E4">
      <w:pPr>
        <w:rPr>
          <w:lang w:val="en-US"/>
        </w:rPr>
      </w:pPr>
    </w:p>
    <w:p w14:paraId="5567C81D" w14:textId="77777777" w:rsidR="00A606F0" w:rsidRPr="00E20277" w:rsidRDefault="00A606F0" w:rsidP="00DF63E4">
      <w:pPr>
        <w:rPr>
          <w:lang w:val="en-US"/>
        </w:rPr>
      </w:pPr>
      <w:r w:rsidRPr="00E20277">
        <w:rPr>
          <w:lang w:val="en-US"/>
        </w:rPr>
        <w:t xml:space="preserve"> </w:t>
      </w:r>
    </w:p>
    <w:p w14:paraId="5567C81E" w14:textId="77777777" w:rsidR="00447C72" w:rsidRPr="00E20277" w:rsidRDefault="00447C72" w:rsidP="00DF63E4">
      <w:pPr>
        <w:rPr>
          <w:lang w:val="en-US"/>
        </w:rPr>
      </w:pPr>
    </w:p>
    <w:p w14:paraId="5567C81F" w14:textId="77777777" w:rsidR="00447C72" w:rsidRPr="00E20277" w:rsidRDefault="00447C72" w:rsidP="00DF63E4">
      <w:pPr>
        <w:rPr>
          <w:lang w:val="en-US"/>
        </w:rPr>
      </w:pPr>
    </w:p>
    <w:p w14:paraId="5567C820" w14:textId="77777777" w:rsidR="00DF63E4" w:rsidRPr="00E20277" w:rsidRDefault="00DF63E4" w:rsidP="00DF63E4">
      <w:pPr>
        <w:rPr>
          <w:lang w:val="en-US"/>
        </w:rPr>
      </w:pPr>
    </w:p>
    <w:p w14:paraId="5567C821" w14:textId="77777777" w:rsidR="00DF63E4" w:rsidRPr="00E20277" w:rsidRDefault="00DF63E4" w:rsidP="00DF63E4">
      <w:pPr>
        <w:rPr>
          <w:lang w:val="en-US"/>
        </w:rPr>
      </w:pPr>
    </w:p>
    <w:p w14:paraId="5567C822" w14:textId="77777777" w:rsidR="00DF63E4" w:rsidRPr="00E20277" w:rsidRDefault="00DF63E4" w:rsidP="00DF63E4">
      <w:pPr>
        <w:jc w:val="both"/>
        <w:rPr>
          <w:lang w:val="en-US"/>
        </w:rPr>
      </w:pPr>
    </w:p>
    <w:p w14:paraId="5567C823" w14:textId="77777777" w:rsidR="00DF63E4" w:rsidRPr="00E20277" w:rsidRDefault="00DF63E4" w:rsidP="00D25F33">
      <w:pPr>
        <w:pStyle w:val="Paragrafoelenco"/>
        <w:jc w:val="both"/>
        <w:rPr>
          <w:lang w:val="en-US"/>
        </w:rPr>
      </w:pPr>
    </w:p>
    <w:p w14:paraId="5567C824" w14:textId="77777777" w:rsidR="006F78B6" w:rsidRPr="00E20277" w:rsidRDefault="006F78B6" w:rsidP="006F78B6">
      <w:pPr>
        <w:jc w:val="both"/>
        <w:rPr>
          <w:lang w:val="en-US"/>
        </w:rPr>
      </w:pPr>
    </w:p>
    <w:p w14:paraId="5567C825" w14:textId="77777777" w:rsidR="006F78B6" w:rsidRPr="00E20277" w:rsidRDefault="006F78B6" w:rsidP="006F78B6">
      <w:pPr>
        <w:jc w:val="both"/>
        <w:rPr>
          <w:lang w:val="en-US"/>
        </w:rPr>
      </w:pPr>
    </w:p>
    <w:p w14:paraId="5567C826" w14:textId="77777777" w:rsidR="007548D2" w:rsidRPr="00E20277" w:rsidRDefault="007548D2" w:rsidP="007548D2">
      <w:pPr>
        <w:rPr>
          <w:lang w:val="en-US"/>
        </w:rPr>
      </w:pPr>
    </w:p>
    <w:p w14:paraId="5567C827" w14:textId="77777777" w:rsidR="007548D2" w:rsidRPr="00E20277" w:rsidRDefault="007548D2" w:rsidP="007548D2">
      <w:pPr>
        <w:rPr>
          <w:lang w:val="en-US"/>
        </w:rPr>
      </w:pPr>
    </w:p>
    <w:p w14:paraId="5567C828" w14:textId="4C2149B6" w:rsidR="0000354E" w:rsidRPr="00E20277" w:rsidRDefault="0000354E" w:rsidP="0000354E">
      <w:pPr>
        <w:rPr>
          <w:lang w:val="en-US"/>
        </w:rPr>
      </w:pPr>
    </w:p>
    <w:sectPr w:rsidR="0000354E" w:rsidRPr="00E20277" w:rsidSect="009370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8D4"/>
    <w:multiLevelType w:val="hybridMultilevel"/>
    <w:tmpl w:val="D1EE3ED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BE61ED1"/>
    <w:multiLevelType w:val="hybridMultilevel"/>
    <w:tmpl w:val="E952872C"/>
    <w:lvl w:ilvl="0" w:tplc="66F2E7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E445DE"/>
    <w:multiLevelType w:val="hybridMultilevel"/>
    <w:tmpl w:val="1CDEFA68"/>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 w15:restartNumberingAfterBreak="0">
    <w:nsid w:val="26CB682E"/>
    <w:multiLevelType w:val="hybridMultilevel"/>
    <w:tmpl w:val="D0AE26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434CD7"/>
    <w:multiLevelType w:val="hybridMultilevel"/>
    <w:tmpl w:val="80769B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03213E"/>
    <w:multiLevelType w:val="hybridMultilevel"/>
    <w:tmpl w:val="15D619AA"/>
    <w:lvl w:ilvl="0" w:tplc="66F2E7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1966AE"/>
    <w:multiLevelType w:val="hybridMultilevel"/>
    <w:tmpl w:val="F9F83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AA3821"/>
    <w:multiLevelType w:val="hybridMultilevel"/>
    <w:tmpl w:val="EC2CD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7571A3"/>
    <w:multiLevelType w:val="hybridMultilevel"/>
    <w:tmpl w:val="8F6EE824"/>
    <w:lvl w:ilvl="0" w:tplc="FACE732A">
      <w:numFmt w:val="bullet"/>
      <w:lvlText w:val=""/>
      <w:lvlJc w:val="left"/>
      <w:pPr>
        <w:ind w:left="720" w:hanging="360"/>
      </w:pPr>
      <w:rPr>
        <w:rFonts w:ascii="Wingdings" w:eastAsiaTheme="minorHAnsi" w:hAnsi="Wingdings"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435D3D"/>
    <w:multiLevelType w:val="hybridMultilevel"/>
    <w:tmpl w:val="51F6AD84"/>
    <w:lvl w:ilvl="0" w:tplc="66F2E76E">
      <w:numFmt w:val="bullet"/>
      <w:lvlText w:val="-"/>
      <w:lvlJc w:val="left"/>
      <w:pPr>
        <w:ind w:left="1787" w:hanging="360"/>
      </w:pPr>
      <w:rPr>
        <w:rFonts w:ascii="Calibri" w:eastAsiaTheme="minorHAnsi" w:hAnsi="Calibri" w:cs="Calibri" w:hint="default"/>
      </w:rPr>
    </w:lvl>
    <w:lvl w:ilvl="1" w:tplc="04100003">
      <w:start w:val="1"/>
      <w:numFmt w:val="bullet"/>
      <w:lvlText w:val="o"/>
      <w:lvlJc w:val="left"/>
      <w:pPr>
        <w:ind w:left="2507" w:hanging="360"/>
      </w:pPr>
      <w:rPr>
        <w:rFonts w:ascii="Courier New" w:hAnsi="Courier New" w:cs="Courier New" w:hint="default"/>
      </w:rPr>
    </w:lvl>
    <w:lvl w:ilvl="2" w:tplc="04100005" w:tentative="1">
      <w:start w:val="1"/>
      <w:numFmt w:val="bullet"/>
      <w:lvlText w:val=""/>
      <w:lvlJc w:val="left"/>
      <w:pPr>
        <w:ind w:left="3227" w:hanging="360"/>
      </w:pPr>
      <w:rPr>
        <w:rFonts w:ascii="Wingdings" w:hAnsi="Wingdings" w:hint="default"/>
      </w:rPr>
    </w:lvl>
    <w:lvl w:ilvl="3" w:tplc="04100001" w:tentative="1">
      <w:start w:val="1"/>
      <w:numFmt w:val="bullet"/>
      <w:lvlText w:val=""/>
      <w:lvlJc w:val="left"/>
      <w:pPr>
        <w:ind w:left="3947" w:hanging="360"/>
      </w:pPr>
      <w:rPr>
        <w:rFonts w:ascii="Symbol" w:hAnsi="Symbol" w:hint="default"/>
      </w:rPr>
    </w:lvl>
    <w:lvl w:ilvl="4" w:tplc="04100003" w:tentative="1">
      <w:start w:val="1"/>
      <w:numFmt w:val="bullet"/>
      <w:lvlText w:val="o"/>
      <w:lvlJc w:val="left"/>
      <w:pPr>
        <w:ind w:left="4667" w:hanging="360"/>
      </w:pPr>
      <w:rPr>
        <w:rFonts w:ascii="Courier New" w:hAnsi="Courier New" w:cs="Courier New" w:hint="default"/>
      </w:rPr>
    </w:lvl>
    <w:lvl w:ilvl="5" w:tplc="04100005" w:tentative="1">
      <w:start w:val="1"/>
      <w:numFmt w:val="bullet"/>
      <w:lvlText w:val=""/>
      <w:lvlJc w:val="left"/>
      <w:pPr>
        <w:ind w:left="5387" w:hanging="360"/>
      </w:pPr>
      <w:rPr>
        <w:rFonts w:ascii="Wingdings" w:hAnsi="Wingdings" w:hint="default"/>
      </w:rPr>
    </w:lvl>
    <w:lvl w:ilvl="6" w:tplc="04100001" w:tentative="1">
      <w:start w:val="1"/>
      <w:numFmt w:val="bullet"/>
      <w:lvlText w:val=""/>
      <w:lvlJc w:val="left"/>
      <w:pPr>
        <w:ind w:left="6107" w:hanging="360"/>
      </w:pPr>
      <w:rPr>
        <w:rFonts w:ascii="Symbol" w:hAnsi="Symbol" w:hint="default"/>
      </w:rPr>
    </w:lvl>
    <w:lvl w:ilvl="7" w:tplc="04100003" w:tentative="1">
      <w:start w:val="1"/>
      <w:numFmt w:val="bullet"/>
      <w:lvlText w:val="o"/>
      <w:lvlJc w:val="left"/>
      <w:pPr>
        <w:ind w:left="6827" w:hanging="360"/>
      </w:pPr>
      <w:rPr>
        <w:rFonts w:ascii="Courier New" w:hAnsi="Courier New" w:cs="Courier New" w:hint="default"/>
      </w:rPr>
    </w:lvl>
    <w:lvl w:ilvl="8" w:tplc="04100005" w:tentative="1">
      <w:start w:val="1"/>
      <w:numFmt w:val="bullet"/>
      <w:lvlText w:val=""/>
      <w:lvlJc w:val="left"/>
      <w:pPr>
        <w:ind w:left="7547" w:hanging="360"/>
      </w:pPr>
      <w:rPr>
        <w:rFonts w:ascii="Wingdings" w:hAnsi="Wingdings" w:hint="default"/>
      </w:rPr>
    </w:lvl>
  </w:abstractNum>
  <w:abstractNum w:abstractNumId="10" w15:restartNumberingAfterBreak="0">
    <w:nsid w:val="4BE977B7"/>
    <w:multiLevelType w:val="hybridMultilevel"/>
    <w:tmpl w:val="EDB03C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2AB0587"/>
    <w:multiLevelType w:val="hybridMultilevel"/>
    <w:tmpl w:val="F1FA87A0"/>
    <w:lvl w:ilvl="0" w:tplc="F70AEE20">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5F43A9"/>
    <w:multiLevelType w:val="hybridMultilevel"/>
    <w:tmpl w:val="5B600526"/>
    <w:lvl w:ilvl="0" w:tplc="66F2E7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2C2283"/>
    <w:multiLevelType w:val="hybridMultilevel"/>
    <w:tmpl w:val="351E4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715B76"/>
    <w:multiLevelType w:val="hybridMultilevel"/>
    <w:tmpl w:val="63367B68"/>
    <w:lvl w:ilvl="0" w:tplc="04100001">
      <w:start w:val="1"/>
      <w:numFmt w:val="bullet"/>
      <w:lvlText w:val=""/>
      <w:lvlJc w:val="left"/>
      <w:pPr>
        <w:ind w:left="2195" w:hanging="360"/>
      </w:pPr>
      <w:rPr>
        <w:rFonts w:ascii="Symbol" w:hAnsi="Symbol" w:hint="default"/>
      </w:rPr>
    </w:lvl>
    <w:lvl w:ilvl="1" w:tplc="04100003">
      <w:start w:val="1"/>
      <w:numFmt w:val="bullet"/>
      <w:lvlText w:val="o"/>
      <w:lvlJc w:val="left"/>
      <w:pPr>
        <w:ind w:left="2915" w:hanging="360"/>
      </w:pPr>
      <w:rPr>
        <w:rFonts w:ascii="Courier New" w:hAnsi="Courier New" w:cs="Courier New" w:hint="default"/>
      </w:rPr>
    </w:lvl>
    <w:lvl w:ilvl="2" w:tplc="ADA87F84">
      <w:start w:val="5"/>
      <w:numFmt w:val="bullet"/>
      <w:lvlText w:val=""/>
      <w:lvlJc w:val="left"/>
      <w:pPr>
        <w:ind w:left="3635" w:hanging="360"/>
      </w:pPr>
      <w:rPr>
        <w:rFonts w:ascii="Wingdings" w:eastAsiaTheme="minorHAnsi" w:hAnsi="Wingdings" w:cstheme="minorBidi" w:hint="default"/>
      </w:rPr>
    </w:lvl>
    <w:lvl w:ilvl="3" w:tplc="04100001" w:tentative="1">
      <w:start w:val="1"/>
      <w:numFmt w:val="bullet"/>
      <w:lvlText w:val=""/>
      <w:lvlJc w:val="left"/>
      <w:pPr>
        <w:ind w:left="4355" w:hanging="360"/>
      </w:pPr>
      <w:rPr>
        <w:rFonts w:ascii="Symbol" w:hAnsi="Symbol" w:hint="default"/>
      </w:rPr>
    </w:lvl>
    <w:lvl w:ilvl="4" w:tplc="04100003" w:tentative="1">
      <w:start w:val="1"/>
      <w:numFmt w:val="bullet"/>
      <w:lvlText w:val="o"/>
      <w:lvlJc w:val="left"/>
      <w:pPr>
        <w:ind w:left="5075" w:hanging="360"/>
      </w:pPr>
      <w:rPr>
        <w:rFonts w:ascii="Courier New" w:hAnsi="Courier New" w:cs="Courier New" w:hint="default"/>
      </w:rPr>
    </w:lvl>
    <w:lvl w:ilvl="5" w:tplc="04100005" w:tentative="1">
      <w:start w:val="1"/>
      <w:numFmt w:val="bullet"/>
      <w:lvlText w:val=""/>
      <w:lvlJc w:val="left"/>
      <w:pPr>
        <w:ind w:left="5795" w:hanging="360"/>
      </w:pPr>
      <w:rPr>
        <w:rFonts w:ascii="Wingdings" w:hAnsi="Wingdings" w:hint="default"/>
      </w:rPr>
    </w:lvl>
    <w:lvl w:ilvl="6" w:tplc="04100001" w:tentative="1">
      <w:start w:val="1"/>
      <w:numFmt w:val="bullet"/>
      <w:lvlText w:val=""/>
      <w:lvlJc w:val="left"/>
      <w:pPr>
        <w:ind w:left="6515" w:hanging="360"/>
      </w:pPr>
      <w:rPr>
        <w:rFonts w:ascii="Symbol" w:hAnsi="Symbol" w:hint="default"/>
      </w:rPr>
    </w:lvl>
    <w:lvl w:ilvl="7" w:tplc="04100003" w:tentative="1">
      <w:start w:val="1"/>
      <w:numFmt w:val="bullet"/>
      <w:lvlText w:val="o"/>
      <w:lvlJc w:val="left"/>
      <w:pPr>
        <w:ind w:left="7235" w:hanging="360"/>
      </w:pPr>
      <w:rPr>
        <w:rFonts w:ascii="Courier New" w:hAnsi="Courier New" w:cs="Courier New" w:hint="default"/>
      </w:rPr>
    </w:lvl>
    <w:lvl w:ilvl="8" w:tplc="04100005" w:tentative="1">
      <w:start w:val="1"/>
      <w:numFmt w:val="bullet"/>
      <w:lvlText w:val=""/>
      <w:lvlJc w:val="left"/>
      <w:pPr>
        <w:ind w:left="7955" w:hanging="360"/>
      </w:pPr>
      <w:rPr>
        <w:rFonts w:ascii="Wingdings" w:hAnsi="Wingdings" w:hint="default"/>
      </w:rPr>
    </w:lvl>
  </w:abstractNum>
  <w:abstractNum w:abstractNumId="15" w15:restartNumberingAfterBreak="0">
    <w:nsid w:val="777E7407"/>
    <w:multiLevelType w:val="hybridMultilevel"/>
    <w:tmpl w:val="EED02002"/>
    <w:lvl w:ilvl="0" w:tplc="66F2E76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D300ED"/>
    <w:multiLevelType w:val="hybridMultilevel"/>
    <w:tmpl w:val="43F0D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A816E2E"/>
    <w:multiLevelType w:val="hybridMultilevel"/>
    <w:tmpl w:val="561A7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251447"/>
    <w:multiLevelType w:val="hybridMultilevel"/>
    <w:tmpl w:val="35021340"/>
    <w:lvl w:ilvl="0" w:tplc="66F2E76E">
      <w:numFmt w:val="bullet"/>
      <w:lvlText w:val="-"/>
      <w:lvlJc w:val="left"/>
      <w:pPr>
        <w:ind w:left="1427" w:hanging="360"/>
      </w:pPr>
      <w:rPr>
        <w:rFonts w:ascii="Calibri" w:eastAsiaTheme="minorHAnsi" w:hAnsi="Calibri" w:cs="Calibri"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19" w15:restartNumberingAfterBreak="0">
    <w:nsid w:val="7D1267BF"/>
    <w:multiLevelType w:val="hybridMultilevel"/>
    <w:tmpl w:val="EE3C2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942654"/>
    <w:multiLevelType w:val="hybridMultilevel"/>
    <w:tmpl w:val="7DDCE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7"/>
  </w:num>
  <w:num w:numId="5">
    <w:abstractNumId w:val="3"/>
  </w:num>
  <w:num w:numId="6">
    <w:abstractNumId w:val="16"/>
  </w:num>
  <w:num w:numId="7">
    <w:abstractNumId w:val="11"/>
  </w:num>
  <w:num w:numId="8">
    <w:abstractNumId w:val="8"/>
  </w:num>
  <w:num w:numId="9">
    <w:abstractNumId w:val="13"/>
  </w:num>
  <w:num w:numId="10">
    <w:abstractNumId w:val="1"/>
  </w:num>
  <w:num w:numId="11">
    <w:abstractNumId w:val="12"/>
  </w:num>
  <w:num w:numId="12">
    <w:abstractNumId w:val="18"/>
  </w:num>
  <w:num w:numId="13">
    <w:abstractNumId w:val="9"/>
  </w:num>
  <w:num w:numId="14">
    <w:abstractNumId w:val="14"/>
  </w:num>
  <w:num w:numId="15">
    <w:abstractNumId w:val="4"/>
  </w:num>
  <w:num w:numId="16">
    <w:abstractNumId w:val="0"/>
  </w:num>
  <w:num w:numId="17">
    <w:abstractNumId w:val="10"/>
  </w:num>
  <w:num w:numId="18">
    <w:abstractNumId w:val="20"/>
  </w:num>
  <w:num w:numId="19">
    <w:abstractNumId w:val="7"/>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2A"/>
    <w:rsid w:val="0000059D"/>
    <w:rsid w:val="0000354E"/>
    <w:rsid w:val="00070E0B"/>
    <w:rsid w:val="00077333"/>
    <w:rsid w:val="000A02E2"/>
    <w:rsid w:val="000A0407"/>
    <w:rsid w:val="000F750D"/>
    <w:rsid w:val="00140C1B"/>
    <w:rsid w:val="00145C1E"/>
    <w:rsid w:val="001638C9"/>
    <w:rsid w:val="00163AA2"/>
    <w:rsid w:val="001A4148"/>
    <w:rsid w:val="001C6D0B"/>
    <w:rsid w:val="001D30EE"/>
    <w:rsid w:val="00204AFF"/>
    <w:rsid w:val="00210692"/>
    <w:rsid w:val="00216347"/>
    <w:rsid w:val="00227ABB"/>
    <w:rsid w:val="0024132E"/>
    <w:rsid w:val="00242FA7"/>
    <w:rsid w:val="00250483"/>
    <w:rsid w:val="00254DA3"/>
    <w:rsid w:val="00280218"/>
    <w:rsid w:val="002919D6"/>
    <w:rsid w:val="002B665D"/>
    <w:rsid w:val="002B7B97"/>
    <w:rsid w:val="002C3A9C"/>
    <w:rsid w:val="002D5F6A"/>
    <w:rsid w:val="00314031"/>
    <w:rsid w:val="00356E38"/>
    <w:rsid w:val="00361A87"/>
    <w:rsid w:val="003827EF"/>
    <w:rsid w:val="0039384C"/>
    <w:rsid w:val="003E2D68"/>
    <w:rsid w:val="003E7D5B"/>
    <w:rsid w:val="003F256E"/>
    <w:rsid w:val="00445CBC"/>
    <w:rsid w:val="00447C72"/>
    <w:rsid w:val="004809A4"/>
    <w:rsid w:val="004A368F"/>
    <w:rsid w:val="004E2A69"/>
    <w:rsid w:val="004E6C68"/>
    <w:rsid w:val="004F326C"/>
    <w:rsid w:val="00520A49"/>
    <w:rsid w:val="00572DCA"/>
    <w:rsid w:val="00584E70"/>
    <w:rsid w:val="00600847"/>
    <w:rsid w:val="0062532E"/>
    <w:rsid w:val="00641D51"/>
    <w:rsid w:val="00670E02"/>
    <w:rsid w:val="0068411D"/>
    <w:rsid w:val="00687415"/>
    <w:rsid w:val="006C23A1"/>
    <w:rsid w:val="006F78B6"/>
    <w:rsid w:val="007548D2"/>
    <w:rsid w:val="00755BE4"/>
    <w:rsid w:val="00771105"/>
    <w:rsid w:val="0078432A"/>
    <w:rsid w:val="007E49D7"/>
    <w:rsid w:val="007E4F20"/>
    <w:rsid w:val="00820559"/>
    <w:rsid w:val="0085042F"/>
    <w:rsid w:val="00851195"/>
    <w:rsid w:val="008B0C1F"/>
    <w:rsid w:val="009117A9"/>
    <w:rsid w:val="009144BC"/>
    <w:rsid w:val="0091689F"/>
    <w:rsid w:val="0093102A"/>
    <w:rsid w:val="009370C6"/>
    <w:rsid w:val="00970EB2"/>
    <w:rsid w:val="00975328"/>
    <w:rsid w:val="00976FB4"/>
    <w:rsid w:val="00990D39"/>
    <w:rsid w:val="009B7AE5"/>
    <w:rsid w:val="009C405A"/>
    <w:rsid w:val="009E2C05"/>
    <w:rsid w:val="00A06379"/>
    <w:rsid w:val="00A15D16"/>
    <w:rsid w:val="00A4573C"/>
    <w:rsid w:val="00A606F0"/>
    <w:rsid w:val="00A73C49"/>
    <w:rsid w:val="00AB0F22"/>
    <w:rsid w:val="00AC4EAD"/>
    <w:rsid w:val="00AD0E84"/>
    <w:rsid w:val="00AE08D7"/>
    <w:rsid w:val="00AE4228"/>
    <w:rsid w:val="00AE58E3"/>
    <w:rsid w:val="00AE61B2"/>
    <w:rsid w:val="00B01533"/>
    <w:rsid w:val="00B323A0"/>
    <w:rsid w:val="00BA2DB4"/>
    <w:rsid w:val="00BC554F"/>
    <w:rsid w:val="00BE48AE"/>
    <w:rsid w:val="00BF64CC"/>
    <w:rsid w:val="00C05B8B"/>
    <w:rsid w:val="00C0778B"/>
    <w:rsid w:val="00C94669"/>
    <w:rsid w:val="00CA645F"/>
    <w:rsid w:val="00CB0942"/>
    <w:rsid w:val="00CC3EE3"/>
    <w:rsid w:val="00CC6246"/>
    <w:rsid w:val="00CE2398"/>
    <w:rsid w:val="00CF4D22"/>
    <w:rsid w:val="00D25F33"/>
    <w:rsid w:val="00D44CDA"/>
    <w:rsid w:val="00DE0199"/>
    <w:rsid w:val="00DE10CB"/>
    <w:rsid w:val="00DF63E4"/>
    <w:rsid w:val="00E02EDD"/>
    <w:rsid w:val="00E16F64"/>
    <w:rsid w:val="00E20277"/>
    <w:rsid w:val="00E60519"/>
    <w:rsid w:val="00E66499"/>
    <w:rsid w:val="00EC18F6"/>
    <w:rsid w:val="00EC4737"/>
    <w:rsid w:val="00EF01D3"/>
    <w:rsid w:val="00F215DD"/>
    <w:rsid w:val="00F928E1"/>
    <w:rsid w:val="00FB1E74"/>
    <w:rsid w:val="00FF65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7C63D"/>
  <w15:docId w15:val="{B08A4044-4B34-464A-BB4A-0EA4F25A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19D6"/>
  </w:style>
  <w:style w:type="paragraph" w:styleId="Titolo1">
    <w:name w:val="heading 1"/>
    <w:basedOn w:val="Normale"/>
    <w:next w:val="Normale"/>
    <w:link w:val="Titolo1Carattere"/>
    <w:uiPriority w:val="9"/>
    <w:qFormat/>
    <w:rsid w:val="004E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84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78432A"/>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4E2A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784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78432A"/>
    <w:rPr>
      <w:rFonts w:asciiTheme="majorHAnsi" w:eastAsiaTheme="majorEastAsia" w:hAnsiTheme="majorHAnsi" w:cstheme="majorBidi"/>
      <w:color w:val="17365D" w:themeColor="text2" w:themeShade="BF"/>
      <w:spacing w:val="5"/>
      <w:kern w:val="28"/>
      <w:sz w:val="52"/>
      <w:szCs w:val="52"/>
    </w:rPr>
  </w:style>
  <w:style w:type="paragraph" w:styleId="Nessunaspaziatura">
    <w:name w:val="No Spacing"/>
    <w:uiPriority w:val="1"/>
    <w:qFormat/>
    <w:rsid w:val="0078432A"/>
    <w:pPr>
      <w:spacing w:after="0" w:line="240" w:lineRule="auto"/>
    </w:pPr>
  </w:style>
  <w:style w:type="character" w:customStyle="1" w:styleId="Titolo2Carattere">
    <w:name w:val="Titolo 2 Carattere"/>
    <w:basedOn w:val="Carpredefinitoparagrafo"/>
    <w:link w:val="Titolo2"/>
    <w:uiPriority w:val="9"/>
    <w:rsid w:val="0078432A"/>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78432A"/>
    <w:rPr>
      <w:rFonts w:asciiTheme="majorHAnsi" w:eastAsiaTheme="majorEastAsia" w:hAnsiTheme="majorHAnsi" w:cstheme="majorBidi"/>
      <w:b/>
      <w:bCs/>
      <w:color w:val="4F81BD" w:themeColor="accent1"/>
    </w:rPr>
  </w:style>
  <w:style w:type="paragraph" w:styleId="Sottotitolo">
    <w:name w:val="Subtitle"/>
    <w:basedOn w:val="Normale"/>
    <w:next w:val="Normale"/>
    <w:link w:val="SottotitoloCarattere"/>
    <w:uiPriority w:val="11"/>
    <w:qFormat/>
    <w:rsid w:val="007843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78432A"/>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584E70"/>
    <w:pPr>
      <w:ind w:left="720"/>
      <w:contextualSpacing/>
    </w:pPr>
  </w:style>
  <w:style w:type="character" w:customStyle="1" w:styleId="Titolo1Carattere">
    <w:name w:val="Titolo 1 Carattere"/>
    <w:basedOn w:val="Carpredefinitoparagrafo"/>
    <w:link w:val="Titolo1"/>
    <w:uiPriority w:val="9"/>
    <w:rsid w:val="004E2A69"/>
    <w:rPr>
      <w:rFonts w:asciiTheme="majorHAnsi" w:eastAsiaTheme="majorEastAsia" w:hAnsiTheme="majorHAnsi" w:cstheme="majorBidi"/>
      <w:b/>
      <w:bCs/>
      <w:color w:val="365F91" w:themeColor="accent1" w:themeShade="BF"/>
      <w:sz w:val="28"/>
      <w:szCs w:val="28"/>
    </w:rPr>
  </w:style>
  <w:style w:type="character" w:customStyle="1" w:styleId="Titolo4Carattere">
    <w:name w:val="Titolo 4 Carattere"/>
    <w:basedOn w:val="Carpredefinitoparagrafo"/>
    <w:link w:val="Titolo4"/>
    <w:uiPriority w:val="9"/>
    <w:rsid w:val="004E2A6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EF01D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01D3"/>
    <w:rPr>
      <w:rFonts w:ascii="Tahoma" w:hAnsi="Tahoma" w:cs="Tahoma"/>
      <w:sz w:val="16"/>
      <w:szCs w:val="16"/>
    </w:rPr>
  </w:style>
  <w:style w:type="paragraph" w:customStyle="1" w:styleId="Comandi">
    <w:name w:val="Comandi"/>
    <w:basedOn w:val="Normale"/>
    <w:link w:val="ComandiCarattere"/>
    <w:qFormat/>
    <w:rsid w:val="00AC4EAD"/>
    <w:pPr>
      <w:spacing w:after="0"/>
    </w:pPr>
    <w:rPr>
      <w:rFonts w:ascii="Courier New" w:hAnsi="Courier New" w:cs="Courier New"/>
    </w:rPr>
  </w:style>
  <w:style w:type="character" w:customStyle="1" w:styleId="ComandiCarattere">
    <w:name w:val="Comandi Carattere"/>
    <w:basedOn w:val="Carpredefinitoparagrafo"/>
    <w:link w:val="Comandi"/>
    <w:rsid w:val="00AC4EAD"/>
    <w:rPr>
      <w:rFonts w:ascii="Courier New" w:hAnsi="Courier New" w:cs="Courier New"/>
    </w:rPr>
  </w:style>
  <w:style w:type="paragraph" w:styleId="NormaleWeb">
    <w:name w:val="Normal (Web)"/>
    <w:basedOn w:val="Normale"/>
    <w:uiPriority w:val="99"/>
    <w:semiHidden/>
    <w:unhideWhenUsed/>
    <w:rsid w:val="000F750D"/>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Testosegnaposto">
    <w:name w:val="Placeholder Text"/>
    <w:basedOn w:val="Carpredefinitoparagrafo"/>
    <w:uiPriority w:val="99"/>
    <w:semiHidden/>
    <w:rsid w:val="00227ABB"/>
    <w:rPr>
      <w:color w:val="808080"/>
    </w:rPr>
  </w:style>
  <w:style w:type="table" w:styleId="Grigliatabella">
    <w:name w:val="Table Grid"/>
    <w:basedOn w:val="Tabellanormale"/>
    <w:uiPriority w:val="59"/>
    <w:rsid w:val="00BA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47C72"/>
    <w:rPr>
      <w:color w:val="0000FF" w:themeColor="hyperlink"/>
      <w:u w:val="single"/>
    </w:rPr>
  </w:style>
  <w:style w:type="character" w:styleId="Collegamentovisitato">
    <w:name w:val="FollowedHyperlink"/>
    <w:basedOn w:val="Carpredefinitoparagrafo"/>
    <w:uiPriority w:val="99"/>
    <w:semiHidden/>
    <w:unhideWhenUsed/>
    <w:rsid w:val="00E20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hyperlink" Target="http://www.mentor.com/products/fv/modelsim/" TargetMode="Externa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hyperlink" Target="ftp://ftp.altera.com/up/pub/Altera_Material/9.1/Tutorials/Verilog/ModelSim_GUI_Introduction.pdf" TargetMode="External"/><Relationship Id="rId47" Type="http://schemas.openxmlformats.org/officeDocument/2006/relationships/hyperlink" Target="http://moodle.units.it/moodle/file.php/670/Manuals/Modelsim/ModelSim_Users_Manual_v10.1c.pdf" TargetMode="External"/><Relationship Id="rId50" Type="http://schemas.openxmlformats.org/officeDocument/2006/relationships/hyperlink" Target="http://ee.hawaii.edu/~sasaki/EE361/Fall06/Lab/Lab4.1/ModelSim.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http://www.mentor.com/" TargetMode="External"/><Relationship Id="rId45" Type="http://schemas.openxmlformats.org/officeDocument/2006/relationships/hyperlink" Target="ftp://ftp.altera.com/up/pub/Altera_Material/13.0/Tutorials/Verilog/ModelSim_GUI_Introduction.pdf"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www.ece.northwestern.edu/~ismail/courses/c92/ModelSim_Tutorial.pdf"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hyperlink" Target="http://www2.units.it/marsi/reti/dispense/capitolo%2006.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ftp://ftp.altera.com/up/pub/Altera_Material/13.0/Tutorials/Verilog/Using_ModelSim.pdf" TargetMode="External"/><Relationship Id="rId48" Type="http://schemas.openxmlformats.org/officeDocument/2006/relationships/hyperlink" Target="http://www.fatih.edu.tr/~onur/download/EEE546/modelsimTutorial.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1.bin"/><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moodle.units.it/moodle/file.php/670/Manuals/Modelsim/ModelSim_Reference_Manual_v10.1c.pdf" TargetMode="External"/><Relationship Id="rId20" Type="http://schemas.openxmlformats.org/officeDocument/2006/relationships/image" Target="media/image12.png"/><Relationship Id="rId41" Type="http://schemas.openxmlformats.org/officeDocument/2006/relationships/hyperlink" Target="http://www.ece.umd.edu/class/enee359a.S2008/p1.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8" ma:contentTypeDescription="Creare un nuovo documento." ma:contentTypeScope="" ma:versionID="a92e82d5e2f49e54b9c09452317cdd8e">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be56fd0218a183d03b49cf4b260ecd2b"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6300-6EE3-4074-934E-1A24E4FE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5E8E3-79C1-49D5-A26C-95A9D66B52D0}">
  <ds:schemaRefs>
    <ds:schemaRef ds:uri="http://schemas.microsoft.com/sharepoint/v3/contenttype/forms"/>
  </ds:schemaRefs>
</ds:datastoreItem>
</file>

<file path=customXml/itemProps3.xml><?xml version="1.0" encoding="utf-8"?>
<ds:datastoreItem xmlns:ds="http://schemas.openxmlformats.org/officeDocument/2006/customXml" ds:itemID="{39032DDE-31CC-4229-A16F-17C0ED04AAE3}">
  <ds:schemaRefs>
    <ds:schemaRef ds:uri="http://schemas.microsoft.com/office/2006/metadata/properties"/>
    <ds:schemaRef ds:uri="http://www.w3.org/XML/1998/namespace"/>
    <ds:schemaRef ds:uri="http://purl.org/dc/elements/1.1/"/>
    <ds:schemaRef ds:uri="http://schemas.openxmlformats.org/package/2006/metadata/core-properties"/>
    <ds:schemaRef ds:uri="ce2ceee5-4e98-448d-bd69-9759c2918574"/>
    <ds:schemaRef ds:uri="http://purl.org/dc/dcmitype/"/>
    <ds:schemaRef ds:uri="http://schemas.microsoft.com/office/2006/documentManagement/types"/>
    <ds:schemaRef ds:uri="http://schemas.microsoft.com/office/infopath/2007/PartnerControls"/>
    <ds:schemaRef ds:uri="f3077446-a7b8-4994-9298-7551826f19f8"/>
    <ds:schemaRef ds:uri="http://purl.org/dc/terms/"/>
  </ds:schemaRefs>
</ds:datastoreItem>
</file>

<file path=customXml/itemProps4.xml><?xml version="1.0" encoding="utf-8"?>
<ds:datastoreItem xmlns:ds="http://schemas.openxmlformats.org/officeDocument/2006/customXml" ds:itemID="{B157ECC9-287A-4ECF-83A3-96AE7A4D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20</Pages>
  <Words>3410</Words>
  <Characters>19438</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dc:creator>
  <cp:keywords/>
  <dc:description/>
  <cp:lastModifiedBy>MARSI STEFANO</cp:lastModifiedBy>
  <cp:revision>3</cp:revision>
  <dcterms:created xsi:type="dcterms:W3CDTF">2014-02-05T08:52:00Z</dcterms:created>
  <dcterms:modified xsi:type="dcterms:W3CDTF">2025-09-23T10:02:00Z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