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C22B45" w14:textId="2DFF51AE" w:rsidR="00627435" w:rsidRPr="003F3A33" w:rsidRDefault="00627435" w:rsidP="00627435">
      <w:pPr>
        <w:pStyle w:val="Titolo"/>
        <w:rPr>
          <w:lang w:val="en-US"/>
        </w:rPr>
      </w:pPr>
      <w:r w:rsidRPr="003F3A33">
        <w:rPr>
          <w:lang w:val="en-US"/>
        </w:rPr>
        <w:t>Electronic Systems Design</w:t>
      </w:r>
    </w:p>
    <w:p w14:paraId="4602D3D7" w14:textId="77777777" w:rsidR="00627435" w:rsidRPr="003F3A33" w:rsidRDefault="00627435" w:rsidP="00627435">
      <w:pPr>
        <w:rPr>
          <w:lang w:val="en-US"/>
        </w:rPr>
      </w:pPr>
    </w:p>
    <w:p w14:paraId="4C6748A3" w14:textId="77777777" w:rsidR="003F3A33" w:rsidRDefault="00627435" w:rsidP="00627435">
      <w:pPr>
        <w:pStyle w:val="Titolo1"/>
        <w:rPr>
          <w:rStyle w:val="Enfasidelicata"/>
          <w:lang w:val="en-US"/>
        </w:rPr>
      </w:pPr>
      <w:r w:rsidRPr="003F3A33">
        <w:rPr>
          <w:rStyle w:val="Enfasidelicata"/>
          <w:lang w:val="en-US"/>
        </w:rPr>
        <w:t xml:space="preserve">Prof. </w:t>
      </w:r>
      <w:proofErr w:type="spellStart"/>
      <w:r w:rsidRPr="003F3A33">
        <w:rPr>
          <w:rStyle w:val="Enfasidelicata"/>
          <w:lang w:val="en-US"/>
        </w:rPr>
        <w:t>Marsi</w:t>
      </w:r>
      <w:proofErr w:type="spellEnd"/>
      <w:r w:rsidRPr="003F3A33">
        <w:rPr>
          <w:rStyle w:val="Enfasidelicata"/>
          <w:lang w:val="en-US"/>
        </w:rPr>
        <w:t xml:space="preserve"> Stefano - University of Trieste</w:t>
      </w:r>
    </w:p>
    <w:p w14:paraId="7585B220" w14:textId="530AF1C5" w:rsidR="00627435" w:rsidRPr="003F3A33" w:rsidRDefault="00627435" w:rsidP="00627435">
      <w:pPr>
        <w:pStyle w:val="Titolo1"/>
        <w:rPr>
          <w:rStyle w:val="Enfasidelicata"/>
          <w:lang w:val="en-US"/>
        </w:rPr>
      </w:pPr>
      <w:r w:rsidRPr="003F3A33">
        <w:rPr>
          <w:rStyle w:val="Enfasidelicata"/>
          <w:lang w:val="en-US"/>
        </w:rPr>
        <w:t>Academic Year 202</w:t>
      </w:r>
      <w:r w:rsidR="003F3A33">
        <w:rPr>
          <w:rStyle w:val="Enfasidelicata"/>
          <w:lang w:val="en-US"/>
        </w:rPr>
        <w:t>5</w:t>
      </w:r>
      <w:r w:rsidRPr="003F3A33">
        <w:rPr>
          <w:rStyle w:val="Enfasidelicata"/>
          <w:lang w:val="en-US"/>
        </w:rPr>
        <w:t>/2</w:t>
      </w:r>
      <w:r w:rsidR="003F3A33">
        <w:rPr>
          <w:rStyle w:val="Enfasidelicata"/>
          <w:lang w:val="en-US"/>
        </w:rPr>
        <w:t>6</w:t>
      </w:r>
    </w:p>
    <w:p w14:paraId="250F595B" w14:textId="77777777" w:rsidR="00627435" w:rsidRPr="003F3A33" w:rsidRDefault="00627435" w:rsidP="00627435">
      <w:pPr>
        <w:rPr>
          <w:lang w:val="en-US"/>
        </w:rPr>
      </w:pPr>
    </w:p>
    <w:p w14:paraId="58E3C8E8" w14:textId="4E12E091" w:rsidR="00627435" w:rsidRPr="008E48A9" w:rsidRDefault="00627435" w:rsidP="00627435">
      <w:pPr>
        <w:pStyle w:val="Citazioneintensa"/>
        <w:rPr>
          <w:sz w:val="56"/>
        </w:rPr>
      </w:pPr>
      <w:r w:rsidRPr="008E48A9">
        <w:rPr>
          <w:sz w:val="56"/>
        </w:rPr>
        <w:t>Tutorial 4</w:t>
      </w:r>
    </w:p>
    <w:p w14:paraId="359F45BF" w14:textId="77777777" w:rsidR="00627435" w:rsidRDefault="00627435" w:rsidP="00627435">
      <w:r>
        <w:rPr>
          <w:noProof/>
          <w:lang w:eastAsia="it-IT"/>
        </w:rPr>
        <w:drawing>
          <wp:inline distT="0" distB="0" distL="0" distR="0" wp14:anchorId="00214132" wp14:editId="16CED22A">
            <wp:extent cx="6120130" cy="4590415"/>
            <wp:effectExtent l="0" t="0" r="0" b="63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30317_08373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14:paraId="4B686CC3" w14:textId="11D363AF" w:rsidR="00627435" w:rsidRPr="0095796B" w:rsidRDefault="00785145" w:rsidP="00627435">
      <w:pPr>
        <w:rPr>
          <w:lang w:val="en-US"/>
        </w:rPr>
      </w:pPr>
      <w:r w:rsidRPr="003F3A33">
        <w:rPr>
          <w:b/>
          <w:lang w:val="en-US"/>
        </w:rPr>
        <w:t>Design of an SPI interface system.</w:t>
      </w:r>
      <w:r w:rsidR="00627435" w:rsidRPr="003F3A33">
        <w:rPr>
          <w:b/>
          <w:lang w:val="en-US"/>
        </w:rPr>
        <w:br/>
      </w:r>
      <w:r w:rsidR="00627435" w:rsidRPr="003F3A33">
        <w:rPr>
          <w:lang w:val="en-US"/>
        </w:rPr>
        <w:br/>
      </w:r>
      <w:r w:rsidR="00627435" w:rsidRPr="003F3A33">
        <w:rPr>
          <w:b/>
          <w:lang w:val="en-US"/>
        </w:rPr>
        <w:t xml:space="preserve">Hardware </w:t>
      </w:r>
      <w:r w:rsidR="00627435" w:rsidRPr="003F3A33">
        <w:rPr>
          <w:lang w:val="en-US"/>
        </w:rPr>
        <w:t xml:space="preserve">used: </w:t>
      </w:r>
      <w:proofErr w:type="spellStart"/>
      <w:r w:rsidR="00627435" w:rsidRPr="003F3A33">
        <w:rPr>
          <w:lang w:val="en-US"/>
        </w:rPr>
        <w:t>Terasic</w:t>
      </w:r>
      <w:proofErr w:type="spellEnd"/>
      <w:r w:rsidR="00627435" w:rsidRPr="003F3A33">
        <w:rPr>
          <w:lang w:val="en-US"/>
        </w:rPr>
        <w:t xml:space="preserve"> DE1-SoC Board</w:t>
      </w:r>
      <w:r w:rsidR="00627435" w:rsidRPr="003F3A33">
        <w:rPr>
          <w:lang w:val="en-US"/>
        </w:rPr>
        <w:br/>
      </w:r>
      <w:r w:rsidR="00627435" w:rsidRPr="003F3A33">
        <w:rPr>
          <w:b/>
          <w:lang w:val="en-US"/>
        </w:rPr>
        <w:t xml:space="preserve">Software </w:t>
      </w:r>
      <w:r w:rsidR="00627435" w:rsidRPr="003F3A33">
        <w:rPr>
          <w:lang w:val="en-US"/>
        </w:rPr>
        <w:t>used: Quartus 22.1, System Builder</w:t>
      </w:r>
    </w:p>
    <w:p w14:paraId="34D06BBE" w14:textId="77777777" w:rsidR="00627435" w:rsidRPr="0095796B" w:rsidRDefault="00627435" w:rsidP="0078432A">
      <w:pPr>
        <w:pStyle w:val="Titolo"/>
        <w:rPr>
          <w:lang w:val="en-US"/>
        </w:rPr>
      </w:pPr>
    </w:p>
    <w:p w14:paraId="7E058DC8" w14:textId="2D6A81A2" w:rsidR="0078432A" w:rsidRPr="003F3A33" w:rsidRDefault="006E4668" w:rsidP="0078432A">
      <w:pPr>
        <w:pStyle w:val="Titolo"/>
        <w:rPr>
          <w:lang w:val="en-US"/>
        </w:rPr>
      </w:pPr>
      <w:r w:rsidRPr="003F3A33">
        <w:rPr>
          <w:lang w:val="en-US"/>
        </w:rPr>
        <w:t>Tutorial 4</w:t>
      </w:r>
    </w:p>
    <w:p w14:paraId="7E058DC9" w14:textId="0C2D4B86" w:rsidR="0078432A" w:rsidRPr="003F3A33" w:rsidRDefault="0078432A" w:rsidP="0078432A">
      <w:pPr>
        <w:pStyle w:val="Sottotitolo"/>
        <w:rPr>
          <w:lang w:val="en-US"/>
        </w:rPr>
      </w:pPr>
      <w:r w:rsidRPr="003F3A33">
        <w:rPr>
          <w:lang w:val="en-US"/>
        </w:rPr>
        <w:t xml:space="preserve">Realization of a system </w:t>
      </w:r>
      <w:r w:rsidR="0018129F">
        <w:rPr>
          <w:lang w:val="en-US"/>
        </w:rPr>
        <w:t>for</w:t>
      </w:r>
      <w:r w:rsidRPr="003F3A33">
        <w:rPr>
          <w:lang w:val="en-US"/>
        </w:rPr>
        <w:t xml:space="preserve"> generating an SPI signal</w:t>
      </w:r>
    </w:p>
    <w:p w14:paraId="6CD9C8BD" w14:textId="77777777" w:rsidR="0018129F" w:rsidRDefault="00361A87" w:rsidP="0018129F">
      <w:pPr>
        <w:pStyle w:val="Nessunaspaziatura"/>
        <w:jc w:val="both"/>
        <w:rPr>
          <w:lang w:val="en-US"/>
        </w:rPr>
      </w:pPr>
      <w:r w:rsidRPr="003F3A33">
        <w:rPr>
          <w:rStyle w:val="Titolo2Carattere"/>
          <w:color w:val="auto"/>
          <w:lang w:val="en-US"/>
        </w:rPr>
        <w:t>Description</w:t>
      </w:r>
      <w:r w:rsidR="006E4668" w:rsidRPr="003F3A33">
        <w:rPr>
          <w:lang w:val="en-US"/>
        </w:rPr>
        <w:t xml:space="preserve">: </w:t>
      </w:r>
      <w:r w:rsidR="0018129F" w:rsidRPr="0018129F">
        <w:rPr>
          <w:lang w:val="en-US"/>
        </w:rPr>
        <w:t>In this tutorial, we will implement on FPGA a modular system designed to generate an SPI signal for controlling any device that uses this protocol. Specifically, the SPI interface will be employed to program the registers of a system managing an LED matrix driven by the MAX7219 chip.</w:t>
      </w:r>
    </w:p>
    <w:p w14:paraId="7E058DCB" w14:textId="5502F0B9" w:rsidR="0078432A" w:rsidRPr="003F3A33" w:rsidRDefault="0078432A" w:rsidP="0018129F">
      <w:pPr>
        <w:pStyle w:val="Nessunaspaziatura"/>
        <w:jc w:val="both"/>
        <w:rPr>
          <w:lang w:val="en-US"/>
        </w:rPr>
      </w:pPr>
      <w:r w:rsidRPr="003F3A33">
        <w:rPr>
          <w:rStyle w:val="Titolo2Carattere"/>
          <w:color w:val="auto"/>
          <w:lang w:val="en-US"/>
        </w:rPr>
        <w:t>Purpose</w:t>
      </w:r>
      <w:r w:rsidR="006E4668" w:rsidRPr="003F3A33">
        <w:rPr>
          <w:lang w:val="en-US"/>
        </w:rPr>
        <w:t>: The purpose of this tutorial is to familiarize you with external interfaces and with the generation of signals that underlie particular specifications through the definition of a system suitable for this purpose. The use of a tool, developed within Quartus, useful for monitoring the temporal evolution of signals, will also be explored.</w:t>
      </w:r>
    </w:p>
    <w:p w14:paraId="09567752" w14:textId="41221375" w:rsidR="0095796B" w:rsidRDefault="00E60519" w:rsidP="0078432A">
      <w:pPr>
        <w:pStyle w:val="Nessunaspaziatura"/>
      </w:pPr>
      <w:proofErr w:type="spellStart"/>
      <w:r>
        <w:rPr>
          <w:rStyle w:val="Titolo2Carattere"/>
          <w:color w:val="auto"/>
        </w:rPr>
        <w:t>Expected</w:t>
      </w:r>
      <w:proofErr w:type="spellEnd"/>
      <w:r>
        <w:rPr>
          <w:rStyle w:val="Titolo2Carattere"/>
          <w:color w:val="auto"/>
        </w:rPr>
        <w:t xml:space="preserve"> learning</w:t>
      </w:r>
      <w:r w:rsidR="0078432A">
        <w:t xml:space="preserve">:  </w:t>
      </w:r>
    </w:p>
    <w:p w14:paraId="2475A2E7" w14:textId="3F902191" w:rsidR="004A1B6E" w:rsidRPr="003F3A33" w:rsidRDefault="004A1B6E" w:rsidP="004A1B6E">
      <w:pPr>
        <w:pStyle w:val="Nessunaspaziatura"/>
        <w:numPr>
          <w:ilvl w:val="0"/>
          <w:numId w:val="1"/>
        </w:numPr>
        <w:rPr>
          <w:lang w:val="en-US"/>
        </w:rPr>
      </w:pPr>
      <w:r w:rsidRPr="003F3A33">
        <w:rPr>
          <w:lang w:val="en-US"/>
        </w:rPr>
        <w:t>Definition of a complete SPI interface system through a hierarchical scheme.</w:t>
      </w:r>
    </w:p>
    <w:p w14:paraId="6D4B2933" w14:textId="0637A064" w:rsidR="006E4668" w:rsidRPr="003F3A33" w:rsidRDefault="004A1B6E" w:rsidP="00CB01A0">
      <w:pPr>
        <w:pStyle w:val="Nessunaspaziatura"/>
        <w:numPr>
          <w:ilvl w:val="0"/>
          <w:numId w:val="1"/>
        </w:numPr>
        <w:rPr>
          <w:lang w:val="en-US"/>
        </w:rPr>
      </w:pPr>
      <w:r w:rsidRPr="003F3A33">
        <w:rPr>
          <w:lang w:val="en-US"/>
        </w:rPr>
        <w:t xml:space="preserve">In-depth study of the Verilog language and the Questa/ </w:t>
      </w:r>
      <w:proofErr w:type="spellStart"/>
      <w:r w:rsidRPr="003F3A33">
        <w:rPr>
          <w:lang w:val="en-US"/>
        </w:rPr>
        <w:t>ModelSim</w:t>
      </w:r>
      <w:proofErr w:type="spellEnd"/>
      <w:r w:rsidRPr="003F3A33">
        <w:rPr>
          <w:lang w:val="en-US"/>
        </w:rPr>
        <w:t xml:space="preserve"> simulator</w:t>
      </w:r>
      <w:r w:rsidR="0018129F">
        <w:rPr>
          <w:lang w:val="en-US"/>
        </w:rPr>
        <w:t>.</w:t>
      </w:r>
    </w:p>
    <w:p w14:paraId="7857A971" w14:textId="1F10D8F3" w:rsidR="00CB01A0" w:rsidRPr="003F3A33" w:rsidRDefault="0018129F" w:rsidP="00CB01A0">
      <w:pPr>
        <w:pStyle w:val="Nessunaspaziatura"/>
        <w:numPr>
          <w:ilvl w:val="0"/>
          <w:numId w:val="1"/>
        </w:numPr>
        <w:rPr>
          <w:lang w:val="en-US"/>
        </w:rPr>
      </w:pPr>
      <w:r>
        <w:rPr>
          <w:lang w:val="en-US"/>
        </w:rPr>
        <w:t>To f</w:t>
      </w:r>
      <w:r w:rsidR="004A1B6E" w:rsidRPr="003F3A33">
        <w:rPr>
          <w:lang w:val="en-US"/>
        </w:rPr>
        <w:t>amiliarize with the "Logic Analyzer" tool to monitor the internal signals of the FPGA</w:t>
      </w:r>
      <w:r>
        <w:rPr>
          <w:lang w:val="en-US"/>
        </w:rPr>
        <w:t>.</w:t>
      </w:r>
    </w:p>
    <w:p w14:paraId="6C8E5CEC" w14:textId="645F93BA" w:rsidR="00977C6E" w:rsidRPr="003F3A33" w:rsidRDefault="0018129F" w:rsidP="00CB01A0">
      <w:pPr>
        <w:pStyle w:val="Nessunaspaziatura"/>
        <w:numPr>
          <w:ilvl w:val="0"/>
          <w:numId w:val="1"/>
        </w:numPr>
        <w:rPr>
          <w:lang w:val="en-US"/>
        </w:rPr>
      </w:pPr>
      <w:r>
        <w:rPr>
          <w:lang w:val="en-US"/>
        </w:rPr>
        <w:t>To f</w:t>
      </w:r>
      <w:r w:rsidR="00977C6E" w:rsidRPr="003F3A33">
        <w:rPr>
          <w:lang w:val="en-US"/>
        </w:rPr>
        <w:t>amiliarize with the In-System Memory Editor to interact with memories</w:t>
      </w:r>
      <w:r>
        <w:rPr>
          <w:lang w:val="en-US"/>
        </w:rPr>
        <w:t>.</w:t>
      </w:r>
    </w:p>
    <w:p w14:paraId="7E058DD6" w14:textId="2B5DEAA3" w:rsidR="009B7AE5" w:rsidRPr="003F3A33" w:rsidRDefault="00244F3D" w:rsidP="00244F3D">
      <w:pPr>
        <w:pStyle w:val="Titolo1"/>
        <w:rPr>
          <w:lang w:val="en-US"/>
        </w:rPr>
      </w:pPr>
      <w:r w:rsidRPr="003F3A33">
        <w:rPr>
          <w:lang w:val="en-US"/>
        </w:rPr>
        <w:t>Premise</w:t>
      </w:r>
    </w:p>
    <w:p w14:paraId="7E9C903A" w14:textId="1502735D" w:rsidR="004A1B6E" w:rsidRPr="003F3A33" w:rsidRDefault="004A1B6E" w:rsidP="00244F3D">
      <w:pPr>
        <w:jc w:val="both"/>
        <w:rPr>
          <w:lang w:val="en-US"/>
        </w:rPr>
      </w:pPr>
      <w:r w:rsidRPr="003F3A33">
        <w:rPr>
          <w:lang w:val="en-US"/>
        </w:rPr>
        <w:t xml:space="preserve">Unlike the previous </w:t>
      </w:r>
      <w:r w:rsidR="0018129F">
        <w:rPr>
          <w:lang w:val="en-US"/>
        </w:rPr>
        <w:t>t</w:t>
      </w:r>
      <w:r w:rsidRPr="003F3A33">
        <w:rPr>
          <w:lang w:val="en-US"/>
        </w:rPr>
        <w:t>utorials, this time you will start by defining and simulating the system you want to develop outside the integrated Quartus system, and then import it, once the simulations have given a positive result within the synthesis tool.</w:t>
      </w:r>
    </w:p>
    <w:p w14:paraId="158F973C" w14:textId="76078DC2" w:rsidR="00244F3D" w:rsidRPr="003F3A33" w:rsidRDefault="00244F3D" w:rsidP="00244F3D">
      <w:pPr>
        <w:jc w:val="both"/>
        <w:rPr>
          <w:lang w:val="en-US"/>
        </w:rPr>
      </w:pPr>
      <w:r w:rsidRPr="003F3A33">
        <w:rPr>
          <w:lang w:val="en-US"/>
        </w:rPr>
        <w:t>Although the SPI protocol can be used for both reading and writing, in this case it will only be used for writing, which leads to a simplification of the complete system.</w:t>
      </w:r>
    </w:p>
    <w:p w14:paraId="7399048C" w14:textId="5B508933" w:rsidR="00244F3D" w:rsidRPr="003F3A33" w:rsidRDefault="00244F3D" w:rsidP="00244F3D">
      <w:pPr>
        <w:jc w:val="both"/>
        <w:rPr>
          <w:lang w:val="en-US"/>
        </w:rPr>
      </w:pPr>
      <w:r w:rsidRPr="003F3A33">
        <w:rPr>
          <w:lang w:val="en-US"/>
        </w:rPr>
        <w:t xml:space="preserve">The system that will be implemented essentially consist of two blocks: </w:t>
      </w:r>
    </w:p>
    <w:p w14:paraId="1AD6483C" w14:textId="438D9705" w:rsidR="00244F3D" w:rsidRPr="003F3A33" w:rsidRDefault="00244F3D" w:rsidP="00244F3D">
      <w:pPr>
        <w:pStyle w:val="Paragrafoelenco"/>
        <w:numPr>
          <w:ilvl w:val="0"/>
          <w:numId w:val="31"/>
        </w:numPr>
        <w:jc w:val="both"/>
        <w:rPr>
          <w:lang w:val="en-US"/>
        </w:rPr>
      </w:pPr>
      <w:r w:rsidRPr="003F3A33">
        <w:rPr>
          <w:lang w:val="en-US"/>
        </w:rPr>
        <w:t xml:space="preserve">The first </w:t>
      </w:r>
      <w:r w:rsidR="00871575">
        <w:rPr>
          <w:lang w:val="en-US"/>
        </w:rPr>
        <w:t xml:space="preserve">one: </w:t>
      </w:r>
      <w:r w:rsidRPr="003F3A33">
        <w:rPr>
          <w:lang w:val="en-US"/>
        </w:rPr>
        <w:t xml:space="preserve">in </w:t>
      </w:r>
      <w:r w:rsidR="00871575">
        <w:rPr>
          <w:lang w:val="en-US"/>
        </w:rPr>
        <w:t>it</w:t>
      </w:r>
      <w:r w:rsidRPr="003F3A33">
        <w:rPr>
          <w:lang w:val="en-US"/>
        </w:rPr>
        <w:t xml:space="preserve"> the whole series of data that </w:t>
      </w:r>
      <w:r w:rsidR="00871575">
        <w:rPr>
          <w:lang w:val="en-US"/>
        </w:rPr>
        <w:t>has to be</w:t>
      </w:r>
      <w:r w:rsidRPr="003F3A33">
        <w:rPr>
          <w:lang w:val="en-US"/>
        </w:rPr>
        <w:t xml:space="preserve"> </w:t>
      </w:r>
      <w:r w:rsidR="00871575" w:rsidRPr="003F3A33">
        <w:rPr>
          <w:lang w:val="en-US"/>
        </w:rPr>
        <w:t xml:space="preserve">sequentially </w:t>
      </w:r>
      <w:r w:rsidRPr="003F3A33">
        <w:rPr>
          <w:lang w:val="en-US"/>
        </w:rPr>
        <w:t>transmi</w:t>
      </w:r>
      <w:r w:rsidR="00871575">
        <w:rPr>
          <w:lang w:val="en-US"/>
        </w:rPr>
        <w:t>t</w:t>
      </w:r>
      <w:r w:rsidRPr="003F3A33">
        <w:rPr>
          <w:lang w:val="en-US"/>
        </w:rPr>
        <w:t>t</w:t>
      </w:r>
      <w:r w:rsidR="00871575">
        <w:rPr>
          <w:lang w:val="en-US"/>
        </w:rPr>
        <w:t>ed</w:t>
      </w:r>
      <w:r w:rsidRPr="003F3A33">
        <w:rPr>
          <w:lang w:val="en-US"/>
        </w:rPr>
        <w:t xml:space="preserve"> reside</w:t>
      </w:r>
      <w:r w:rsidR="00871575">
        <w:rPr>
          <w:lang w:val="en-US"/>
        </w:rPr>
        <w:t xml:space="preserve">. Data is </w:t>
      </w:r>
      <w:r w:rsidRPr="003F3A33">
        <w:rPr>
          <w:lang w:val="en-US"/>
        </w:rPr>
        <w:t>stored in a LUT (Look Up Table)</w:t>
      </w:r>
      <w:r w:rsidR="00871575">
        <w:rPr>
          <w:lang w:val="en-US"/>
        </w:rPr>
        <w:t xml:space="preserve">. A control system, </w:t>
      </w:r>
      <w:r w:rsidRPr="003F3A33">
        <w:rPr>
          <w:lang w:val="en-US"/>
        </w:rPr>
        <w:t xml:space="preserve">through a handshaking </w:t>
      </w:r>
      <w:proofErr w:type="gramStart"/>
      <w:r w:rsidR="00871575">
        <w:rPr>
          <w:lang w:val="en-US"/>
        </w:rPr>
        <w:t xml:space="preserve">protocol </w:t>
      </w:r>
      <w:r w:rsidRPr="003F3A33">
        <w:rPr>
          <w:lang w:val="en-US"/>
        </w:rPr>
        <w:t xml:space="preserve"> provides</w:t>
      </w:r>
      <w:proofErr w:type="gramEnd"/>
      <w:r w:rsidRPr="003F3A33">
        <w:rPr>
          <w:lang w:val="en-US"/>
        </w:rPr>
        <w:t xml:space="preserve"> the</w:t>
      </w:r>
      <w:r w:rsidR="00871575">
        <w:rPr>
          <w:lang w:val="en-US"/>
        </w:rPr>
        <w:t>ir</w:t>
      </w:r>
      <w:r w:rsidRPr="003F3A33">
        <w:rPr>
          <w:lang w:val="en-US"/>
        </w:rPr>
        <w:t xml:space="preserve"> </w:t>
      </w:r>
      <w:r w:rsidR="00871575">
        <w:rPr>
          <w:lang w:val="en-US"/>
        </w:rPr>
        <w:t>values</w:t>
      </w:r>
      <w:r w:rsidRPr="003F3A33">
        <w:rPr>
          <w:lang w:val="en-US"/>
        </w:rPr>
        <w:t xml:space="preserve"> (when required</w:t>
      </w:r>
      <w:r w:rsidR="00871575">
        <w:rPr>
          <w:lang w:val="en-US"/>
        </w:rPr>
        <w:t xml:space="preserve"> through a </w:t>
      </w:r>
      <w:proofErr w:type="spellStart"/>
      <w:r w:rsidR="00871575">
        <w:rPr>
          <w:lang w:val="en-US"/>
        </w:rPr>
        <w:t>i_rdy</w:t>
      </w:r>
      <w:proofErr w:type="spellEnd"/>
      <w:r w:rsidR="00871575">
        <w:rPr>
          <w:lang w:val="en-US"/>
        </w:rPr>
        <w:t xml:space="preserve"> signal</w:t>
      </w:r>
      <w:r w:rsidRPr="003F3A33">
        <w:rPr>
          <w:lang w:val="en-US"/>
        </w:rPr>
        <w:t xml:space="preserve">) </w:t>
      </w:r>
      <w:r w:rsidR="00871575">
        <w:rPr>
          <w:lang w:val="en-US"/>
        </w:rPr>
        <w:t>to</w:t>
      </w:r>
      <w:r w:rsidRPr="003F3A33">
        <w:rPr>
          <w:lang w:val="en-US"/>
        </w:rPr>
        <w:t xml:space="preserve"> </w:t>
      </w:r>
      <w:r w:rsidR="00871575">
        <w:rPr>
          <w:lang w:val="en-US"/>
        </w:rPr>
        <w:t xml:space="preserve">a </w:t>
      </w:r>
      <w:r w:rsidRPr="003F3A33">
        <w:rPr>
          <w:lang w:val="en-US"/>
        </w:rPr>
        <w:t xml:space="preserve">parallel </w:t>
      </w:r>
      <w:r w:rsidR="00871575">
        <w:rPr>
          <w:lang w:val="en-US"/>
        </w:rPr>
        <w:t xml:space="preserve">bus interfaced </w:t>
      </w:r>
      <w:r w:rsidRPr="003F3A33">
        <w:rPr>
          <w:lang w:val="en-US"/>
        </w:rPr>
        <w:t>to the second block</w:t>
      </w:r>
      <w:r w:rsidR="004B1C86">
        <w:rPr>
          <w:lang w:val="en-US"/>
        </w:rPr>
        <w:t>. The first block</w:t>
      </w:r>
      <w:r w:rsidRPr="003F3A33">
        <w:rPr>
          <w:lang w:val="en-US"/>
        </w:rPr>
        <w:t xml:space="preserve"> </w:t>
      </w:r>
      <w:r w:rsidR="004B1C86">
        <w:rPr>
          <w:lang w:val="en-US"/>
        </w:rPr>
        <w:t>provides</w:t>
      </w:r>
      <w:r w:rsidRPr="003F3A33">
        <w:rPr>
          <w:lang w:val="en-US"/>
        </w:rPr>
        <w:t xml:space="preserve"> </w:t>
      </w:r>
      <w:r w:rsidR="00871575">
        <w:rPr>
          <w:lang w:val="en-US"/>
        </w:rPr>
        <w:t xml:space="preserve">also </w:t>
      </w:r>
      <w:r w:rsidRPr="003F3A33">
        <w:rPr>
          <w:lang w:val="en-US"/>
        </w:rPr>
        <w:t>a "data valid" information when the data is available and stable.</w:t>
      </w:r>
    </w:p>
    <w:p w14:paraId="004E05D0" w14:textId="5467BE51" w:rsidR="00625E66" w:rsidRDefault="00625E66" w:rsidP="00625E66">
      <w:pPr>
        <w:pStyle w:val="Paragrafoelenco"/>
        <w:jc w:val="center"/>
      </w:pPr>
      <w:r w:rsidRPr="00625E66">
        <w:rPr>
          <w:noProof/>
        </w:rPr>
        <w:drawing>
          <wp:inline distT="0" distB="0" distL="0" distR="0" wp14:anchorId="2AFD0DAE" wp14:editId="1BF87C71">
            <wp:extent cx="2268835" cy="1212101"/>
            <wp:effectExtent l="0" t="0" r="0" b="0"/>
            <wp:docPr id="13" name="Immagine 12">
              <a:extLst xmlns:a="http://schemas.openxmlformats.org/drawingml/2006/main">
                <a:ext uri="{FF2B5EF4-FFF2-40B4-BE49-F238E27FC236}">
                  <a16:creationId xmlns:a16="http://schemas.microsoft.com/office/drawing/2014/main" id="{3C312AB1-BEB3-422A-8B2C-6EDB5798D3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2">
                      <a:extLst>
                        <a:ext uri="{FF2B5EF4-FFF2-40B4-BE49-F238E27FC236}">
                          <a16:creationId xmlns:a16="http://schemas.microsoft.com/office/drawing/2014/main" id="{3C312AB1-BEB3-422A-8B2C-6EDB5798D360}"/>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99436" cy="1228449"/>
                    </a:xfrm>
                    <a:prstGeom prst="rect">
                      <a:avLst/>
                    </a:prstGeom>
                  </pic:spPr>
                </pic:pic>
              </a:graphicData>
            </a:graphic>
          </wp:inline>
        </w:drawing>
      </w:r>
    </w:p>
    <w:p w14:paraId="33137054" w14:textId="213DF237" w:rsidR="00244F3D" w:rsidRPr="003F3A33" w:rsidRDefault="00625E66" w:rsidP="00244F3D">
      <w:pPr>
        <w:pStyle w:val="Paragrafoelenco"/>
        <w:numPr>
          <w:ilvl w:val="0"/>
          <w:numId w:val="31"/>
        </w:numPr>
        <w:jc w:val="both"/>
        <w:rPr>
          <w:lang w:val="en-US"/>
        </w:rPr>
      </w:pPr>
      <w:r w:rsidRPr="003F3A33">
        <w:rPr>
          <w:lang w:val="en-US"/>
        </w:rPr>
        <w:t>The second block</w:t>
      </w:r>
      <w:r w:rsidR="004B1C86">
        <w:rPr>
          <w:lang w:val="en-US"/>
        </w:rPr>
        <w:t xml:space="preserve">, </w:t>
      </w:r>
      <w:r w:rsidRPr="003F3A33">
        <w:rPr>
          <w:lang w:val="en-US"/>
        </w:rPr>
        <w:t>interface</w:t>
      </w:r>
      <w:r w:rsidR="004B1C86">
        <w:rPr>
          <w:lang w:val="en-US"/>
        </w:rPr>
        <w:t>d</w:t>
      </w:r>
      <w:r w:rsidRPr="003F3A33">
        <w:rPr>
          <w:lang w:val="en-US"/>
        </w:rPr>
        <w:t xml:space="preserve"> with the first, on the other hand, generates the request for data </w:t>
      </w:r>
      <w:r w:rsidR="004B1C86">
        <w:rPr>
          <w:lang w:val="en-US"/>
        </w:rPr>
        <w:t>(</w:t>
      </w:r>
      <w:proofErr w:type="spellStart"/>
      <w:r w:rsidR="004B1C86">
        <w:rPr>
          <w:lang w:val="en-US"/>
        </w:rPr>
        <w:t>i_rdy</w:t>
      </w:r>
      <w:proofErr w:type="spellEnd"/>
      <w:r w:rsidR="004B1C86">
        <w:rPr>
          <w:lang w:val="en-US"/>
        </w:rPr>
        <w:t xml:space="preserve">) </w:t>
      </w:r>
      <w:r w:rsidRPr="003F3A33">
        <w:rPr>
          <w:lang w:val="en-US"/>
        </w:rPr>
        <w:t xml:space="preserve">and when received, generates the sequence of </w:t>
      </w:r>
      <w:proofErr w:type="spellStart"/>
      <w:r w:rsidRPr="003F3A33">
        <w:rPr>
          <w:lang w:val="en-US"/>
        </w:rPr>
        <w:t>f.d.o</w:t>
      </w:r>
      <w:proofErr w:type="spellEnd"/>
      <w:r w:rsidRPr="003F3A33">
        <w:rPr>
          <w:lang w:val="en-US"/>
        </w:rPr>
        <w:t xml:space="preserve"> that </w:t>
      </w:r>
      <w:r w:rsidR="004B1C86">
        <w:rPr>
          <w:lang w:val="en-US"/>
        </w:rPr>
        <w:t>populate</w:t>
      </w:r>
      <w:r w:rsidRPr="003F3A33">
        <w:rPr>
          <w:lang w:val="en-US"/>
        </w:rPr>
        <w:t xml:space="preserve"> the SPI protocol.</w:t>
      </w:r>
    </w:p>
    <w:p w14:paraId="78657E13" w14:textId="11CE1D26" w:rsidR="00625E66" w:rsidRPr="003F3A33" w:rsidRDefault="00625E66" w:rsidP="00625E66">
      <w:pPr>
        <w:pStyle w:val="Paragrafoelenco"/>
        <w:jc w:val="both"/>
        <w:rPr>
          <w:lang w:val="en-US"/>
        </w:rPr>
      </w:pPr>
      <w:r w:rsidRPr="003F3A33">
        <w:rPr>
          <w:lang w:val="en-US"/>
        </w:rPr>
        <w:t>This second block is also designed to</w:t>
      </w:r>
      <w:r w:rsidR="004B1C86">
        <w:rPr>
          <w:lang w:val="en-US"/>
        </w:rPr>
        <w:t xml:space="preserve"> be able to</w:t>
      </w:r>
      <w:r w:rsidRPr="003F3A33">
        <w:rPr>
          <w:lang w:val="en-US"/>
        </w:rPr>
        <w:t xml:space="preserve"> read data through the SPI protocol, but this part will not be used in this exercise.</w:t>
      </w:r>
    </w:p>
    <w:p w14:paraId="493FDB16" w14:textId="7A1C6565" w:rsidR="00625E66" w:rsidRDefault="00625E66" w:rsidP="00625E66">
      <w:pPr>
        <w:pStyle w:val="Paragrafoelenco"/>
        <w:jc w:val="center"/>
      </w:pPr>
      <w:r w:rsidRPr="00625E66">
        <w:rPr>
          <w:noProof/>
        </w:rPr>
        <w:lastRenderedPageBreak/>
        <w:drawing>
          <wp:inline distT="0" distB="0" distL="0" distR="0" wp14:anchorId="2E6AD4A5" wp14:editId="271B28F9">
            <wp:extent cx="2280453" cy="1167186"/>
            <wp:effectExtent l="0" t="0" r="0" b="0"/>
            <wp:docPr id="4" name="Segnaposto contenuto 6">
              <a:extLst xmlns:a="http://schemas.openxmlformats.org/drawingml/2006/main">
                <a:ext uri="{FF2B5EF4-FFF2-40B4-BE49-F238E27FC236}">
                  <a16:creationId xmlns:a16="http://schemas.microsoft.com/office/drawing/2014/main" id="{76EE71F9-F360-42A5-8479-35D8C06C24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gnaposto contenuto 6">
                      <a:extLst>
                        <a:ext uri="{FF2B5EF4-FFF2-40B4-BE49-F238E27FC236}">
                          <a16:creationId xmlns:a16="http://schemas.microsoft.com/office/drawing/2014/main" id="{76EE71F9-F360-42A5-8479-35D8C06C24A3}"/>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308755" cy="1181672"/>
                    </a:xfrm>
                    <a:prstGeom prst="rect">
                      <a:avLst/>
                    </a:prstGeom>
                    <a:noFill/>
                    <a:ln w="9525">
                      <a:noFill/>
                      <a:miter lim="800000"/>
                      <a:headEnd/>
                      <a:tailEnd/>
                    </a:ln>
                  </pic:spPr>
                </pic:pic>
              </a:graphicData>
            </a:graphic>
          </wp:inline>
        </w:drawing>
      </w:r>
    </w:p>
    <w:p w14:paraId="00D5DCF9" w14:textId="6D87B9D5" w:rsidR="004A1B6E" w:rsidRPr="009B7AE5" w:rsidRDefault="004A1B6E" w:rsidP="009B7AE5"/>
    <w:p w14:paraId="3D14CF27" w14:textId="57DC2C49" w:rsidR="00D46B18" w:rsidRPr="003F3A33" w:rsidRDefault="00D46B18" w:rsidP="00D46B18">
      <w:pPr>
        <w:pStyle w:val="Titolo1"/>
        <w:rPr>
          <w:lang w:val="en-US"/>
        </w:rPr>
      </w:pPr>
      <w:r w:rsidRPr="003F3A33">
        <w:rPr>
          <w:lang w:val="en-US"/>
        </w:rPr>
        <w:t>Verilog Files and Simulations</w:t>
      </w:r>
    </w:p>
    <w:p w14:paraId="349BC4C9" w14:textId="56D92BCF" w:rsidR="00D46B18" w:rsidRPr="003F3A33" w:rsidRDefault="00D46B18" w:rsidP="00D46B18">
      <w:pPr>
        <w:rPr>
          <w:lang w:val="en-US"/>
        </w:rPr>
      </w:pPr>
    </w:p>
    <w:p w14:paraId="64728767" w14:textId="188403D5" w:rsidR="00D46B18" w:rsidRPr="003F3A33" w:rsidRDefault="00F23296" w:rsidP="00D46B18">
      <w:pPr>
        <w:rPr>
          <w:lang w:val="en-US"/>
        </w:rPr>
      </w:pPr>
      <w:r w:rsidRPr="003F3A33">
        <w:rPr>
          <w:lang w:val="en-US"/>
        </w:rPr>
        <w:t xml:space="preserve">The entire project is described in three </w:t>
      </w:r>
      <w:proofErr w:type="spellStart"/>
      <w:r w:rsidRPr="003F3A33">
        <w:rPr>
          <w:lang w:val="en-US"/>
        </w:rPr>
        <w:t>VerilogHDL</w:t>
      </w:r>
      <w:proofErr w:type="spellEnd"/>
      <w:r w:rsidRPr="003F3A33">
        <w:rPr>
          <w:lang w:val="en-US"/>
        </w:rPr>
        <w:t xml:space="preserve"> files available on the </w:t>
      </w:r>
      <w:proofErr w:type="spellStart"/>
      <w:r w:rsidRPr="003F3A33">
        <w:rPr>
          <w:lang w:val="en-US"/>
        </w:rPr>
        <w:t>moodle</w:t>
      </w:r>
      <w:proofErr w:type="spellEnd"/>
      <w:r w:rsidRPr="003F3A33">
        <w:rPr>
          <w:lang w:val="en-US"/>
        </w:rPr>
        <w:t xml:space="preserve"> site of the course:</w:t>
      </w:r>
    </w:p>
    <w:p w14:paraId="1B93C0A6" w14:textId="67690ED6" w:rsidR="00F23296" w:rsidRPr="003F3A33" w:rsidRDefault="00F23296" w:rsidP="00F23296">
      <w:pPr>
        <w:pStyle w:val="Paragrafoelenco"/>
        <w:numPr>
          <w:ilvl w:val="0"/>
          <w:numId w:val="32"/>
        </w:numPr>
        <w:rPr>
          <w:lang w:val="en-US"/>
        </w:rPr>
      </w:pPr>
      <w:r w:rsidRPr="003F3A33">
        <w:rPr>
          <w:lang w:val="en-US"/>
        </w:rPr>
        <w:t>SPI_Master16b.v: Describes the block that generates SPI signals</w:t>
      </w:r>
    </w:p>
    <w:p w14:paraId="0A72F9B7" w14:textId="0DD74BD2" w:rsidR="00F23296" w:rsidRPr="003F3A33" w:rsidRDefault="00276239" w:rsidP="00F23296">
      <w:pPr>
        <w:pStyle w:val="Paragrafoelenco"/>
        <w:numPr>
          <w:ilvl w:val="0"/>
          <w:numId w:val="32"/>
        </w:numPr>
        <w:rPr>
          <w:lang w:val="en-US"/>
        </w:rPr>
      </w:pPr>
      <w:r w:rsidRPr="003F3A33">
        <w:rPr>
          <w:lang w:val="en-US"/>
        </w:rPr>
        <w:t xml:space="preserve">SPI_LUT: </w:t>
      </w:r>
      <w:proofErr w:type="spellStart"/>
      <w:r w:rsidRPr="003F3A33">
        <w:rPr>
          <w:lang w:val="en-US"/>
        </w:rPr>
        <w:t>Descive</w:t>
      </w:r>
      <w:proofErr w:type="spellEnd"/>
      <w:r w:rsidRPr="003F3A33">
        <w:rPr>
          <w:lang w:val="en-US"/>
        </w:rPr>
        <w:t xml:space="preserve"> block storing data to be sent</w:t>
      </w:r>
    </w:p>
    <w:p w14:paraId="10F86FEE" w14:textId="2259E9C2" w:rsidR="00F23296" w:rsidRPr="003F3A33" w:rsidRDefault="00F23296" w:rsidP="00F23296">
      <w:pPr>
        <w:pStyle w:val="Paragrafoelenco"/>
        <w:numPr>
          <w:ilvl w:val="0"/>
          <w:numId w:val="32"/>
        </w:numPr>
        <w:rPr>
          <w:lang w:val="en-US"/>
        </w:rPr>
      </w:pPr>
      <w:proofErr w:type="spellStart"/>
      <w:r w:rsidRPr="003F3A33">
        <w:rPr>
          <w:lang w:val="en-US"/>
        </w:rPr>
        <w:t>TOP_Spi</w:t>
      </w:r>
      <w:proofErr w:type="spellEnd"/>
      <w:r w:rsidRPr="003F3A33">
        <w:rPr>
          <w:lang w:val="en-US"/>
        </w:rPr>
        <w:t>: Merges the two blocks into the overall device</w:t>
      </w:r>
    </w:p>
    <w:p w14:paraId="26158D41" w14:textId="1F73586B" w:rsidR="00D363A4" w:rsidRPr="004B1C86" w:rsidRDefault="004B1C86" w:rsidP="00D46B18">
      <w:pPr>
        <w:rPr>
          <w:lang w:val="en-US"/>
        </w:rPr>
      </w:pPr>
      <w:r>
        <w:rPr>
          <w:lang w:val="en-US"/>
        </w:rPr>
        <w:t>U</w:t>
      </w:r>
      <w:r w:rsidR="00502714" w:rsidRPr="003F3A33">
        <w:rPr>
          <w:lang w:val="en-US"/>
        </w:rPr>
        <w:t xml:space="preserve">se the simulation tool to analyze and validate the operation. </w:t>
      </w:r>
      <w:r>
        <w:rPr>
          <w:lang w:val="en-US"/>
        </w:rPr>
        <w:br/>
      </w:r>
      <w:r w:rsidR="00502714" w:rsidRPr="004B1C86">
        <w:rPr>
          <w:lang w:val="en-US"/>
        </w:rPr>
        <w:t>(For detailed operation, please refer to the Specific tutorial).</w:t>
      </w:r>
    </w:p>
    <w:p w14:paraId="7C7EA13B" w14:textId="4FC1B0C8" w:rsidR="00F23296" w:rsidRPr="003F3A33" w:rsidRDefault="00502714" w:rsidP="00D363A4">
      <w:pPr>
        <w:pStyle w:val="Paragrafoelenco"/>
        <w:numPr>
          <w:ilvl w:val="0"/>
          <w:numId w:val="33"/>
        </w:numPr>
        <w:rPr>
          <w:lang w:val="en-US"/>
        </w:rPr>
      </w:pPr>
      <w:r w:rsidRPr="003F3A33">
        <w:rPr>
          <w:lang w:val="en-US"/>
        </w:rPr>
        <w:t>Open the simulation tool (</w:t>
      </w:r>
      <w:proofErr w:type="spellStart"/>
      <w:r w:rsidRPr="003F3A33">
        <w:rPr>
          <w:lang w:val="en-US"/>
        </w:rPr>
        <w:t>ModelSim</w:t>
      </w:r>
      <w:proofErr w:type="spellEnd"/>
      <w:r w:rsidRPr="003F3A33">
        <w:rPr>
          <w:lang w:val="en-US"/>
        </w:rPr>
        <w:t>/Questa)</w:t>
      </w:r>
    </w:p>
    <w:p w14:paraId="24644E7C" w14:textId="0113014F" w:rsidR="00D363A4" w:rsidRDefault="00502714" w:rsidP="00D363A4">
      <w:pPr>
        <w:pStyle w:val="Paragrafoelenco"/>
        <w:numPr>
          <w:ilvl w:val="0"/>
          <w:numId w:val="33"/>
        </w:numPr>
      </w:pPr>
      <w:r>
        <w:t xml:space="preserve">Create a </w:t>
      </w:r>
      <w:proofErr w:type="spellStart"/>
      <w:r>
        <w:t>suitable</w:t>
      </w:r>
      <w:proofErr w:type="spellEnd"/>
      <w:r>
        <w:t xml:space="preserve"> project</w:t>
      </w:r>
    </w:p>
    <w:p w14:paraId="7F638870" w14:textId="0D0E94B7" w:rsidR="00D363A4" w:rsidRPr="003F3A33" w:rsidRDefault="00D363A4" w:rsidP="00D363A4">
      <w:pPr>
        <w:pStyle w:val="Paragrafoelenco"/>
        <w:numPr>
          <w:ilvl w:val="0"/>
          <w:numId w:val="33"/>
        </w:numPr>
        <w:rPr>
          <w:lang w:val="en-US"/>
        </w:rPr>
      </w:pPr>
      <w:r w:rsidRPr="003F3A33">
        <w:rPr>
          <w:lang w:val="en-US"/>
        </w:rPr>
        <w:t xml:space="preserve">Import the three files </w:t>
      </w:r>
    </w:p>
    <w:p w14:paraId="6F4C8506" w14:textId="774439EA" w:rsidR="00D363A4" w:rsidRDefault="00D363A4" w:rsidP="00D363A4">
      <w:pPr>
        <w:pStyle w:val="Paragrafoelenco"/>
        <w:numPr>
          <w:ilvl w:val="0"/>
          <w:numId w:val="33"/>
        </w:numPr>
      </w:pPr>
      <w:r>
        <w:t xml:space="preserve">Compile </w:t>
      </w:r>
      <w:proofErr w:type="spellStart"/>
      <w:r>
        <w:t>all</w:t>
      </w:r>
      <w:proofErr w:type="spellEnd"/>
      <w:r>
        <w:t xml:space="preserve"> the </w:t>
      </w:r>
      <w:proofErr w:type="spellStart"/>
      <w:r>
        <w:t>files</w:t>
      </w:r>
      <w:proofErr w:type="spellEnd"/>
    </w:p>
    <w:p w14:paraId="6B5FA51C" w14:textId="27152431" w:rsidR="00D419DA" w:rsidRPr="00D419DA" w:rsidRDefault="00D419DA" w:rsidP="00D419DA">
      <w:pPr>
        <w:pStyle w:val="Titolo3"/>
      </w:pPr>
      <w:r>
        <w:t>Simulating SPI_Master16b</w:t>
      </w:r>
    </w:p>
    <w:p w14:paraId="72D0F294" w14:textId="7494C2E9" w:rsidR="00D363A4" w:rsidRPr="003F3A33" w:rsidRDefault="00D363A4" w:rsidP="00D363A4">
      <w:pPr>
        <w:rPr>
          <w:lang w:val="en-US"/>
        </w:rPr>
      </w:pPr>
      <w:r w:rsidRPr="003F3A33">
        <w:rPr>
          <w:lang w:val="en-US"/>
        </w:rPr>
        <w:t>Let's now move on to the simulation of the "SPI_Master16b" module</w:t>
      </w:r>
    </w:p>
    <w:p w14:paraId="211AB44F" w14:textId="51D99530" w:rsidR="00F23296" w:rsidRPr="003F3A33" w:rsidRDefault="00D363A4" w:rsidP="00D363A4">
      <w:pPr>
        <w:pStyle w:val="Comandi"/>
        <w:rPr>
          <w:lang w:val="en-US"/>
        </w:rPr>
      </w:pPr>
      <w:r w:rsidRPr="003F3A33">
        <w:rPr>
          <w:lang w:val="en-US"/>
        </w:rPr>
        <w:t>&gt; Simulate &gt; Start Simulation</w:t>
      </w:r>
    </w:p>
    <w:p w14:paraId="00D7FA19" w14:textId="1C783656" w:rsidR="00D363A4" w:rsidRPr="003F3A33" w:rsidRDefault="00D363A4" w:rsidP="00D363A4">
      <w:pPr>
        <w:rPr>
          <w:lang w:val="en-US"/>
        </w:rPr>
      </w:pPr>
      <w:r w:rsidRPr="003F3A33">
        <w:rPr>
          <w:lang w:val="en-US"/>
        </w:rPr>
        <w:br/>
        <w:t>In the window, select the chosen module and click on "</w:t>
      </w:r>
      <w:r w:rsidRPr="003F3A33">
        <w:rPr>
          <w:rStyle w:val="ComandiCarattere"/>
          <w:b/>
          <w:lang w:val="en-US"/>
        </w:rPr>
        <w:t>Optimization Options</w:t>
      </w:r>
      <w:r w:rsidRPr="003F3A33">
        <w:rPr>
          <w:lang w:val="en-US"/>
        </w:rPr>
        <w:t>"</w:t>
      </w:r>
    </w:p>
    <w:p w14:paraId="6DFE4E04" w14:textId="56CC90B3" w:rsidR="00D46B18" w:rsidRPr="00D46B18" w:rsidRDefault="00D363A4" w:rsidP="00D363A4">
      <w:pPr>
        <w:jc w:val="center"/>
      </w:pPr>
      <w:r w:rsidRPr="00D363A4">
        <w:rPr>
          <w:noProof/>
        </w:rPr>
        <w:drawing>
          <wp:inline distT="0" distB="0" distL="0" distR="0" wp14:anchorId="636FB4FA" wp14:editId="1E7DAFC3">
            <wp:extent cx="2975623" cy="2730716"/>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85661" cy="2739928"/>
                    </a:xfrm>
                    <a:prstGeom prst="rect">
                      <a:avLst/>
                    </a:prstGeom>
                  </pic:spPr>
                </pic:pic>
              </a:graphicData>
            </a:graphic>
          </wp:inline>
        </w:drawing>
      </w:r>
    </w:p>
    <w:p w14:paraId="4E32C429" w14:textId="0CFF3708" w:rsidR="00AB259F" w:rsidRPr="003F3A33" w:rsidRDefault="00D363A4" w:rsidP="00D46B18">
      <w:pPr>
        <w:rPr>
          <w:lang w:val="en-US"/>
        </w:rPr>
      </w:pPr>
      <w:r w:rsidRPr="003F3A33">
        <w:rPr>
          <w:lang w:val="en-US"/>
        </w:rPr>
        <w:lastRenderedPageBreak/>
        <w:t>Select "Apply Full Visibility" which allows you to monitor all signals and processes within the module</w:t>
      </w:r>
    </w:p>
    <w:p w14:paraId="3A3A015E" w14:textId="35EEDC36" w:rsidR="00D363A4" w:rsidRDefault="00D363A4" w:rsidP="00D363A4">
      <w:pPr>
        <w:jc w:val="center"/>
      </w:pPr>
      <w:r w:rsidRPr="00D363A4">
        <w:rPr>
          <w:noProof/>
        </w:rPr>
        <w:drawing>
          <wp:inline distT="0" distB="0" distL="0" distR="0" wp14:anchorId="72B20835" wp14:editId="605A45C2">
            <wp:extent cx="2452375" cy="1710209"/>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82749" cy="1731391"/>
                    </a:xfrm>
                    <a:prstGeom prst="rect">
                      <a:avLst/>
                    </a:prstGeom>
                  </pic:spPr>
                </pic:pic>
              </a:graphicData>
            </a:graphic>
          </wp:inline>
        </w:drawing>
      </w:r>
    </w:p>
    <w:p w14:paraId="2782E733" w14:textId="4C27B884" w:rsidR="00D363A4" w:rsidRPr="003F3A33" w:rsidRDefault="00D363A4" w:rsidP="00D363A4">
      <w:pPr>
        <w:rPr>
          <w:lang w:val="en-US"/>
        </w:rPr>
      </w:pPr>
      <w:r w:rsidRPr="003F3A33">
        <w:rPr>
          <w:lang w:val="en-US"/>
        </w:rPr>
        <w:t>&gt; OK</w:t>
      </w:r>
    </w:p>
    <w:p w14:paraId="1611E36A" w14:textId="339A166E" w:rsidR="00D363A4" w:rsidRPr="003F3A33" w:rsidRDefault="00D363A4" w:rsidP="00D363A4">
      <w:pPr>
        <w:rPr>
          <w:lang w:val="en-US"/>
        </w:rPr>
      </w:pPr>
      <w:r w:rsidRPr="003F3A33">
        <w:rPr>
          <w:lang w:val="en-US"/>
        </w:rPr>
        <w:t>&gt; OK</w:t>
      </w:r>
    </w:p>
    <w:p w14:paraId="546B55C9" w14:textId="43B3DD31" w:rsidR="00D363A4" w:rsidRPr="003F3A33" w:rsidRDefault="006801AA" w:rsidP="00D363A4">
      <w:pPr>
        <w:rPr>
          <w:lang w:val="en-US"/>
        </w:rPr>
      </w:pPr>
      <w:r w:rsidRPr="003F3A33">
        <w:rPr>
          <w:lang w:val="en-US"/>
        </w:rPr>
        <w:t xml:space="preserve">Let's now create </w:t>
      </w:r>
      <w:r w:rsidR="00977E97">
        <w:rPr>
          <w:lang w:val="en-US"/>
        </w:rPr>
        <w:t>suitable</w:t>
      </w:r>
      <w:r w:rsidRPr="003F3A33">
        <w:rPr>
          <w:lang w:val="en-US"/>
        </w:rPr>
        <w:t xml:space="preserve"> signals for all the inputs, in particular:</w:t>
      </w:r>
    </w:p>
    <w:p w14:paraId="6ABA60E0" w14:textId="44489506" w:rsidR="006801AA" w:rsidRPr="003F3A33" w:rsidRDefault="00502714" w:rsidP="006801AA">
      <w:pPr>
        <w:pStyle w:val="Paragrafoelenco"/>
        <w:numPr>
          <w:ilvl w:val="0"/>
          <w:numId w:val="34"/>
        </w:numPr>
        <w:rPr>
          <w:lang w:val="en-US"/>
        </w:rPr>
      </w:pPr>
      <w:r w:rsidRPr="003F3A33">
        <w:rPr>
          <w:lang w:val="en-US"/>
        </w:rPr>
        <w:t xml:space="preserve">A unique negative pulse on the </w:t>
      </w:r>
      <w:proofErr w:type="spellStart"/>
      <w:r w:rsidR="006801AA" w:rsidRPr="003F3A33">
        <w:rPr>
          <w:rStyle w:val="ComandiCarattere"/>
          <w:lang w:val="en-US"/>
        </w:rPr>
        <w:t>i_Rst_L</w:t>
      </w:r>
      <w:proofErr w:type="spellEnd"/>
      <w:r w:rsidR="006801AA" w:rsidRPr="003F3A33">
        <w:rPr>
          <w:rStyle w:val="ComandiCarattere"/>
          <w:lang w:val="en-US"/>
        </w:rPr>
        <w:t xml:space="preserve"> signal</w:t>
      </w:r>
    </w:p>
    <w:p w14:paraId="6772528F" w14:textId="6831B7FF" w:rsidR="006801AA" w:rsidRDefault="006801AA" w:rsidP="006801AA">
      <w:pPr>
        <w:pStyle w:val="Paragrafoelenco"/>
        <w:numPr>
          <w:ilvl w:val="0"/>
          <w:numId w:val="34"/>
        </w:numPr>
      </w:pPr>
      <w:r>
        <w:t xml:space="preserve">A clock on </w:t>
      </w:r>
      <w:proofErr w:type="spellStart"/>
      <w:r w:rsidRPr="00502714">
        <w:rPr>
          <w:rStyle w:val="ComandiCarattere"/>
        </w:rPr>
        <w:t>i_Clk</w:t>
      </w:r>
      <w:proofErr w:type="spellEnd"/>
    </w:p>
    <w:p w14:paraId="566C97B0" w14:textId="3E3CEE50" w:rsidR="006801AA" w:rsidRPr="003F3A33" w:rsidRDefault="006801AA" w:rsidP="00276239">
      <w:pPr>
        <w:pStyle w:val="Paragrafoelenco"/>
        <w:numPr>
          <w:ilvl w:val="0"/>
          <w:numId w:val="34"/>
        </w:numPr>
        <w:jc w:val="both"/>
        <w:rPr>
          <w:lang w:val="en-US"/>
        </w:rPr>
      </w:pPr>
      <w:r w:rsidRPr="003F3A33">
        <w:rPr>
          <w:lang w:val="en-US"/>
        </w:rPr>
        <w:t xml:space="preserve">The data that you would like to transmit on the </w:t>
      </w:r>
      <w:proofErr w:type="spellStart"/>
      <w:r w:rsidRPr="003F3A33">
        <w:rPr>
          <w:lang w:val="en-US"/>
        </w:rPr>
        <w:t>i_TX_Byte</w:t>
      </w:r>
      <w:proofErr w:type="spellEnd"/>
      <w:r w:rsidRPr="003F3A33">
        <w:rPr>
          <w:lang w:val="en-US"/>
        </w:rPr>
        <w:t xml:space="preserve"> </w:t>
      </w:r>
      <w:proofErr w:type="gramStart"/>
      <w:r w:rsidRPr="003F3A33">
        <w:rPr>
          <w:lang w:val="en-US"/>
        </w:rPr>
        <w:t xml:space="preserve">bus </w:t>
      </w:r>
      <w:r w:rsidR="00A859DB" w:rsidRPr="003F3A33">
        <w:rPr>
          <w:lang w:val="en-US"/>
        </w:rPr>
        <w:t xml:space="preserve"> (</w:t>
      </w:r>
      <w:proofErr w:type="gramEnd"/>
      <w:r w:rsidR="00A859DB" w:rsidRPr="003F3A33">
        <w:rPr>
          <w:lang w:val="en-US"/>
        </w:rPr>
        <w:t xml:space="preserve">note that due to a bug in the tool these data, when displayed in Octal or Hexadecimal format, are represented, when they appear as "stimuli", only according to their most significant bit. Therefore, they must be </w:t>
      </w:r>
      <w:r w:rsidR="00A2127F">
        <w:rPr>
          <w:lang w:val="en-US"/>
        </w:rPr>
        <w:t>also</w:t>
      </w:r>
      <w:r w:rsidR="00A859DB" w:rsidRPr="003F3A33">
        <w:rPr>
          <w:lang w:val="en-US"/>
        </w:rPr>
        <w:t xml:space="preserve"> display</w:t>
      </w:r>
      <w:r w:rsidR="00E441DB">
        <w:rPr>
          <w:lang w:val="en-US"/>
        </w:rPr>
        <w:t>ed</w:t>
      </w:r>
      <w:r w:rsidR="00A859DB" w:rsidRPr="003F3A33">
        <w:rPr>
          <w:lang w:val="en-US"/>
        </w:rPr>
        <w:t xml:space="preserve"> as an "internal signal" </w:t>
      </w:r>
      <w:r w:rsidR="00E441DB">
        <w:rPr>
          <w:lang w:val="en-US"/>
        </w:rPr>
        <w:t>to</w:t>
      </w:r>
      <w:r w:rsidR="00A859DB" w:rsidRPr="003F3A33">
        <w:rPr>
          <w:lang w:val="en-US"/>
        </w:rPr>
        <w:t xml:space="preserve"> allow a representation with all the significant bits)</w:t>
      </w:r>
    </w:p>
    <w:p w14:paraId="4C3540BF" w14:textId="0138AFF2" w:rsidR="006801AA" w:rsidRPr="003F3A33" w:rsidRDefault="006801AA" w:rsidP="006801AA">
      <w:pPr>
        <w:pStyle w:val="Paragrafoelenco"/>
        <w:numPr>
          <w:ilvl w:val="0"/>
          <w:numId w:val="34"/>
        </w:numPr>
        <w:rPr>
          <w:lang w:val="en-US"/>
        </w:rPr>
      </w:pPr>
      <w:r w:rsidRPr="003F3A33">
        <w:rPr>
          <w:lang w:val="en-US"/>
        </w:rPr>
        <w:t xml:space="preserve">Pulses for the "data valid" signal </w:t>
      </w:r>
      <w:proofErr w:type="spellStart"/>
      <w:r w:rsidRPr="003F3A33">
        <w:rPr>
          <w:rStyle w:val="ComandiCarattere"/>
          <w:lang w:val="en-US"/>
        </w:rPr>
        <w:t>i_TX_DV</w:t>
      </w:r>
      <w:proofErr w:type="spellEnd"/>
      <w:r w:rsidRPr="003F3A33">
        <w:rPr>
          <w:rStyle w:val="ComandiCarattere"/>
          <w:lang w:val="en-US"/>
        </w:rPr>
        <w:t xml:space="preserve"> </w:t>
      </w:r>
      <w:r w:rsidR="00502714" w:rsidRPr="003F3A33">
        <w:rPr>
          <w:lang w:val="en-US"/>
        </w:rPr>
        <w:t>interspersed with the previous data (note that these</w:t>
      </w:r>
      <w:r w:rsidR="00E441DB">
        <w:rPr>
          <w:lang w:val="en-US"/>
        </w:rPr>
        <w:t xml:space="preserve"> pulses</w:t>
      </w:r>
      <w:r w:rsidR="00502714" w:rsidRPr="003F3A33">
        <w:rPr>
          <w:lang w:val="en-US"/>
        </w:rPr>
        <w:t xml:space="preserve">, </w:t>
      </w:r>
      <w:r w:rsidR="00E441DB">
        <w:rPr>
          <w:lang w:val="en-US"/>
        </w:rPr>
        <w:t>should</w:t>
      </w:r>
      <w:r w:rsidR="00502714" w:rsidRPr="003F3A33">
        <w:rPr>
          <w:lang w:val="en-US"/>
        </w:rPr>
        <w:t xml:space="preserve"> be sufficiently spaced to allow the device to complete the transmission before </w:t>
      </w:r>
      <w:r w:rsidR="00E441DB">
        <w:rPr>
          <w:lang w:val="en-US"/>
        </w:rPr>
        <w:t>a new</w:t>
      </w:r>
      <w:r w:rsidR="00502714" w:rsidRPr="003F3A33">
        <w:rPr>
          <w:lang w:val="en-US"/>
        </w:rPr>
        <w:t xml:space="preserve"> transmission </w:t>
      </w:r>
      <w:r w:rsidR="00E441DB">
        <w:rPr>
          <w:lang w:val="en-US"/>
        </w:rPr>
        <w:t xml:space="preserve">is </w:t>
      </w:r>
      <w:proofErr w:type="gramStart"/>
      <w:r w:rsidR="00502714" w:rsidRPr="003F3A33">
        <w:rPr>
          <w:lang w:val="en-US"/>
        </w:rPr>
        <w:t xml:space="preserve">requested </w:t>
      </w:r>
      <w:r w:rsidR="00E441DB">
        <w:rPr>
          <w:lang w:val="en-US"/>
        </w:rPr>
        <w:t>.</w:t>
      </w:r>
      <w:proofErr w:type="gramEnd"/>
      <w:r w:rsidR="0041027E">
        <w:rPr>
          <w:lang w:val="en-US"/>
        </w:rPr>
        <w:br/>
        <w:t>(If you like</w:t>
      </w:r>
      <w:r w:rsidR="00502714" w:rsidRPr="003F3A33">
        <w:rPr>
          <w:lang w:val="en-US"/>
        </w:rPr>
        <w:t xml:space="preserve"> </w:t>
      </w:r>
      <w:r w:rsidR="0041027E">
        <w:rPr>
          <w:lang w:val="en-US"/>
        </w:rPr>
        <w:t>you could test</w:t>
      </w:r>
      <w:r w:rsidR="00502714" w:rsidRPr="003F3A33">
        <w:rPr>
          <w:lang w:val="en-US"/>
        </w:rPr>
        <w:t xml:space="preserve"> what happen if "</w:t>
      </w:r>
      <w:proofErr w:type="spellStart"/>
      <w:r w:rsidR="00502714" w:rsidRPr="003F3A33">
        <w:rPr>
          <w:lang w:val="en-US"/>
        </w:rPr>
        <w:t>data_valid</w:t>
      </w:r>
      <w:proofErr w:type="spellEnd"/>
      <w:r w:rsidR="00502714" w:rsidRPr="003F3A33">
        <w:rPr>
          <w:lang w:val="en-US"/>
        </w:rPr>
        <w:t>" pulses are too close</w:t>
      </w:r>
      <w:r w:rsidR="0041027E">
        <w:rPr>
          <w:lang w:val="en-US"/>
        </w:rPr>
        <w:t xml:space="preserve"> </w:t>
      </w:r>
      <w:proofErr w:type="spellStart"/>
      <w:r w:rsidR="0041027E">
        <w:rPr>
          <w:lang w:val="en-US"/>
        </w:rPr>
        <w:t>each others</w:t>
      </w:r>
      <w:proofErr w:type="spellEnd"/>
      <w:r w:rsidR="00502714" w:rsidRPr="003F3A33">
        <w:rPr>
          <w:lang w:val="en-US"/>
        </w:rPr>
        <w:t>)</w:t>
      </w:r>
    </w:p>
    <w:p w14:paraId="34066187" w14:textId="75DF25FC" w:rsidR="006801AA" w:rsidRPr="003F3A33" w:rsidRDefault="00502714" w:rsidP="006801AA">
      <w:pPr>
        <w:pStyle w:val="Paragrafoelenco"/>
        <w:numPr>
          <w:ilvl w:val="0"/>
          <w:numId w:val="34"/>
        </w:numPr>
        <w:rPr>
          <w:lang w:val="en-US"/>
        </w:rPr>
      </w:pPr>
      <w:r w:rsidRPr="003F3A33">
        <w:rPr>
          <w:lang w:val="en-US"/>
        </w:rPr>
        <w:t xml:space="preserve">Any MISO read signals to test the reading ability of the device </w:t>
      </w:r>
      <w:proofErr w:type="spellStart"/>
      <w:r w:rsidR="006801AA" w:rsidRPr="003F3A33">
        <w:rPr>
          <w:rStyle w:val="ComandiCarattere"/>
          <w:lang w:val="en-US"/>
        </w:rPr>
        <w:t>i_SPI_MISO</w:t>
      </w:r>
      <w:proofErr w:type="spellEnd"/>
    </w:p>
    <w:p w14:paraId="625AF0D8" w14:textId="13996301" w:rsidR="006801AA" w:rsidRPr="003F3A33" w:rsidRDefault="003E394B" w:rsidP="006801AA">
      <w:pPr>
        <w:rPr>
          <w:lang w:val="en-US"/>
        </w:rPr>
      </w:pPr>
      <w:r w:rsidRPr="003F3A33">
        <w:rPr>
          <w:lang w:val="en-US"/>
        </w:rPr>
        <w:t>It is now possible to simulate the module by highlighting all the signals both present in the various registers and at the outputs.</w:t>
      </w:r>
    </w:p>
    <w:p w14:paraId="79637DE8" w14:textId="520A98C2" w:rsidR="006801AA" w:rsidRDefault="00303CD0" w:rsidP="006801AA">
      <w:r>
        <w:rPr>
          <w:noProof/>
        </w:rPr>
        <mc:AlternateContent>
          <mc:Choice Requires="wps">
            <w:drawing>
              <wp:anchor distT="0" distB="0" distL="114300" distR="114300" simplePos="0" relativeHeight="251669504" behindDoc="0" locked="0" layoutInCell="1" allowOverlap="1" wp14:anchorId="7B933745" wp14:editId="69C7A0E8">
                <wp:simplePos x="0" y="0"/>
                <wp:positionH relativeFrom="column">
                  <wp:posOffset>1944370</wp:posOffset>
                </wp:positionH>
                <wp:positionV relativeFrom="paragraph">
                  <wp:posOffset>568960</wp:posOffset>
                </wp:positionV>
                <wp:extent cx="266700" cy="134620"/>
                <wp:effectExtent l="0" t="0" r="19050" b="17780"/>
                <wp:wrapNone/>
                <wp:docPr id="28" name="Ovale 28"/>
                <wp:cNvGraphicFramePr/>
                <a:graphic xmlns:a="http://schemas.openxmlformats.org/drawingml/2006/main">
                  <a:graphicData uri="http://schemas.microsoft.com/office/word/2010/wordprocessingShape">
                    <wps:wsp>
                      <wps:cNvSpPr/>
                      <wps:spPr>
                        <a:xfrm>
                          <a:off x="0" y="0"/>
                          <a:ext cx="266700" cy="134620"/>
                        </a:xfrm>
                        <a:prstGeom prst="ellipse">
                          <a:avLst/>
                        </a:prstGeom>
                        <a:noFill/>
                        <a:ln w="12700">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8FAFABD" id="Ovale 28" o:spid="_x0000_s1026" style="position:absolute;margin-left:153.1pt;margin-top:44.8pt;width:21pt;height:10.6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" filled="f" strokecolor="red" strokeweight="1pt"/>
            </w:pict>
          </mc:Fallback>
        </mc:AlternateContent>
      </w:r>
      <w:r>
        <w:rPr>
          <w:noProof/>
        </w:rPr>
        <mc:AlternateContent>
          <mc:Choice Requires="wps">
            <w:drawing>
              <wp:anchor distT="0" distB="0" distL="114300" distR="114300" simplePos="0" relativeHeight="251667456" behindDoc="0" locked="0" layoutInCell="1" allowOverlap="1" wp14:anchorId="482432F7" wp14:editId="111DE16D">
                <wp:simplePos x="0" y="0"/>
                <wp:positionH relativeFrom="column">
                  <wp:posOffset>1944370</wp:posOffset>
                </wp:positionH>
                <wp:positionV relativeFrom="paragraph">
                  <wp:posOffset>393700</wp:posOffset>
                </wp:positionV>
                <wp:extent cx="266700" cy="134620"/>
                <wp:effectExtent l="0" t="0" r="19050" b="17780"/>
                <wp:wrapNone/>
                <wp:docPr id="27" name="Ovale 27"/>
                <wp:cNvGraphicFramePr/>
                <a:graphic xmlns:a="http://schemas.openxmlformats.org/drawingml/2006/main">
                  <a:graphicData uri="http://schemas.microsoft.com/office/word/2010/wordprocessingShape">
                    <wps:wsp>
                      <wps:cNvSpPr/>
                      <wps:spPr>
                        <a:xfrm>
                          <a:off x="0" y="0"/>
                          <a:ext cx="266700" cy="134620"/>
                        </a:xfrm>
                        <a:prstGeom prst="ellipse">
                          <a:avLst/>
                        </a:prstGeom>
                        <a:noFill/>
                        <a:ln w="12700">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F69EE97" id="Ovale 27" o:spid="_x0000_s1026" style="position:absolute;margin-left:153.1pt;margin-top:31pt;width:21pt;height:10.6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" filled="f" strokecolor="red" strokeweight="1pt"/>
            </w:pict>
          </mc:Fallback>
        </mc:AlternateContent>
      </w:r>
      <w:r w:rsidR="00D419DA" w:rsidRPr="00D419DA">
        <w:rPr>
          <w:noProof/>
        </w:rPr>
        <w:drawing>
          <wp:inline distT="0" distB="0" distL="0" distR="0" wp14:anchorId="5DEC9609" wp14:editId="32C32BE5">
            <wp:extent cx="6120130" cy="2498725"/>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2498725"/>
                    </a:xfrm>
                    <a:prstGeom prst="rect">
                      <a:avLst/>
                    </a:prstGeom>
                  </pic:spPr>
                </pic:pic>
              </a:graphicData>
            </a:graphic>
          </wp:inline>
        </w:drawing>
      </w:r>
    </w:p>
    <w:p w14:paraId="55853A6C" w14:textId="30EE48F4" w:rsidR="001D0296" w:rsidRPr="003F3A33" w:rsidRDefault="00502714" w:rsidP="006801AA">
      <w:pPr>
        <w:rPr>
          <w:lang w:val="en-US"/>
        </w:rPr>
      </w:pPr>
      <w:r w:rsidRPr="003F3A33">
        <w:rPr>
          <w:lang w:val="en-US"/>
        </w:rPr>
        <w:t xml:space="preserve">Note in particular (by zooming in and/or highlighting specific signals) and comparing how it works with the </w:t>
      </w:r>
      <w:proofErr w:type="spellStart"/>
      <w:r w:rsidRPr="003F3A33">
        <w:rPr>
          <w:lang w:val="en-US"/>
        </w:rPr>
        <w:t>VerilogHDL</w:t>
      </w:r>
      <w:proofErr w:type="spellEnd"/>
      <w:r w:rsidRPr="003F3A33">
        <w:rPr>
          <w:lang w:val="en-US"/>
        </w:rPr>
        <w:t xml:space="preserve"> Source code.</w:t>
      </w:r>
    </w:p>
    <w:p w14:paraId="369839E7" w14:textId="27D8445D" w:rsidR="00182127" w:rsidRPr="0041027E" w:rsidRDefault="0041027E" w:rsidP="006801AA">
      <w:pPr>
        <w:rPr>
          <w:lang w:val="en-US"/>
        </w:rPr>
      </w:pPr>
      <w:r>
        <w:rPr>
          <w:lang w:val="en-US"/>
        </w:rPr>
        <w:lastRenderedPageBreak/>
        <w:t xml:space="preserve">Note </w:t>
      </w:r>
      <w:r w:rsidR="00E441DB">
        <w:rPr>
          <w:lang w:val="en-US"/>
        </w:rPr>
        <w:t xml:space="preserve">about </w:t>
      </w:r>
      <w:r>
        <w:rPr>
          <w:lang w:val="en-US"/>
        </w:rPr>
        <w:t>t</w:t>
      </w:r>
      <w:r w:rsidR="00182127" w:rsidRPr="0041027E">
        <w:rPr>
          <w:lang w:val="en-US"/>
        </w:rPr>
        <w:t xml:space="preserve">he generation of </w:t>
      </w:r>
      <w:r w:rsidRPr="0041027E">
        <w:rPr>
          <w:lang w:val="en-US"/>
        </w:rPr>
        <w:t xml:space="preserve">SPI </w:t>
      </w:r>
      <w:r>
        <w:rPr>
          <w:lang w:val="en-US"/>
        </w:rPr>
        <w:t>protocol data, in particular:</w:t>
      </w:r>
    </w:p>
    <w:p w14:paraId="1A378912" w14:textId="6B742AF1" w:rsidR="008828BE" w:rsidRPr="003F3A33" w:rsidRDefault="00E441DB" w:rsidP="00276239">
      <w:pPr>
        <w:pStyle w:val="Paragrafoelenco"/>
        <w:numPr>
          <w:ilvl w:val="0"/>
          <w:numId w:val="34"/>
        </w:numPr>
        <w:jc w:val="both"/>
        <w:rPr>
          <w:lang w:val="en-US"/>
        </w:rPr>
      </w:pPr>
      <w:r>
        <w:rPr>
          <w:lang w:val="en-US"/>
        </w:rPr>
        <w:t>T</w:t>
      </w:r>
      <w:r w:rsidR="00276239" w:rsidRPr="003F3A33">
        <w:rPr>
          <w:lang w:val="en-US"/>
        </w:rPr>
        <w:t xml:space="preserve">he procedure is initialized when </w:t>
      </w:r>
      <w:proofErr w:type="spellStart"/>
      <w:r w:rsidR="008828BE" w:rsidRPr="003F3A33">
        <w:rPr>
          <w:rStyle w:val="ComandiCarattere"/>
          <w:lang w:val="en-US"/>
        </w:rPr>
        <w:t>i_TX_DV</w:t>
      </w:r>
      <w:proofErr w:type="spellEnd"/>
      <w:r w:rsidR="005E5634" w:rsidRPr="003F3A33">
        <w:rPr>
          <w:lang w:val="en-US"/>
        </w:rPr>
        <w:t xml:space="preserve"> is </w:t>
      </w:r>
      <w:r w:rsidR="0041027E">
        <w:rPr>
          <w:lang w:val="en-US"/>
        </w:rPr>
        <w:t xml:space="preserve">put </w:t>
      </w:r>
      <w:r w:rsidR="005E5634" w:rsidRPr="003F3A33">
        <w:rPr>
          <w:lang w:val="en-US"/>
        </w:rPr>
        <w:t xml:space="preserve">at high level (by resetting the counter </w:t>
      </w:r>
      <w:proofErr w:type="spellStart"/>
      <w:r w:rsidR="005E5634" w:rsidRPr="003F3A33">
        <w:rPr>
          <w:rStyle w:val="ComandiCarattere"/>
          <w:lang w:val="en-US"/>
        </w:rPr>
        <w:t>r_SPI_Clk_Edges</w:t>
      </w:r>
      <w:proofErr w:type="spellEnd"/>
      <w:r w:rsidR="00276239" w:rsidRPr="003F3A33">
        <w:rPr>
          <w:lang w:val="en-US"/>
        </w:rPr>
        <w:t xml:space="preserve">) and </w:t>
      </w:r>
      <w:r w:rsidR="0041027E">
        <w:rPr>
          <w:lang w:val="en-US"/>
        </w:rPr>
        <w:t>it starts</w:t>
      </w:r>
      <w:r w:rsidR="00276239" w:rsidRPr="003F3A33">
        <w:rPr>
          <w:lang w:val="en-US"/>
        </w:rPr>
        <w:t xml:space="preserve"> only when it passes from the high to the low state</w:t>
      </w:r>
    </w:p>
    <w:p w14:paraId="250DB448" w14:textId="5F410FD0" w:rsidR="001D0296" w:rsidRPr="003F3A33" w:rsidRDefault="00BC50FC" w:rsidP="00276239">
      <w:pPr>
        <w:pStyle w:val="Paragrafoelenco"/>
        <w:numPr>
          <w:ilvl w:val="0"/>
          <w:numId w:val="34"/>
        </w:numPr>
        <w:jc w:val="both"/>
        <w:rPr>
          <w:lang w:val="en-US"/>
        </w:rPr>
      </w:pPr>
      <w:r w:rsidRPr="003F3A33">
        <w:rPr>
          <w:lang w:val="en-US"/>
        </w:rPr>
        <w:t>The "</w:t>
      </w:r>
      <w:proofErr w:type="spellStart"/>
      <w:r w:rsidRPr="0041027E">
        <w:rPr>
          <w:rStyle w:val="ComandiCarattere"/>
          <w:lang w:val="en-US"/>
        </w:rPr>
        <w:t>r_SPI_Clk_Count</w:t>
      </w:r>
      <w:proofErr w:type="spellEnd"/>
      <w:r w:rsidRPr="003F3A33">
        <w:rPr>
          <w:lang w:val="en-US"/>
        </w:rPr>
        <w:t xml:space="preserve">" clock cycle counter with respect to which the pulses relating to the arrival of a </w:t>
      </w:r>
      <w:proofErr w:type="spellStart"/>
      <w:r w:rsidRPr="003F3A33">
        <w:rPr>
          <w:lang w:val="en-US"/>
        </w:rPr>
        <w:t>Leading_edge</w:t>
      </w:r>
      <w:proofErr w:type="spellEnd"/>
      <w:r w:rsidRPr="003F3A33">
        <w:rPr>
          <w:lang w:val="en-US"/>
        </w:rPr>
        <w:t xml:space="preserve"> or </w:t>
      </w:r>
      <w:proofErr w:type="spellStart"/>
      <w:r w:rsidRPr="003F3A33">
        <w:rPr>
          <w:lang w:val="en-US"/>
        </w:rPr>
        <w:t>Trailing_Edge</w:t>
      </w:r>
      <w:proofErr w:type="spellEnd"/>
      <w:r w:rsidRPr="003F3A33">
        <w:rPr>
          <w:lang w:val="en-US"/>
        </w:rPr>
        <w:t xml:space="preserve"> </w:t>
      </w:r>
      <w:proofErr w:type="spellStart"/>
      <w:r w:rsidRPr="003F3A33">
        <w:rPr>
          <w:rStyle w:val="ComandiCarattere"/>
          <w:lang w:val="en-US"/>
        </w:rPr>
        <w:t>r_Leading_Edge</w:t>
      </w:r>
      <w:proofErr w:type="spellEnd"/>
      <w:r w:rsidRPr="003F3A33">
        <w:rPr>
          <w:rStyle w:val="ComandiCarattere"/>
          <w:lang w:val="en-US"/>
        </w:rPr>
        <w:t xml:space="preserve"> </w:t>
      </w:r>
      <w:r w:rsidRPr="0041027E">
        <w:rPr>
          <w:lang w:val="en-US"/>
        </w:rPr>
        <w:t>are defined</w:t>
      </w:r>
      <w:r w:rsidRPr="003F3A33">
        <w:rPr>
          <w:rStyle w:val="ComandiCarattere"/>
          <w:lang w:val="en-US"/>
        </w:rPr>
        <w:t xml:space="preserve">, </w:t>
      </w:r>
      <w:proofErr w:type="spellStart"/>
      <w:r w:rsidRPr="003F3A33">
        <w:rPr>
          <w:rStyle w:val="ComandiCarattere"/>
          <w:lang w:val="en-US"/>
        </w:rPr>
        <w:t>r_Trailing_Edge</w:t>
      </w:r>
      <w:proofErr w:type="spellEnd"/>
      <w:r w:rsidRPr="003F3A33">
        <w:rPr>
          <w:rStyle w:val="ComandiCarattere"/>
          <w:lang w:val="en-US"/>
        </w:rPr>
        <w:t xml:space="preserve"> </w:t>
      </w:r>
      <w:r w:rsidR="00182127" w:rsidRPr="003F3A33">
        <w:rPr>
          <w:lang w:val="en-US"/>
        </w:rPr>
        <w:t>saved in the appropriate registers</w:t>
      </w:r>
    </w:p>
    <w:p w14:paraId="73931EF3" w14:textId="47279808" w:rsidR="009D09B3" w:rsidRDefault="000817DC" w:rsidP="009D09B3">
      <w:pPr>
        <w:pStyle w:val="Paragrafoelenco"/>
        <w:numPr>
          <w:ilvl w:val="0"/>
          <w:numId w:val="34"/>
        </w:numPr>
      </w:pPr>
      <w:r>
        <w:t xml:space="preserve">Register signal generation </w:t>
      </w:r>
      <w:proofErr w:type="spellStart"/>
      <w:r w:rsidR="009D09B3" w:rsidRPr="005E5634">
        <w:rPr>
          <w:rStyle w:val="ComandiCarattere"/>
        </w:rPr>
        <w:t>r_SPI_Clk</w:t>
      </w:r>
      <w:proofErr w:type="spellEnd"/>
      <w:r w:rsidR="009D09B3" w:rsidRPr="005E5634">
        <w:rPr>
          <w:rStyle w:val="ComandiCarattere"/>
        </w:rPr>
        <w:t xml:space="preserve"> </w:t>
      </w:r>
    </w:p>
    <w:p w14:paraId="3F9D458D" w14:textId="77777777" w:rsidR="005E5634" w:rsidRPr="003F3A33" w:rsidRDefault="005E5634" w:rsidP="001D0296">
      <w:pPr>
        <w:pStyle w:val="Paragrafoelenco"/>
        <w:numPr>
          <w:ilvl w:val="0"/>
          <w:numId w:val="34"/>
        </w:numPr>
        <w:rPr>
          <w:rStyle w:val="ComandiCarattere"/>
          <w:rFonts w:asciiTheme="minorHAnsi" w:hAnsiTheme="minorHAnsi" w:cstheme="minorBidi"/>
          <w:lang w:val="en-US"/>
        </w:rPr>
      </w:pPr>
      <w:r w:rsidRPr="003F3A33">
        <w:rPr>
          <w:lang w:val="en-US"/>
        </w:rPr>
        <w:t xml:space="preserve">The (backwards) counter of the fronts </w:t>
      </w:r>
      <w:proofErr w:type="spellStart"/>
      <w:r w:rsidRPr="003F3A33">
        <w:rPr>
          <w:rStyle w:val="ComandiCarattere"/>
          <w:lang w:val="en-US"/>
        </w:rPr>
        <w:t>r_SPI_Clk_Edges</w:t>
      </w:r>
      <w:proofErr w:type="spellEnd"/>
    </w:p>
    <w:p w14:paraId="160376E4" w14:textId="15B095B8" w:rsidR="005E5634" w:rsidRPr="003F3A33" w:rsidRDefault="005E5634" w:rsidP="005E5634">
      <w:pPr>
        <w:pStyle w:val="Paragrafoelenco"/>
        <w:numPr>
          <w:ilvl w:val="0"/>
          <w:numId w:val="34"/>
        </w:numPr>
        <w:rPr>
          <w:lang w:val="en-US"/>
        </w:rPr>
      </w:pPr>
      <w:r w:rsidRPr="003F3A33">
        <w:rPr>
          <w:lang w:val="en-US"/>
        </w:rPr>
        <w:t>The generation of "</w:t>
      </w:r>
      <w:proofErr w:type="spellStart"/>
      <w:r w:rsidRPr="003F3A33">
        <w:rPr>
          <w:rStyle w:val="ComandiCarattere"/>
          <w:lang w:val="en-US"/>
        </w:rPr>
        <w:t>o_TX_Ready</w:t>
      </w:r>
      <w:proofErr w:type="spellEnd"/>
      <w:r w:rsidR="00276239" w:rsidRPr="003F3A33">
        <w:rPr>
          <w:lang w:val="en-US"/>
        </w:rPr>
        <w:t>" used to request a new data is active only when the previous counter has reached 0</w:t>
      </w:r>
    </w:p>
    <w:p w14:paraId="600AB660" w14:textId="77777777" w:rsidR="005E5634" w:rsidRPr="003F3A33" w:rsidRDefault="005E5634" w:rsidP="005E5634">
      <w:pPr>
        <w:pStyle w:val="Paragrafoelenco"/>
        <w:rPr>
          <w:lang w:val="en-US"/>
        </w:rPr>
      </w:pPr>
    </w:p>
    <w:p w14:paraId="181508E0" w14:textId="5D6974C5" w:rsidR="005E5634" w:rsidRPr="003F3A33" w:rsidRDefault="00E47DB4" w:rsidP="00E47DB4">
      <w:pPr>
        <w:jc w:val="both"/>
        <w:rPr>
          <w:lang w:val="en-US"/>
        </w:rPr>
      </w:pPr>
      <w:r w:rsidRPr="003F3A33">
        <w:rPr>
          <w:lang w:val="en-US"/>
        </w:rPr>
        <w:t xml:space="preserve">Then note the memorization of two "recorded" versions </w:t>
      </w:r>
      <w:proofErr w:type="spellStart"/>
      <w:r w:rsidRPr="003F3A33">
        <w:rPr>
          <w:rStyle w:val="ComandiCarattere"/>
          <w:b/>
          <w:lang w:val="en-US"/>
        </w:rPr>
        <w:t>r_TX_Byte</w:t>
      </w:r>
      <w:proofErr w:type="spellEnd"/>
      <w:r w:rsidRPr="003F3A33">
        <w:rPr>
          <w:lang w:val="en-US"/>
        </w:rPr>
        <w:t xml:space="preserve"> and </w:t>
      </w:r>
      <w:proofErr w:type="spellStart"/>
      <w:r w:rsidRPr="003F3A33">
        <w:rPr>
          <w:rStyle w:val="ComandiCarattere"/>
          <w:b/>
          <w:lang w:val="en-US"/>
        </w:rPr>
        <w:t>r_TX_DV</w:t>
      </w:r>
      <w:proofErr w:type="spellEnd"/>
      <w:r w:rsidRPr="003F3A33">
        <w:rPr>
          <w:lang w:val="en-US"/>
        </w:rPr>
        <w:t xml:space="preserve"> of the respective input signals </w:t>
      </w:r>
      <w:proofErr w:type="spellStart"/>
      <w:r w:rsidRPr="003F3A33">
        <w:rPr>
          <w:rStyle w:val="ComandiCarattere"/>
          <w:b/>
          <w:lang w:val="en-US"/>
        </w:rPr>
        <w:t>i_TX_Byte</w:t>
      </w:r>
      <w:proofErr w:type="spellEnd"/>
      <w:r w:rsidRPr="003F3A33">
        <w:rPr>
          <w:lang w:val="en-US"/>
        </w:rPr>
        <w:t xml:space="preserve"> and </w:t>
      </w:r>
      <w:proofErr w:type="spellStart"/>
      <w:r w:rsidRPr="003F3A33">
        <w:rPr>
          <w:rStyle w:val="ComandiCarattere"/>
          <w:b/>
          <w:lang w:val="en-US"/>
        </w:rPr>
        <w:t>i_TX_DV</w:t>
      </w:r>
      <w:proofErr w:type="spellEnd"/>
      <w:r w:rsidRPr="003F3A33">
        <w:rPr>
          <w:rStyle w:val="ComandiCarattere"/>
          <w:b/>
          <w:lang w:val="en-US"/>
        </w:rPr>
        <w:t xml:space="preserve"> </w:t>
      </w:r>
      <w:r w:rsidRPr="003F3A33">
        <w:rPr>
          <w:lang w:val="en-US"/>
        </w:rPr>
        <w:t>in order to keep the data to be transmitted stable even if the inputs change.</w:t>
      </w:r>
    </w:p>
    <w:p w14:paraId="1D06C84E" w14:textId="263254D1" w:rsidR="00E47DB4" w:rsidRPr="003F3A33" w:rsidRDefault="00E47DB4" w:rsidP="00E47DB4">
      <w:pPr>
        <w:jc w:val="both"/>
        <w:rPr>
          <w:lang w:val="en-US"/>
        </w:rPr>
      </w:pPr>
      <w:r w:rsidRPr="003F3A33">
        <w:rPr>
          <w:lang w:val="en-US"/>
        </w:rPr>
        <w:t>Note then the counter relat</w:t>
      </w:r>
      <w:r w:rsidR="00E441DB">
        <w:rPr>
          <w:lang w:val="en-US"/>
        </w:rPr>
        <w:t>ed</w:t>
      </w:r>
      <w:r w:rsidRPr="003F3A33">
        <w:rPr>
          <w:lang w:val="en-US"/>
        </w:rPr>
        <w:t xml:space="preserve"> to the bit to be transmitted "</w:t>
      </w:r>
      <w:proofErr w:type="spellStart"/>
      <w:r w:rsidRPr="003F3A33">
        <w:rPr>
          <w:rStyle w:val="ComandiCarattere"/>
          <w:lang w:val="en-US"/>
        </w:rPr>
        <w:t>r_TX_Bit_Count</w:t>
      </w:r>
      <w:proofErr w:type="spellEnd"/>
      <w:r w:rsidR="00BC50FC" w:rsidRPr="003F3A33">
        <w:rPr>
          <w:lang w:val="en-US"/>
        </w:rPr>
        <w:t>", its reset to the maximum value (0xF = 15) following a global reset or following the "</w:t>
      </w:r>
      <w:proofErr w:type="spellStart"/>
      <w:r w:rsidR="00BC50FC" w:rsidRPr="003F3A33">
        <w:rPr>
          <w:rStyle w:val="ComandiCarattere"/>
          <w:lang w:val="en-US"/>
        </w:rPr>
        <w:t>o_TX_Ready</w:t>
      </w:r>
      <w:proofErr w:type="spellEnd"/>
      <w:r w:rsidR="00BC50FC" w:rsidRPr="003F3A33">
        <w:rPr>
          <w:lang w:val="en-US"/>
        </w:rPr>
        <w:t>" signal and its decrease in correspondence with a "Leading Edge" or a "Trailing edge" depending on the chosen transmission mode,  and how based on the value assumed by the latter on the output the desired bit is formed:</w:t>
      </w:r>
    </w:p>
    <w:p w14:paraId="6A7F84AC" w14:textId="4AFB6289" w:rsidR="00BC50FC" w:rsidRPr="00BC50FC" w:rsidRDefault="00BC50FC" w:rsidP="009D09B3">
      <w:pPr>
        <w:pStyle w:val="Comandi"/>
        <w:numPr>
          <w:ilvl w:val="0"/>
          <w:numId w:val="37"/>
        </w:numPr>
        <w:rPr>
          <w:lang w:val="en-US"/>
        </w:rPr>
      </w:pPr>
      <w:r w:rsidRPr="003F3A33">
        <w:rPr>
          <w:lang w:val="en-US"/>
        </w:rPr>
        <w:tab/>
      </w:r>
      <w:proofErr w:type="spellStart"/>
      <w:r w:rsidRPr="003F3A33">
        <w:rPr>
          <w:lang w:val="en-US"/>
        </w:rPr>
        <w:t>o_SPI_MOSI</w:t>
      </w:r>
      <w:proofErr w:type="spellEnd"/>
      <w:r w:rsidRPr="003F3A33">
        <w:rPr>
          <w:lang w:val="en-US"/>
        </w:rPr>
        <w:t xml:space="preserve"> &lt;= </w:t>
      </w:r>
      <w:proofErr w:type="spellStart"/>
      <w:r w:rsidRPr="003F3A33">
        <w:rPr>
          <w:lang w:val="en-US"/>
        </w:rPr>
        <w:t>r_TX_Byte</w:t>
      </w:r>
      <w:proofErr w:type="spellEnd"/>
      <w:r w:rsidRPr="003F3A33">
        <w:rPr>
          <w:lang w:val="en-US"/>
        </w:rPr>
        <w:t>[</w:t>
      </w:r>
      <w:proofErr w:type="spellStart"/>
      <w:r w:rsidRPr="003F3A33">
        <w:rPr>
          <w:lang w:val="en-US"/>
        </w:rPr>
        <w:t>r_TX_Bit_Count</w:t>
      </w:r>
      <w:proofErr w:type="spellEnd"/>
      <w:r w:rsidRPr="003F3A33">
        <w:rPr>
          <w:lang w:val="en-US"/>
        </w:rPr>
        <w:t>];</w:t>
      </w:r>
    </w:p>
    <w:p w14:paraId="0FD85208" w14:textId="78CFA464" w:rsidR="00182127" w:rsidRDefault="00182127" w:rsidP="006801AA">
      <w:pPr>
        <w:rPr>
          <w:lang w:val="en-US"/>
        </w:rPr>
      </w:pPr>
    </w:p>
    <w:p w14:paraId="1D3A3577" w14:textId="0B16E9DC" w:rsidR="00182127" w:rsidRPr="003F3A33" w:rsidRDefault="00182127" w:rsidP="009D09B3">
      <w:pPr>
        <w:rPr>
          <w:lang w:val="en-US"/>
        </w:rPr>
      </w:pPr>
      <w:r w:rsidRPr="003F3A33">
        <w:rPr>
          <w:lang w:val="en-US"/>
        </w:rPr>
        <w:t>Note the generation of the output signal "</w:t>
      </w:r>
      <w:proofErr w:type="spellStart"/>
      <w:r w:rsidRPr="003F3A33">
        <w:rPr>
          <w:rStyle w:val="ComandiCarattere"/>
          <w:lang w:val="en-US"/>
        </w:rPr>
        <w:t>o_SPI_Clk</w:t>
      </w:r>
      <w:proofErr w:type="spellEnd"/>
      <w:r w:rsidRPr="003F3A33">
        <w:rPr>
          <w:lang w:val="en-US"/>
        </w:rPr>
        <w:t xml:space="preserve">" which takes the default value in case of reset or </w:t>
      </w:r>
      <w:r w:rsidR="003A14CE">
        <w:rPr>
          <w:lang w:val="en-US"/>
        </w:rPr>
        <w:t xml:space="preserve">alternatively </w:t>
      </w:r>
      <w:r w:rsidRPr="003F3A33">
        <w:rPr>
          <w:lang w:val="en-US"/>
        </w:rPr>
        <w:t>the value present in the "</w:t>
      </w:r>
      <w:proofErr w:type="spellStart"/>
      <w:r w:rsidR="009D09B3" w:rsidRPr="003F3A33">
        <w:rPr>
          <w:rStyle w:val="ComandiCarattere"/>
          <w:lang w:val="en-US"/>
        </w:rPr>
        <w:t>r_SPI_Clk</w:t>
      </w:r>
      <w:proofErr w:type="spellEnd"/>
      <w:r w:rsidR="009D09B3" w:rsidRPr="003F3A33">
        <w:rPr>
          <w:rStyle w:val="ComandiCarattere"/>
          <w:lang w:val="en-US"/>
        </w:rPr>
        <w:t xml:space="preserve">" </w:t>
      </w:r>
      <w:r w:rsidR="009D09B3" w:rsidRPr="003A14CE">
        <w:rPr>
          <w:lang w:val="en-US"/>
        </w:rPr>
        <w:t>register</w:t>
      </w:r>
    </w:p>
    <w:p w14:paraId="50E285F7" w14:textId="64C3B763" w:rsidR="00182127" w:rsidRPr="003F3A33" w:rsidRDefault="000817DC" w:rsidP="000817DC">
      <w:pPr>
        <w:rPr>
          <w:lang w:val="en-US"/>
        </w:rPr>
      </w:pPr>
      <w:r w:rsidRPr="003F3A33">
        <w:rPr>
          <w:lang w:val="en-US"/>
        </w:rPr>
        <w:t xml:space="preserve">Finally, note the reading operation of the SPI protocol: on the </w:t>
      </w:r>
      <w:proofErr w:type="spellStart"/>
      <w:r w:rsidRPr="003F3A33">
        <w:rPr>
          <w:rStyle w:val="ComandiCarattere"/>
          <w:lang w:val="en-US"/>
        </w:rPr>
        <w:t>i_SPI_</w:t>
      </w:r>
      <w:proofErr w:type="gramStart"/>
      <w:r w:rsidRPr="003F3A33">
        <w:rPr>
          <w:rStyle w:val="ComandiCarattere"/>
          <w:lang w:val="en-US"/>
        </w:rPr>
        <w:t>MISO</w:t>
      </w:r>
      <w:proofErr w:type="spellEnd"/>
      <w:r w:rsidRPr="003F3A33">
        <w:rPr>
          <w:rStyle w:val="ComandiCarattere"/>
          <w:lang w:val="en-US"/>
        </w:rPr>
        <w:t xml:space="preserve"> </w:t>
      </w:r>
      <w:r w:rsidRPr="003F3A33">
        <w:rPr>
          <w:lang w:val="en-US"/>
        </w:rPr>
        <w:t xml:space="preserve"> line</w:t>
      </w:r>
      <w:proofErr w:type="gramEnd"/>
      <w:r w:rsidRPr="003F3A33">
        <w:rPr>
          <w:lang w:val="en-US"/>
        </w:rPr>
        <w:t xml:space="preserve">, data are sequentially supplied, these, based on a </w:t>
      </w:r>
      <w:r w:rsidRPr="003A14CE">
        <w:rPr>
          <w:lang w:val="en-US"/>
        </w:rPr>
        <w:t>counter</w:t>
      </w:r>
      <w:r w:rsidRPr="003F3A33">
        <w:rPr>
          <w:rStyle w:val="ComandiCarattere"/>
          <w:lang w:val="en-US"/>
        </w:rPr>
        <w:t xml:space="preserve"> </w:t>
      </w:r>
      <w:proofErr w:type="spellStart"/>
      <w:r w:rsidRPr="003F3A33">
        <w:rPr>
          <w:rStyle w:val="ComandiCarattere"/>
          <w:lang w:val="en-US"/>
        </w:rPr>
        <w:t>r_RX_Bit_Count</w:t>
      </w:r>
      <w:proofErr w:type="spellEnd"/>
      <w:r w:rsidRPr="003F3A33">
        <w:rPr>
          <w:lang w:val="en-US"/>
        </w:rPr>
        <w:t xml:space="preserve"> are continuously supplied directly to the </w:t>
      </w:r>
      <w:proofErr w:type="spellStart"/>
      <w:r w:rsidRPr="003F3A33">
        <w:rPr>
          <w:rStyle w:val="ComandiCarattere"/>
          <w:lang w:val="en-US"/>
        </w:rPr>
        <w:t>o_RX_Byte</w:t>
      </w:r>
      <w:proofErr w:type="spellEnd"/>
      <w:r w:rsidRPr="003F3A33">
        <w:rPr>
          <w:lang w:val="en-US"/>
        </w:rPr>
        <w:t xml:space="preserve"> output, which therefore continues to settle bit by bit with each change in the input data. </w:t>
      </w:r>
    </w:p>
    <w:p w14:paraId="435F501E" w14:textId="5054ADE8" w:rsidR="000817DC" w:rsidRDefault="00F872BD" w:rsidP="00F872BD">
      <w:pPr>
        <w:pStyle w:val="Comandi"/>
        <w:rPr>
          <w:lang w:val="en-US"/>
        </w:rPr>
      </w:pPr>
      <w:r w:rsidRPr="003F3A33">
        <w:rPr>
          <w:lang w:val="en-US"/>
        </w:rPr>
        <w:t xml:space="preserve">221 </w:t>
      </w:r>
      <w:proofErr w:type="spellStart"/>
      <w:r w:rsidRPr="003F3A33">
        <w:rPr>
          <w:lang w:val="en-US"/>
        </w:rPr>
        <w:t>o_RX_Byte</w:t>
      </w:r>
      <w:proofErr w:type="spellEnd"/>
      <w:r w:rsidRPr="003F3A33">
        <w:rPr>
          <w:lang w:val="en-US"/>
        </w:rPr>
        <w:t>[</w:t>
      </w:r>
      <w:proofErr w:type="spellStart"/>
      <w:r w:rsidRPr="003F3A33">
        <w:rPr>
          <w:lang w:val="en-US"/>
        </w:rPr>
        <w:t>r_RX_Bit_Count</w:t>
      </w:r>
      <w:proofErr w:type="spellEnd"/>
      <w:r w:rsidRPr="003F3A33">
        <w:rPr>
          <w:lang w:val="en-US"/>
        </w:rPr>
        <w:t xml:space="preserve">] &lt;= </w:t>
      </w:r>
      <w:proofErr w:type="spellStart"/>
      <w:r w:rsidRPr="003F3A33">
        <w:rPr>
          <w:lang w:val="en-US"/>
        </w:rPr>
        <w:t>i_SPI_MISO</w:t>
      </w:r>
      <w:proofErr w:type="spellEnd"/>
      <w:r w:rsidRPr="003F3A33">
        <w:rPr>
          <w:lang w:val="en-US"/>
        </w:rPr>
        <w:t>;</w:t>
      </w:r>
    </w:p>
    <w:p w14:paraId="5BA08727" w14:textId="386DD642" w:rsidR="00F872BD" w:rsidRDefault="00F872BD" w:rsidP="00F872BD">
      <w:pPr>
        <w:pStyle w:val="Comandi"/>
        <w:rPr>
          <w:lang w:val="en-US"/>
        </w:rPr>
      </w:pPr>
    </w:p>
    <w:p w14:paraId="68C17BD0" w14:textId="7355EB7F" w:rsidR="00F872BD" w:rsidRPr="003F3A33" w:rsidRDefault="00F872BD" w:rsidP="005A1FD2">
      <w:pPr>
        <w:rPr>
          <w:lang w:val="en-US"/>
        </w:rPr>
      </w:pPr>
      <w:r w:rsidRPr="003F3A33">
        <w:rPr>
          <w:lang w:val="en-US"/>
        </w:rPr>
        <w:t xml:space="preserve">When all the data are present and stable on the output bus, the </w:t>
      </w:r>
      <w:proofErr w:type="spellStart"/>
      <w:r w:rsidRPr="003F3A33">
        <w:rPr>
          <w:lang w:val="en-US"/>
        </w:rPr>
        <w:t>o_RX_DV</w:t>
      </w:r>
      <w:proofErr w:type="spellEnd"/>
      <w:r w:rsidRPr="003F3A33">
        <w:rPr>
          <w:lang w:val="en-US"/>
        </w:rPr>
        <w:t xml:space="preserve"> signal is </w:t>
      </w:r>
      <w:proofErr w:type="gramStart"/>
      <w:r w:rsidRPr="003F3A33">
        <w:rPr>
          <w:lang w:val="en-US"/>
        </w:rPr>
        <w:t xml:space="preserve">activated </w:t>
      </w:r>
      <w:r w:rsidRPr="003F3A33">
        <w:rPr>
          <w:rStyle w:val="ComandiCarattere"/>
          <w:lang w:val="en-US"/>
        </w:rPr>
        <w:t>,</w:t>
      </w:r>
      <w:proofErr w:type="gramEnd"/>
      <w:r w:rsidRPr="003F3A33">
        <w:rPr>
          <w:rStyle w:val="ComandiCarattere"/>
          <w:lang w:val="en-US"/>
        </w:rPr>
        <w:t xml:space="preserve"> </w:t>
      </w:r>
      <w:r w:rsidR="005A1FD2" w:rsidRPr="003F3A33">
        <w:rPr>
          <w:lang w:val="en-US"/>
        </w:rPr>
        <w:t>which could be used by a receiver to determine the instant at which the complete data is read.</w:t>
      </w:r>
    </w:p>
    <w:p w14:paraId="5511C4FF" w14:textId="77777777" w:rsidR="00F0767C" w:rsidRPr="003F3A33" w:rsidRDefault="00F0767C" w:rsidP="005A1FD2">
      <w:pPr>
        <w:rPr>
          <w:lang w:val="en-US"/>
        </w:rPr>
      </w:pPr>
    </w:p>
    <w:p w14:paraId="0E9A7A8C" w14:textId="5C7B74D8" w:rsidR="00D419DA" w:rsidRPr="003F3A33" w:rsidRDefault="00D419DA" w:rsidP="00D419DA">
      <w:pPr>
        <w:pStyle w:val="Titolo3"/>
        <w:rPr>
          <w:lang w:val="en-US"/>
        </w:rPr>
      </w:pPr>
      <w:r w:rsidRPr="003F3A33">
        <w:rPr>
          <w:lang w:val="en-US"/>
        </w:rPr>
        <w:t>Simulation of SPI_LUT</w:t>
      </w:r>
    </w:p>
    <w:p w14:paraId="2EEFFF20" w14:textId="25FB65A3" w:rsidR="00D419DA" w:rsidRPr="003F3A33" w:rsidRDefault="00D419DA" w:rsidP="00D419DA">
      <w:pPr>
        <w:rPr>
          <w:lang w:val="en-US"/>
        </w:rPr>
      </w:pPr>
    </w:p>
    <w:p w14:paraId="7D60ED10" w14:textId="72AD7B70" w:rsidR="00C109C3" w:rsidRPr="003F3A33" w:rsidRDefault="00C109C3" w:rsidP="00D419DA">
      <w:pPr>
        <w:rPr>
          <w:lang w:val="en-US"/>
        </w:rPr>
      </w:pPr>
      <w:r w:rsidRPr="003F3A33">
        <w:rPr>
          <w:lang w:val="en-US"/>
        </w:rPr>
        <w:t xml:space="preserve">With the procedure suggested in the previous point, let's now </w:t>
      </w:r>
      <w:r w:rsidR="003A14CE">
        <w:rPr>
          <w:lang w:val="en-US"/>
        </w:rPr>
        <w:t>consider</w:t>
      </w:r>
      <w:r w:rsidRPr="003F3A33">
        <w:rPr>
          <w:lang w:val="en-US"/>
        </w:rPr>
        <w:t xml:space="preserve"> </w:t>
      </w:r>
      <w:r w:rsidR="003A14CE">
        <w:rPr>
          <w:lang w:val="en-US"/>
        </w:rPr>
        <w:t>how</w:t>
      </w:r>
      <w:r w:rsidRPr="003F3A33">
        <w:rPr>
          <w:lang w:val="en-US"/>
        </w:rPr>
        <w:t xml:space="preserve"> to simulate the "SPI_LUT" module:</w:t>
      </w:r>
    </w:p>
    <w:p w14:paraId="70AE1289" w14:textId="684F26DE" w:rsidR="00C109C3" w:rsidRDefault="00C109C3" w:rsidP="00D419DA">
      <w:r>
        <w:t xml:space="preserve">Generate the </w:t>
      </w:r>
      <w:proofErr w:type="spellStart"/>
      <w:r>
        <w:t>necessary</w:t>
      </w:r>
      <w:proofErr w:type="spellEnd"/>
      <w:r>
        <w:t xml:space="preserve"> </w:t>
      </w:r>
      <w:proofErr w:type="spellStart"/>
      <w:r>
        <w:t>inputs</w:t>
      </w:r>
      <w:proofErr w:type="spellEnd"/>
      <w:r w:rsidR="003A14CE">
        <w:t>:</w:t>
      </w:r>
    </w:p>
    <w:p w14:paraId="09CBA600" w14:textId="0E260005" w:rsidR="00C109C3" w:rsidRDefault="00C109C3" w:rsidP="00C109C3">
      <w:pPr>
        <w:pStyle w:val="Paragrafoelenco"/>
        <w:numPr>
          <w:ilvl w:val="0"/>
          <w:numId w:val="38"/>
        </w:numPr>
      </w:pPr>
      <w:r>
        <w:t>A clock signal</w:t>
      </w:r>
    </w:p>
    <w:p w14:paraId="62DB6FEB" w14:textId="42F732AF" w:rsidR="00C109C3" w:rsidRPr="003F3A33" w:rsidRDefault="00C109C3" w:rsidP="00C109C3">
      <w:pPr>
        <w:pStyle w:val="Paragrafoelenco"/>
        <w:numPr>
          <w:ilvl w:val="0"/>
          <w:numId w:val="38"/>
        </w:numPr>
        <w:rPr>
          <w:lang w:val="en-US"/>
        </w:rPr>
      </w:pPr>
      <w:r w:rsidRPr="003F3A33">
        <w:rPr>
          <w:lang w:val="en-US"/>
        </w:rPr>
        <w:t>A negative pulse on the reset</w:t>
      </w:r>
    </w:p>
    <w:p w14:paraId="7360C241" w14:textId="2802576F" w:rsidR="00C109C3" w:rsidRPr="003F3A33" w:rsidRDefault="00C109C3" w:rsidP="00C109C3">
      <w:pPr>
        <w:pStyle w:val="Paragrafoelenco"/>
        <w:numPr>
          <w:ilvl w:val="0"/>
          <w:numId w:val="38"/>
        </w:numPr>
        <w:rPr>
          <w:lang w:val="en-US"/>
        </w:rPr>
      </w:pPr>
      <w:r w:rsidRPr="003F3A33">
        <w:rPr>
          <w:lang w:val="en-US"/>
        </w:rPr>
        <w:t xml:space="preserve">A series of more or less large pulses on the </w:t>
      </w:r>
      <w:proofErr w:type="spellStart"/>
      <w:r w:rsidRPr="003F3A33">
        <w:rPr>
          <w:lang w:val="en-US"/>
        </w:rPr>
        <w:t>i_rdy</w:t>
      </w:r>
      <w:proofErr w:type="spellEnd"/>
      <w:r w:rsidRPr="003F3A33">
        <w:rPr>
          <w:lang w:val="en-US"/>
        </w:rPr>
        <w:t xml:space="preserve"> signal</w:t>
      </w:r>
    </w:p>
    <w:p w14:paraId="7CE10B79" w14:textId="33C980B7" w:rsidR="00C109C3" w:rsidRPr="003F3A33" w:rsidRDefault="00C109C3" w:rsidP="00C109C3">
      <w:pPr>
        <w:rPr>
          <w:lang w:val="en-US"/>
        </w:rPr>
      </w:pPr>
      <w:r w:rsidRPr="003F3A33">
        <w:rPr>
          <w:lang w:val="en-US"/>
        </w:rPr>
        <w:lastRenderedPageBreak/>
        <w:t xml:space="preserve">It can therefore be seen, for the way the system has been designed </w:t>
      </w:r>
    </w:p>
    <w:p w14:paraId="545BBD1A" w14:textId="0A767D83" w:rsidR="00C109C3" w:rsidRPr="003F3A33" w:rsidRDefault="00C109C3" w:rsidP="00C109C3">
      <w:pPr>
        <w:pStyle w:val="Paragrafoelenco"/>
        <w:numPr>
          <w:ilvl w:val="0"/>
          <w:numId w:val="39"/>
        </w:numPr>
        <w:rPr>
          <w:lang w:val="en-US"/>
        </w:rPr>
      </w:pPr>
      <w:r w:rsidRPr="003F3A33">
        <w:rPr>
          <w:lang w:val="en-US"/>
        </w:rPr>
        <w:t xml:space="preserve">That when a request arrives through </w:t>
      </w:r>
      <w:proofErr w:type="spellStart"/>
      <w:r w:rsidRPr="003F3A33">
        <w:rPr>
          <w:lang w:val="en-US"/>
        </w:rPr>
        <w:t>i_</w:t>
      </w:r>
      <w:proofErr w:type="gramStart"/>
      <w:r w:rsidRPr="003F3A33">
        <w:rPr>
          <w:rStyle w:val="ComandiCarattere"/>
          <w:lang w:val="en-US"/>
        </w:rPr>
        <w:t>rdy</w:t>
      </w:r>
      <w:proofErr w:type="spellEnd"/>
      <w:r w:rsidRPr="003F3A33">
        <w:rPr>
          <w:rStyle w:val="ComandiCarattere"/>
          <w:lang w:val="en-US"/>
        </w:rPr>
        <w:t xml:space="preserve">, </w:t>
      </w:r>
      <w:r w:rsidRPr="003F3A33">
        <w:rPr>
          <w:lang w:val="en-US"/>
        </w:rPr>
        <w:t xml:space="preserve"> the</w:t>
      </w:r>
      <w:proofErr w:type="gramEnd"/>
      <w:r w:rsidRPr="003F3A33">
        <w:rPr>
          <w:lang w:val="en-US"/>
        </w:rPr>
        <w:t xml:space="preserve"> procedure to provide the data starts</w:t>
      </w:r>
    </w:p>
    <w:p w14:paraId="7EB9C255" w14:textId="423862D8" w:rsidR="004469E0" w:rsidRPr="003F3A33" w:rsidRDefault="004469E0" w:rsidP="00C109C3">
      <w:pPr>
        <w:pStyle w:val="Paragrafoelenco"/>
        <w:numPr>
          <w:ilvl w:val="0"/>
          <w:numId w:val="39"/>
        </w:numPr>
        <w:rPr>
          <w:lang w:val="en-US"/>
        </w:rPr>
      </w:pPr>
      <w:r w:rsidRPr="003F3A33">
        <w:rPr>
          <w:lang w:val="en-US"/>
        </w:rPr>
        <w:t xml:space="preserve">This starts a "phase counter" </w:t>
      </w:r>
      <w:proofErr w:type="spellStart"/>
      <w:r w:rsidRPr="003F3A33">
        <w:rPr>
          <w:rStyle w:val="ComandiCarattere"/>
          <w:lang w:val="en-US"/>
        </w:rPr>
        <w:t>r_fasi</w:t>
      </w:r>
      <w:proofErr w:type="spellEnd"/>
      <w:r w:rsidRPr="003F3A33">
        <w:rPr>
          <w:lang w:val="en-US"/>
        </w:rPr>
        <w:t xml:space="preserve"> that</w:t>
      </w:r>
    </w:p>
    <w:p w14:paraId="16FD3A43" w14:textId="5ED6C4EA" w:rsidR="004469E0" w:rsidRPr="003F3A33" w:rsidRDefault="004469E0" w:rsidP="004469E0">
      <w:pPr>
        <w:pStyle w:val="Paragrafoelenco"/>
        <w:numPr>
          <w:ilvl w:val="1"/>
          <w:numId w:val="39"/>
        </w:numPr>
        <w:rPr>
          <w:lang w:val="en-US"/>
        </w:rPr>
      </w:pPr>
      <w:r w:rsidRPr="003F3A33">
        <w:rPr>
          <w:lang w:val="en-US"/>
        </w:rPr>
        <w:t xml:space="preserve">At </w:t>
      </w:r>
      <w:r w:rsidR="003A14CE">
        <w:rPr>
          <w:lang w:val="en-US"/>
        </w:rPr>
        <w:t>time</w:t>
      </w:r>
      <w:r w:rsidRPr="003F3A33">
        <w:rPr>
          <w:lang w:val="en-US"/>
        </w:rPr>
        <w:t xml:space="preserve"> 2 increments the address of the ROM </w:t>
      </w:r>
      <w:proofErr w:type="spellStart"/>
      <w:r w:rsidRPr="003F3A33">
        <w:rPr>
          <w:rStyle w:val="ComandiCarattere"/>
          <w:lang w:val="en-US"/>
        </w:rPr>
        <w:t>r_addr</w:t>
      </w:r>
      <w:proofErr w:type="spellEnd"/>
      <w:r w:rsidRPr="003F3A33">
        <w:rPr>
          <w:lang w:val="en-US"/>
        </w:rPr>
        <w:t xml:space="preserve"> from which to take the data</w:t>
      </w:r>
    </w:p>
    <w:p w14:paraId="37545B38" w14:textId="3C71E508" w:rsidR="004469E0" w:rsidRPr="003F3A33" w:rsidRDefault="004469E0" w:rsidP="004469E0">
      <w:pPr>
        <w:pStyle w:val="Paragrafoelenco"/>
        <w:numPr>
          <w:ilvl w:val="1"/>
          <w:numId w:val="39"/>
        </w:numPr>
        <w:rPr>
          <w:lang w:val="en-US"/>
        </w:rPr>
      </w:pPr>
      <w:r w:rsidRPr="003F3A33">
        <w:rPr>
          <w:lang w:val="en-US"/>
        </w:rPr>
        <w:t xml:space="preserve">At time 3 this data is provided as output </w:t>
      </w:r>
      <w:proofErr w:type="spellStart"/>
      <w:r w:rsidRPr="003F3A33">
        <w:rPr>
          <w:rStyle w:val="ComandiCarattere"/>
          <w:lang w:val="en-US"/>
        </w:rPr>
        <w:t>o_data</w:t>
      </w:r>
      <w:proofErr w:type="spellEnd"/>
    </w:p>
    <w:p w14:paraId="3F213B52" w14:textId="5585650C" w:rsidR="004469E0" w:rsidRPr="003F3A33" w:rsidRDefault="004469E0" w:rsidP="004469E0">
      <w:pPr>
        <w:pStyle w:val="Paragrafoelenco"/>
        <w:numPr>
          <w:ilvl w:val="1"/>
          <w:numId w:val="39"/>
        </w:numPr>
        <w:rPr>
          <w:lang w:val="en-US"/>
        </w:rPr>
      </w:pPr>
      <w:r w:rsidRPr="003F3A33">
        <w:rPr>
          <w:lang w:val="en-US"/>
        </w:rPr>
        <w:t xml:space="preserve">At </w:t>
      </w:r>
      <w:r w:rsidR="003A14CE">
        <w:rPr>
          <w:lang w:val="en-US"/>
        </w:rPr>
        <w:t>time</w:t>
      </w:r>
      <w:r w:rsidRPr="003F3A33">
        <w:rPr>
          <w:lang w:val="en-US"/>
        </w:rPr>
        <w:t xml:space="preserve"> 5 the </w:t>
      </w:r>
      <w:proofErr w:type="spellStart"/>
      <w:r w:rsidRPr="003F3A33">
        <w:rPr>
          <w:lang w:val="en-US"/>
        </w:rPr>
        <w:t>o_valid</w:t>
      </w:r>
      <w:proofErr w:type="spellEnd"/>
      <w:r w:rsidRPr="003F3A33">
        <w:rPr>
          <w:lang w:val="en-US"/>
        </w:rPr>
        <w:t xml:space="preserve"> signal is activated </w:t>
      </w:r>
    </w:p>
    <w:p w14:paraId="46487AF4" w14:textId="0070E060" w:rsidR="004469E0" w:rsidRPr="003F3A33" w:rsidRDefault="00F32064" w:rsidP="004469E0">
      <w:pPr>
        <w:pStyle w:val="Paragrafoelenco"/>
        <w:numPr>
          <w:ilvl w:val="0"/>
          <w:numId w:val="39"/>
        </w:numPr>
        <w:rPr>
          <w:lang w:val="en-US"/>
        </w:rPr>
      </w:pPr>
      <w:r w:rsidRPr="003F3A33">
        <w:rPr>
          <w:lang w:val="en-US"/>
        </w:rPr>
        <w:t xml:space="preserve">When </w:t>
      </w:r>
      <w:proofErr w:type="spellStart"/>
      <w:r w:rsidRPr="003F3A33">
        <w:rPr>
          <w:lang w:val="en-US"/>
        </w:rPr>
        <w:t>i_rdy</w:t>
      </w:r>
      <w:proofErr w:type="spellEnd"/>
      <w:r w:rsidRPr="003F3A33">
        <w:rPr>
          <w:lang w:val="en-US"/>
        </w:rPr>
        <w:t xml:space="preserve"> lowers again, the phase counter resets and the next time the procedure is requested. Once the data in memory has been exhausted, the transmission starts again from the first.</w:t>
      </w:r>
    </w:p>
    <w:p w14:paraId="055C74C8" w14:textId="6A1EB0C3" w:rsidR="00F32064" w:rsidRPr="003F3A33" w:rsidRDefault="00F32064" w:rsidP="004469E0">
      <w:pPr>
        <w:pStyle w:val="Paragrafoelenco"/>
        <w:numPr>
          <w:ilvl w:val="0"/>
          <w:numId w:val="39"/>
        </w:numPr>
        <w:rPr>
          <w:rStyle w:val="ComandiCarattere"/>
          <w:rFonts w:asciiTheme="minorHAnsi" w:hAnsiTheme="minorHAnsi" w:cstheme="minorBidi"/>
          <w:lang w:val="en-US"/>
        </w:rPr>
      </w:pPr>
      <w:r w:rsidRPr="003F3A33">
        <w:rPr>
          <w:lang w:val="en-US"/>
        </w:rPr>
        <w:t xml:space="preserve">Note again that </w:t>
      </w:r>
      <w:r w:rsidR="003A14CE">
        <w:rPr>
          <w:lang w:val="en-US"/>
        </w:rPr>
        <w:t xml:space="preserve">for a correct behavior </w:t>
      </w:r>
      <w:r w:rsidRPr="003F3A33">
        <w:rPr>
          <w:lang w:val="en-US"/>
        </w:rPr>
        <w:t xml:space="preserve">the </w:t>
      </w:r>
      <w:proofErr w:type="spellStart"/>
      <w:r w:rsidRPr="003F3A33">
        <w:rPr>
          <w:rStyle w:val="ComandiCarattere"/>
          <w:lang w:val="en-US"/>
        </w:rPr>
        <w:t>i_rdy</w:t>
      </w:r>
      <w:proofErr w:type="spellEnd"/>
      <w:r w:rsidRPr="003F3A33">
        <w:rPr>
          <w:lang w:val="en-US"/>
        </w:rPr>
        <w:t xml:space="preserve"> </w:t>
      </w:r>
      <w:proofErr w:type="gramStart"/>
      <w:r w:rsidRPr="003F3A33">
        <w:rPr>
          <w:lang w:val="en-US"/>
        </w:rPr>
        <w:t>signal  must</w:t>
      </w:r>
      <w:proofErr w:type="gramEnd"/>
      <w:r w:rsidRPr="003F3A33">
        <w:rPr>
          <w:lang w:val="en-US"/>
        </w:rPr>
        <w:t xml:space="preserve"> remain high for a sufficient number of clocks to ensure the generation of the </w:t>
      </w:r>
      <w:proofErr w:type="spellStart"/>
      <w:r w:rsidRPr="003F3A33">
        <w:rPr>
          <w:rStyle w:val="ComandiCarattere"/>
          <w:lang w:val="en-US"/>
        </w:rPr>
        <w:t>o_valid</w:t>
      </w:r>
      <w:proofErr w:type="spellEnd"/>
      <w:r w:rsidRPr="003F3A33">
        <w:rPr>
          <w:rStyle w:val="ComandiCarattere"/>
          <w:lang w:val="en-US"/>
        </w:rPr>
        <w:t xml:space="preserve"> signal</w:t>
      </w:r>
    </w:p>
    <w:p w14:paraId="03106407" w14:textId="28B62F90" w:rsidR="00F32064" w:rsidRDefault="00F32064" w:rsidP="00F32064">
      <w:r w:rsidRPr="00F32064">
        <w:rPr>
          <w:noProof/>
        </w:rPr>
        <w:drawing>
          <wp:inline distT="0" distB="0" distL="0" distR="0" wp14:anchorId="704B82CC" wp14:editId="2121F2A8">
            <wp:extent cx="6120130" cy="1035050"/>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1035050"/>
                    </a:xfrm>
                    <a:prstGeom prst="rect">
                      <a:avLst/>
                    </a:prstGeom>
                  </pic:spPr>
                </pic:pic>
              </a:graphicData>
            </a:graphic>
          </wp:inline>
        </w:drawing>
      </w:r>
    </w:p>
    <w:p w14:paraId="654F109B" w14:textId="44081DD3" w:rsidR="00F32064" w:rsidRPr="003F3A33" w:rsidRDefault="00F32064" w:rsidP="00F32064">
      <w:pPr>
        <w:rPr>
          <w:lang w:val="en-US"/>
        </w:rPr>
      </w:pPr>
      <w:r w:rsidRPr="003F3A33">
        <w:rPr>
          <w:lang w:val="en-US"/>
        </w:rPr>
        <w:t xml:space="preserve">However, it should be emphasized that the </w:t>
      </w:r>
      <w:proofErr w:type="spellStart"/>
      <w:r w:rsidRPr="003F3A33">
        <w:rPr>
          <w:rStyle w:val="ComandiCarattere"/>
          <w:lang w:val="en-US"/>
        </w:rPr>
        <w:t>i_rdy</w:t>
      </w:r>
      <w:proofErr w:type="spellEnd"/>
      <w:r w:rsidRPr="003F3A33">
        <w:rPr>
          <w:lang w:val="en-US"/>
        </w:rPr>
        <w:t xml:space="preserve"> </w:t>
      </w:r>
      <w:proofErr w:type="gramStart"/>
      <w:r w:rsidRPr="003F3A33">
        <w:rPr>
          <w:lang w:val="en-US"/>
        </w:rPr>
        <w:t>signal  will</w:t>
      </w:r>
      <w:proofErr w:type="gramEnd"/>
      <w:r w:rsidRPr="003F3A33">
        <w:rPr>
          <w:lang w:val="en-US"/>
        </w:rPr>
        <w:t xml:space="preserve"> be generated by </w:t>
      </w:r>
      <w:r w:rsidRPr="003F3A33">
        <w:rPr>
          <w:b/>
          <w:i/>
          <w:lang w:val="en-US"/>
        </w:rPr>
        <w:t xml:space="preserve"> the Master_spi16b </w:t>
      </w:r>
      <w:r w:rsidR="00C55452" w:rsidRPr="003F3A33">
        <w:rPr>
          <w:lang w:val="en-US"/>
        </w:rPr>
        <w:t xml:space="preserve"> block and will be brought back to the low state only after </w:t>
      </w:r>
      <w:r w:rsidR="004804E3">
        <w:rPr>
          <w:lang w:val="en-US"/>
        </w:rPr>
        <w:t xml:space="preserve">when the </w:t>
      </w:r>
      <w:r w:rsidR="004804E3" w:rsidRPr="004804E3">
        <w:rPr>
          <w:lang w:val="en-US"/>
        </w:rPr>
        <w:t>Master_spi16b  block</w:t>
      </w:r>
      <w:r w:rsidR="004804E3" w:rsidRPr="003F3A33">
        <w:rPr>
          <w:lang w:val="en-US"/>
        </w:rPr>
        <w:t xml:space="preserve"> </w:t>
      </w:r>
      <w:r w:rsidR="00C55452" w:rsidRPr="003F3A33">
        <w:rPr>
          <w:lang w:val="en-US"/>
        </w:rPr>
        <w:t>receiv</w:t>
      </w:r>
      <w:r w:rsidR="004804E3">
        <w:rPr>
          <w:lang w:val="en-US"/>
        </w:rPr>
        <w:t>e</w:t>
      </w:r>
      <w:r w:rsidR="00C55452" w:rsidRPr="003F3A33">
        <w:rPr>
          <w:lang w:val="en-US"/>
        </w:rPr>
        <w:t xml:space="preserve"> from </w:t>
      </w:r>
      <w:proofErr w:type="spellStart"/>
      <w:r w:rsidR="00C55452" w:rsidRPr="003F3A33">
        <w:rPr>
          <w:lang w:val="en-US"/>
        </w:rPr>
        <w:t>SPI_Lut</w:t>
      </w:r>
      <w:proofErr w:type="spellEnd"/>
      <w:r w:rsidR="00C55452" w:rsidRPr="003F3A33">
        <w:rPr>
          <w:lang w:val="en-US"/>
        </w:rPr>
        <w:t xml:space="preserve"> the data to be transmitted and the "</w:t>
      </w:r>
      <w:proofErr w:type="spellStart"/>
      <w:r w:rsidR="00C55452" w:rsidRPr="003F3A33">
        <w:rPr>
          <w:lang w:val="en-US"/>
        </w:rPr>
        <w:t>data_valid</w:t>
      </w:r>
      <w:proofErr w:type="spellEnd"/>
      <w:r w:rsidR="00C55452" w:rsidRPr="003F3A33">
        <w:rPr>
          <w:lang w:val="en-US"/>
        </w:rPr>
        <w:t>" signal.</w:t>
      </w:r>
    </w:p>
    <w:p w14:paraId="2B58384E" w14:textId="0E0D9A57" w:rsidR="00723884" w:rsidRPr="003F3A33" w:rsidRDefault="00C55452" w:rsidP="00C55452">
      <w:pPr>
        <w:jc w:val="both"/>
        <w:rPr>
          <w:lang w:val="en-US"/>
        </w:rPr>
      </w:pPr>
      <w:r w:rsidRPr="003F3A33">
        <w:rPr>
          <w:lang w:val="en-US"/>
        </w:rPr>
        <w:t>Finally, note that the first data in memory at position 0 is not transmitted, so an empty "dummy" data can be introduced at that position.</w:t>
      </w:r>
    </w:p>
    <w:p w14:paraId="61546689" w14:textId="79750626" w:rsidR="00F32064" w:rsidRPr="003F3A33" w:rsidRDefault="00694B91" w:rsidP="00C55452">
      <w:pPr>
        <w:jc w:val="both"/>
        <w:rPr>
          <w:lang w:val="en-US"/>
        </w:rPr>
      </w:pPr>
      <w:r w:rsidRPr="003F3A33">
        <w:rPr>
          <w:lang w:val="en-US"/>
        </w:rPr>
        <w:t>To see the joint operation of the two blocks, it is therefore possible to move on to the simulation of the TOP_SPI block which brings together the two previously developed and studied blocks in a single system.</w:t>
      </w:r>
    </w:p>
    <w:p w14:paraId="3BBD0767" w14:textId="77777777" w:rsidR="00723884" w:rsidRPr="003F3A33" w:rsidRDefault="00723884" w:rsidP="00694B91">
      <w:pPr>
        <w:pStyle w:val="Titolo3"/>
        <w:rPr>
          <w:lang w:val="en-US"/>
        </w:rPr>
      </w:pPr>
    </w:p>
    <w:p w14:paraId="30273B23" w14:textId="3231CE1D" w:rsidR="00694B91" w:rsidRPr="003F3A33" w:rsidRDefault="00723884" w:rsidP="00694B91">
      <w:pPr>
        <w:pStyle w:val="Titolo3"/>
        <w:rPr>
          <w:lang w:val="en-US"/>
        </w:rPr>
      </w:pPr>
      <w:r w:rsidRPr="003F3A33">
        <w:rPr>
          <w:lang w:val="en-US"/>
        </w:rPr>
        <w:t>Simulation of TOP_SPI</w:t>
      </w:r>
    </w:p>
    <w:p w14:paraId="136EAC2F" w14:textId="77777777" w:rsidR="00C109C3" w:rsidRPr="003F3A33" w:rsidRDefault="00C109C3" w:rsidP="00C109C3">
      <w:pPr>
        <w:rPr>
          <w:lang w:val="en-US"/>
        </w:rPr>
      </w:pPr>
    </w:p>
    <w:p w14:paraId="1E8FB615" w14:textId="77777777" w:rsidR="00694B91" w:rsidRPr="003F3A33" w:rsidRDefault="00694B91" w:rsidP="00694B91">
      <w:pPr>
        <w:rPr>
          <w:lang w:val="en-US"/>
        </w:rPr>
      </w:pPr>
      <w:r w:rsidRPr="003F3A33">
        <w:rPr>
          <w:lang w:val="en-US"/>
        </w:rPr>
        <w:t>With the procedure suggested in the previous point, let's now move on to simulate the "SPI_LUT" module:</w:t>
      </w:r>
    </w:p>
    <w:p w14:paraId="0A49166E" w14:textId="42D157C3" w:rsidR="00694B91" w:rsidRDefault="00694B91" w:rsidP="00694B91">
      <w:r>
        <w:t xml:space="preserve">Generate the </w:t>
      </w:r>
      <w:proofErr w:type="spellStart"/>
      <w:r>
        <w:t>necessary</w:t>
      </w:r>
      <w:proofErr w:type="spellEnd"/>
      <w:r>
        <w:t xml:space="preserve"> </w:t>
      </w:r>
      <w:proofErr w:type="spellStart"/>
      <w:r>
        <w:t>inputs</w:t>
      </w:r>
      <w:proofErr w:type="spellEnd"/>
      <w:r>
        <w:t xml:space="preserve"> </w:t>
      </w:r>
    </w:p>
    <w:p w14:paraId="30EE226C" w14:textId="77777777" w:rsidR="00694B91" w:rsidRDefault="00694B91" w:rsidP="00694B91">
      <w:pPr>
        <w:pStyle w:val="Paragrafoelenco"/>
        <w:numPr>
          <w:ilvl w:val="0"/>
          <w:numId w:val="38"/>
        </w:numPr>
      </w:pPr>
      <w:r>
        <w:t>A clock signal</w:t>
      </w:r>
    </w:p>
    <w:p w14:paraId="3AAB665F" w14:textId="77777777" w:rsidR="00694B91" w:rsidRPr="003F3A33" w:rsidRDefault="00694B91" w:rsidP="00694B91">
      <w:pPr>
        <w:pStyle w:val="Paragrafoelenco"/>
        <w:numPr>
          <w:ilvl w:val="0"/>
          <w:numId w:val="38"/>
        </w:numPr>
        <w:rPr>
          <w:lang w:val="en-US"/>
        </w:rPr>
      </w:pPr>
      <w:r w:rsidRPr="003F3A33">
        <w:rPr>
          <w:lang w:val="en-US"/>
        </w:rPr>
        <w:t>A negative pulse on the reset</w:t>
      </w:r>
    </w:p>
    <w:p w14:paraId="013855F9" w14:textId="40848F8F" w:rsidR="00D419DA" w:rsidRDefault="00694B91" w:rsidP="005A1FD2">
      <w:r w:rsidRPr="00694B91">
        <w:rPr>
          <w:noProof/>
        </w:rPr>
        <w:lastRenderedPageBreak/>
        <w:drawing>
          <wp:inline distT="0" distB="0" distL="0" distR="0" wp14:anchorId="14BD53A7" wp14:editId="433E1A52">
            <wp:extent cx="6120130" cy="2298700"/>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2298700"/>
                    </a:xfrm>
                    <a:prstGeom prst="rect">
                      <a:avLst/>
                    </a:prstGeom>
                  </pic:spPr>
                </pic:pic>
              </a:graphicData>
            </a:graphic>
          </wp:inline>
        </w:drawing>
      </w:r>
    </w:p>
    <w:p w14:paraId="38843DA3" w14:textId="45BBA982" w:rsidR="00694B91" w:rsidRPr="003F3A33" w:rsidRDefault="00694B91" w:rsidP="005A1FD2">
      <w:pPr>
        <w:rPr>
          <w:lang w:val="en-US"/>
        </w:rPr>
      </w:pPr>
      <w:r w:rsidRPr="003F3A33">
        <w:rPr>
          <w:lang w:val="en-US"/>
        </w:rPr>
        <w:t xml:space="preserve">And display the signals considered most significant such as </w:t>
      </w:r>
    </w:p>
    <w:p w14:paraId="4B62BEF0" w14:textId="741A2B96" w:rsidR="00694B91" w:rsidRPr="003F3A33" w:rsidRDefault="00694B91" w:rsidP="00694B91">
      <w:pPr>
        <w:pStyle w:val="Paragrafoelenco"/>
        <w:numPr>
          <w:ilvl w:val="0"/>
          <w:numId w:val="40"/>
        </w:numPr>
        <w:rPr>
          <w:lang w:val="en-US"/>
        </w:rPr>
      </w:pPr>
      <w:r w:rsidRPr="003F3A33">
        <w:rPr>
          <w:lang w:val="en-US"/>
        </w:rPr>
        <w:t xml:space="preserve">The data to be transmitted </w:t>
      </w:r>
      <w:proofErr w:type="spellStart"/>
      <w:r w:rsidRPr="003F3A33">
        <w:rPr>
          <w:lang w:val="en-US"/>
        </w:rPr>
        <w:t>w_data</w:t>
      </w:r>
      <w:proofErr w:type="spellEnd"/>
    </w:p>
    <w:p w14:paraId="2B071427" w14:textId="2A4AB208" w:rsidR="00694B91" w:rsidRPr="003F3A33" w:rsidRDefault="00694B91" w:rsidP="00694B91">
      <w:pPr>
        <w:pStyle w:val="Paragrafoelenco"/>
        <w:numPr>
          <w:ilvl w:val="0"/>
          <w:numId w:val="40"/>
        </w:numPr>
        <w:rPr>
          <w:lang w:val="en-US"/>
        </w:rPr>
      </w:pPr>
      <w:r w:rsidRPr="003F3A33">
        <w:rPr>
          <w:lang w:val="en-US"/>
        </w:rPr>
        <w:t xml:space="preserve">the various synchronisms of handshaking </w:t>
      </w:r>
      <w:proofErr w:type="spellStart"/>
      <w:r w:rsidRPr="003F3A33">
        <w:rPr>
          <w:lang w:val="en-US"/>
        </w:rPr>
        <w:t>w_data_rdy</w:t>
      </w:r>
      <w:proofErr w:type="spellEnd"/>
      <w:r w:rsidRPr="003F3A33">
        <w:rPr>
          <w:lang w:val="en-US"/>
        </w:rPr>
        <w:t xml:space="preserve">, </w:t>
      </w:r>
      <w:proofErr w:type="spellStart"/>
      <w:r w:rsidRPr="003F3A33">
        <w:rPr>
          <w:lang w:val="en-US"/>
        </w:rPr>
        <w:t>w_data_req</w:t>
      </w:r>
      <w:proofErr w:type="spellEnd"/>
    </w:p>
    <w:p w14:paraId="0E9CB433" w14:textId="1C2E78DC" w:rsidR="00694B91" w:rsidRPr="00694B91" w:rsidRDefault="00694B91" w:rsidP="00694B91">
      <w:pPr>
        <w:pStyle w:val="Paragrafoelenco"/>
        <w:numPr>
          <w:ilvl w:val="0"/>
          <w:numId w:val="40"/>
        </w:numPr>
        <w:rPr>
          <w:rStyle w:val="ComandiCarattere"/>
          <w:rFonts w:asciiTheme="minorHAnsi" w:hAnsiTheme="minorHAnsi" w:cstheme="minorBidi"/>
        </w:rPr>
      </w:pPr>
      <w:r>
        <w:t xml:space="preserve">The output </w:t>
      </w:r>
      <w:proofErr w:type="spellStart"/>
      <w:r>
        <w:t>signals</w:t>
      </w:r>
      <w:proofErr w:type="spellEnd"/>
      <w:r>
        <w:t xml:space="preserve"> of the SPI </w:t>
      </w:r>
      <w:proofErr w:type="spellStart"/>
      <w:r>
        <w:t>protocol</w:t>
      </w:r>
      <w:proofErr w:type="spellEnd"/>
      <w:r>
        <w:t xml:space="preserve"> </w:t>
      </w:r>
      <w:proofErr w:type="spellStart"/>
      <w:r w:rsidRPr="00694B91">
        <w:rPr>
          <w:rStyle w:val="ComandiCarattere"/>
        </w:rPr>
        <w:t>o_SPI_Clk</w:t>
      </w:r>
      <w:proofErr w:type="spellEnd"/>
      <w:r w:rsidRPr="00694B91">
        <w:rPr>
          <w:rStyle w:val="ComandiCarattere"/>
        </w:rPr>
        <w:t xml:space="preserve">, </w:t>
      </w:r>
      <w:proofErr w:type="spellStart"/>
      <w:r w:rsidRPr="00694B91">
        <w:rPr>
          <w:rStyle w:val="ComandiCarattere"/>
        </w:rPr>
        <w:t>o_SPI_Data</w:t>
      </w:r>
      <w:proofErr w:type="spellEnd"/>
      <w:r w:rsidRPr="00694B91">
        <w:rPr>
          <w:rStyle w:val="ComandiCarattere"/>
        </w:rPr>
        <w:t xml:space="preserve">, </w:t>
      </w:r>
      <w:proofErr w:type="spellStart"/>
      <w:r w:rsidRPr="00694B91">
        <w:rPr>
          <w:rStyle w:val="ComandiCarattere"/>
        </w:rPr>
        <w:t>o_SPI_CS</w:t>
      </w:r>
      <w:proofErr w:type="spellEnd"/>
    </w:p>
    <w:p w14:paraId="3DDF4CEA" w14:textId="26AF243F" w:rsidR="00694B91" w:rsidRPr="003F3A33" w:rsidRDefault="00723884" w:rsidP="00694B91">
      <w:pPr>
        <w:pStyle w:val="Paragrafoelenco"/>
        <w:numPr>
          <w:ilvl w:val="0"/>
          <w:numId w:val="40"/>
        </w:numPr>
        <w:rPr>
          <w:lang w:val="en-US"/>
        </w:rPr>
      </w:pPr>
      <w:r w:rsidRPr="003F3A33">
        <w:rPr>
          <w:lang w:val="en-US"/>
        </w:rPr>
        <w:t>Also display the adequacy of the data to be transmitted with its relative serial protocol, for example the first data 0x013C = 0000_0001_0011_1100</w:t>
      </w:r>
    </w:p>
    <w:p w14:paraId="05ED6003" w14:textId="53940922" w:rsidR="00231639" w:rsidRPr="003F3A33" w:rsidRDefault="00231639" w:rsidP="00231639">
      <w:pPr>
        <w:pStyle w:val="Titolo1"/>
        <w:rPr>
          <w:lang w:val="en-US"/>
        </w:rPr>
      </w:pPr>
      <w:r w:rsidRPr="003F3A33">
        <w:rPr>
          <w:lang w:val="en-US"/>
        </w:rPr>
        <w:t>Implementation on FPGAs</w:t>
      </w:r>
    </w:p>
    <w:p w14:paraId="712F3DEE" w14:textId="616EC9CE" w:rsidR="00231639" w:rsidRPr="003F3A33" w:rsidRDefault="00231639" w:rsidP="00231639">
      <w:pPr>
        <w:rPr>
          <w:lang w:val="en-US"/>
        </w:rPr>
      </w:pPr>
    </w:p>
    <w:p w14:paraId="7240CC0F" w14:textId="4812598B" w:rsidR="00231639" w:rsidRPr="003F3A33" w:rsidRDefault="00231639" w:rsidP="00231639">
      <w:pPr>
        <w:rPr>
          <w:lang w:val="en-US"/>
        </w:rPr>
      </w:pPr>
      <w:r w:rsidRPr="003F3A33">
        <w:rPr>
          <w:lang w:val="en-US"/>
        </w:rPr>
        <w:t>Using the "</w:t>
      </w:r>
      <w:proofErr w:type="spellStart"/>
      <w:r w:rsidRPr="003F3A33">
        <w:rPr>
          <w:lang w:val="en-US"/>
        </w:rPr>
        <w:t>SystemBuilder</w:t>
      </w:r>
      <w:proofErr w:type="spellEnd"/>
      <w:r w:rsidRPr="003F3A33">
        <w:rPr>
          <w:lang w:val="en-US"/>
        </w:rPr>
        <w:t>" tool, create the skeleton of a system that uses</w:t>
      </w:r>
    </w:p>
    <w:p w14:paraId="03020E34" w14:textId="3AFEFF6B" w:rsidR="00231639" w:rsidRDefault="00231639" w:rsidP="00231639">
      <w:pPr>
        <w:pStyle w:val="Paragrafoelenco"/>
        <w:numPr>
          <w:ilvl w:val="0"/>
          <w:numId w:val="41"/>
        </w:numPr>
      </w:pPr>
      <w:r>
        <w:t>Clock</w:t>
      </w:r>
    </w:p>
    <w:p w14:paraId="03547D8D" w14:textId="03C602D9" w:rsidR="00231639" w:rsidRDefault="00231639" w:rsidP="00231639">
      <w:pPr>
        <w:pStyle w:val="Paragrafoelenco"/>
        <w:numPr>
          <w:ilvl w:val="0"/>
          <w:numId w:val="41"/>
        </w:numPr>
      </w:pPr>
      <w:proofErr w:type="spellStart"/>
      <w:r>
        <w:t>Swithes</w:t>
      </w:r>
      <w:proofErr w:type="spellEnd"/>
      <w:r>
        <w:t xml:space="preserve"> + </w:t>
      </w:r>
      <w:proofErr w:type="spellStart"/>
      <w:r>
        <w:t>Buttons</w:t>
      </w:r>
      <w:proofErr w:type="spellEnd"/>
    </w:p>
    <w:p w14:paraId="2F5210DC" w14:textId="130675CF" w:rsidR="006F21D2" w:rsidRDefault="00231639" w:rsidP="006F21D2">
      <w:pPr>
        <w:pStyle w:val="Paragrafoelenco"/>
        <w:numPr>
          <w:ilvl w:val="0"/>
          <w:numId w:val="41"/>
        </w:numPr>
      </w:pPr>
      <w:r>
        <w:t>GPIO1 (Default Mode)</w:t>
      </w:r>
    </w:p>
    <w:p w14:paraId="32868A1F" w14:textId="71D3412C" w:rsidR="00143DC7" w:rsidRDefault="00143DC7" w:rsidP="00143DC7">
      <w:pPr>
        <w:pStyle w:val="Paragrafoelenco"/>
        <w:ind w:left="1428"/>
      </w:pPr>
    </w:p>
    <w:p w14:paraId="50782CCB" w14:textId="28CCD497" w:rsidR="00143DC7" w:rsidRPr="003F3A33" w:rsidRDefault="00143DC7" w:rsidP="00143DC7">
      <w:pPr>
        <w:pStyle w:val="Paragrafoelenco"/>
        <w:ind w:left="0"/>
        <w:rPr>
          <w:lang w:val="en-US"/>
        </w:rPr>
      </w:pPr>
      <w:r w:rsidRPr="003F3A33">
        <w:rPr>
          <w:lang w:val="en-US"/>
        </w:rPr>
        <w:t>Choose a directory in which to save the project and give it a name (e.g. Tut4SPI)</w:t>
      </w:r>
    </w:p>
    <w:p w14:paraId="0E6B5BF0" w14:textId="30E60567" w:rsidR="00231639" w:rsidRPr="003F3A33" w:rsidRDefault="006F21D2" w:rsidP="006F21D2">
      <w:pPr>
        <w:rPr>
          <w:lang w:val="en-US"/>
        </w:rPr>
      </w:pPr>
      <w:r w:rsidRPr="003F3A33">
        <w:rPr>
          <w:lang w:val="en-US"/>
        </w:rPr>
        <w:t xml:space="preserve">Copy or move the three </w:t>
      </w:r>
      <w:proofErr w:type="spellStart"/>
      <w:r w:rsidRPr="003F3A33">
        <w:rPr>
          <w:lang w:val="en-US"/>
        </w:rPr>
        <w:t>VerilogHDL</w:t>
      </w:r>
      <w:proofErr w:type="spellEnd"/>
      <w:r w:rsidRPr="003F3A33">
        <w:rPr>
          <w:lang w:val="en-US"/>
        </w:rPr>
        <w:t xml:space="preserve"> files into the newly generated project directory.</w:t>
      </w:r>
    </w:p>
    <w:p w14:paraId="5D1FAE15" w14:textId="00C5177E" w:rsidR="00231639" w:rsidRPr="003F3A33" w:rsidRDefault="006F21D2" w:rsidP="006F21D2">
      <w:pPr>
        <w:rPr>
          <w:lang w:val="en-US"/>
        </w:rPr>
      </w:pPr>
      <w:r w:rsidRPr="003F3A33">
        <w:rPr>
          <w:lang w:val="en-US"/>
        </w:rPr>
        <w:t>Open the project within Quartus.</w:t>
      </w:r>
    </w:p>
    <w:p w14:paraId="24230010" w14:textId="3BACA3AE" w:rsidR="006F21D2" w:rsidRPr="00ED4462" w:rsidRDefault="006F21D2" w:rsidP="006F21D2">
      <w:pPr>
        <w:rPr>
          <w:lang w:val="en-US"/>
        </w:rPr>
      </w:pPr>
      <w:r w:rsidRPr="003F3A33">
        <w:rPr>
          <w:lang w:val="en-US"/>
        </w:rPr>
        <w:t xml:space="preserve">Import the three </w:t>
      </w:r>
      <w:proofErr w:type="spellStart"/>
      <w:r w:rsidRPr="003F3A33">
        <w:rPr>
          <w:lang w:val="en-US"/>
        </w:rPr>
        <w:t>VerilogHDL</w:t>
      </w:r>
      <w:proofErr w:type="spellEnd"/>
      <w:r w:rsidRPr="003F3A33">
        <w:rPr>
          <w:lang w:val="en-US"/>
        </w:rPr>
        <w:t xml:space="preserve"> files</w:t>
      </w:r>
    </w:p>
    <w:p w14:paraId="69102B3E" w14:textId="0964581F" w:rsidR="006F21D2" w:rsidRPr="006F21D2" w:rsidRDefault="006F21D2" w:rsidP="006F21D2">
      <w:pPr>
        <w:pStyle w:val="Comandi"/>
        <w:rPr>
          <w:lang w:val="en-US"/>
        </w:rPr>
      </w:pPr>
      <w:r w:rsidRPr="003F3A33">
        <w:rPr>
          <w:lang w:val="en-US"/>
        </w:rPr>
        <w:t>Project &gt; Add/Remove Files in project</w:t>
      </w:r>
    </w:p>
    <w:p w14:paraId="3E776869" w14:textId="0B924194" w:rsidR="00231639" w:rsidRDefault="00231639" w:rsidP="00231639">
      <w:pPr>
        <w:rPr>
          <w:lang w:val="en-US"/>
        </w:rPr>
      </w:pPr>
    </w:p>
    <w:p w14:paraId="04EA8763" w14:textId="6134F686" w:rsidR="006F21D2" w:rsidRPr="003F3A33" w:rsidRDefault="006F21D2" w:rsidP="00231639">
      <w:pPr>
        <w:rPr>
          <w:lang w:val="en-US"/>
        </w:rPr>
      </w:pPr>
      <w:r w:rsidRPr="003F3A33">
        <w:rPr>
          <w:lang w:val="en-US"/>
        </w:rPr>
        <w:t>Edit the "Project Navigator" Window to Files mode.</w:t>
      </w:r>
    </w:p>
    <w:p w14:paraId="28E59FD5" w14:textId="489DC72B" w:rsidR="006F21D2" w:rsidRPr="003F3A33" w:rsidRDefault="006F21D2" w:rsidP="00231639">
      <w:pPr>
        <w:rPr>
          <w:lang w:val="en-US"/>
        </w:rPr>
      </w:pPr>
      <w:r w:rsidRPr="003F3A33">
        <w:rPr>
          <w:lang w:val="en-US"/>
        </w:rPr>
        <w:t xml:space="preserve">Right-click on the file </w:t>
      </w:r>
      <w:proofErr w:type="spellStart"/>
      <w:r w:rsidRPr="003F3A33">
        <w:rPr>
          <w:lang w:val="en-US"/>
        </w:rPr>
        <w:t>TOP_Spi</w:t>
      </w:r>
      <w:proofErr w:type="spellEnd"/>
      <w:r w:rsidRPr="003F3A33">
        <w:rPr>
          <w:lang w:val="en-US"/>
        </w:rPr>
        <w:t xml:space="preserve"> </w:t>
      </w:r>
      <w:r>
        <w:sym w:font="Wingdings" w:char="F0E0"/>
      </w:r>
      <w:r w:rsidRPr="003F3A33">
        <w:rPr>
          <w:lang w:val="en-US"/>
        </w:rPr>
        <w:t xml:space="preserve"> Create Verilog </w:t>
      </w:r>
      <w:proofErr w:type="spellStart"/>
      <w:r w:rsidRPr="003F3A33">
        <w:rPr>
          <w:lang w:val="en-US"/>
        </w:rPr>
        <w:t>Instanstation</w:t>
      </w:r>
      <w:proofErr w:type="spellEnd"/>
      <w:r w:rsidRPr="003F3A33">
        <w:rPr>
          <w:lang w:val="en-US"/>
        </w:rPr>
        <w:t xml:space="preserve"> Template File from Current File</w:t>
      </w:r>
    </w:p>
    <w:p w14:paraId="67EE8EE4" w14:textId="729EEC8D" w:rsidR="006F21D2" w:rsidRPr="003F3A33" w:rsidRDefault="006F21D2" w:rsidP="00231639">
      <w:pPr>
        <w:rPr>
          <w:lang w:val="en-US"/>
        </w:rPr>
      </w:pPr>
      <w:r w:rsidRPr="003F3A33">
        <w:rPr>
          <w:lang w:val="en-US"/>
        </w:rPr>
        <w:t xml:space="preserve">The file: </w:t>
      </w:r>
      <w:proofErr w:type="spellStart"/>
      <w:r w:rsidRPr="003F3A33">
        <w:rPr>
          <w:lang w:val="en-US"/>
        </w:rPr>
        <w:t>TOP_SPI_</w:t>
      </w:r>
      <w:proofErr w:type="gramStart"/>
      <w:r w:rsidRPr="003F3A33">
        <w:rPr>
          <w:lang w:val="en-US"/>
        </w:rPr>
        <w:t>inst.v</w:t>
      </w:r>
      <w:proofErr w:type="spellEnd"/>
      <w:proofErr w:type="gramEnd"/>
      <w:r w:rsidRPr="003F3A33">
        <w:rPr>
          <w:lang w:val="en-US"/>
        </w:rPr>
        <w:t xml:space="preserve"> appears in the Project Directory and can be examined to see how to instantiate the module.</w:t>
      </w:r>
    </w:p>
    <w:p w14:paraId="275E28B4" w14:textId="77777777" w:rsidR="00143DC7" w:rsidRPr="003F3A33" w:rsidRDefault="00143DC7" w:rsidP="00231639">
      <w:pPr>
        <w:rPr>
          <w:lang w:val="en-US"/>
        </w:rPr>
      </w:pPr>
      <w:proofErr w:type="spellStart"/>
      <w:r w:rsidRPr="003F3A33">
        <w:rPr>
          <w:lang w:val="en-US"/>
        </w:rPr>
        <w:t>ReModify</w:t>
      </w:r>
      <w:proofErr w:type="spellEnd"/>
      <w:r w:rsidRPr="003F3A33">
        <w:rPr>
          <w:lang w:val="en-US"/>
        </w:rPr>
        <w:t xml:space="preserve"> the "Project Navigator" Window by putting it in Hierarchy mode</w:t>
      </w:r>
    </w:p>
    <w:p w14:paraId="55E5D6D5" w14:textId="17B45FC3" w:rsidR="00143DC7" w:rsidRDefault="00143DC7" w:rsidP="00231639">
      <w:pPr>
        <w:rPr>
          <w:lang w:val="en-US"/>
        </w:rPr>
      </w:pPr>
      <w:r w:rsidRPr="003F3A33">
        <w:rPr>
          <w:lang w:val="en-US"/>
        </w:rPr>
        <w:lastRenderedPageBreak/>
        <w:t xml:space="preserve">Double click on the </w:t>
      </w:r>
      <w:proofErr w:type="gramStart"/>
      <w:r w:rsidRPr="003F3A33">
        <w:rPr>
          <w:lang w:val="en-US"/>
        </w:rPr>
        <w:t>Top Level</w:t>
      </w:r>
      <w:proofErr w:type="gramEnd"/>
      <w:r w:rsidRPr="003F3A33">
        <w:rPr>
          <w:lang w:val="en-US"/>
        </w:rPr>
        <w:t xml:space="preserve"> Entity (Tut4SPI)</w:t>
      </w:r>
    </w:p>
    <w:p w14:paraId="24BA5E40" w14:textId="77777777" w:rsidR="00143DC7" w:rsidRPr="003F3A33" w:rsidRDefault="00143DC7" w:rsidP="00231639">
      <w:pPr>
        <w:rPr>
          <w:lang w:val="en-US"/>
        </w:rPr>
      </w:pPr>
      <w:r w:rsidRPr="003F3A33">
        <w:rPr>
          <w:lang w:val="en-US"/>
        </w:rPr>
        <w:t xml:space="preserve">Include the </w:t>
      </w:r>
      <w:proofErr w:type="spellStart"/>
      <w:r w:rsidRPr="003F3A33">
        <w:rPr>
          <w:lang w:val="en-US"/>
        </w:rPr>
        <w:t>TOP_SPI_inst</w:t>
      </w:r>
      <w:proofErr w:type="spellEnd"/>
      <w:r w:rsidRPr="003F3A33">
        <w:rPr>
          <w:lang w:val="en-US"/>
        </w:rPr>
        <w:t xml:space="preserve"> module instantiation in the Verilog file (seen in the previous steps)</w:t>
      </w:r>
    </w:p>
    <w:p w14:paraId="701DD49C" w14:textId="77777777" w:rsidR="00143DC7" w:rsidRDefault="00143DC7" w:rsidP="00231639">
      <w:r w:rsidRPr="003F3A33">
        <w:rPr>
          <w:lang w:val="en-US"/>
        </w:rPr>
        <w:t xml:space="preserve">Change the connections to reflect the connections with the devices. </w:t>
      </w:r>
      <w:proofErr w:type="spellStart"/>
      <w:r>
        <w:t>Especially</w:t>
      </w:r>
      <w:proofErr w:type="spellEnd"/>
    </w:p>
    <w:p w14:paraId="7DCA8976" w14:textId="2544EC52" w:rsidR="00143DC7" w:rsidRPr="003F3A33" w:rsidRDefault="00143DC7" w:rsidP="00143DC7">
      <w:pPr>
        <w:pStyle w:val="Paragrafoelenco"/>
        <w:numPr>
          <w:ilvl w:val="0"/>
          <w:numId w:val="42"/>
        </w:numPr>
        <w:rPr>
          <w:lang w:val="en-US"/>
        </w:rPr>
      </w:pPr>
      <w:r w:rsidRPr="003F3A33">
        <w:rPr>
          <w:lang w:val="en-US"/>
        </w:rPr>
        <w:t>Connect the clock with the CLOCK_50 signal</w:t>
      </w:r>
    </w:p>
    <w:p w14:paraId="602AB9F0" w14:textId="231A4C7A" w:rsidR="00143DC7" w:rsidRPr="003F3A33" w:rsidRDefault="00143DC7" w:rsidP="00143DC7">
      <w:pPr>
        <w:pStyle w:val="Paragrafoelenco"/>
        <w:numPr>
          <w:ilvl w:val="0"/>
          <w:numId w:val="42"/>
        </w:numPr>
        <w:rPr>
          <w:lang w:val="en-US"/>
        </w:rPr>
      </w:pPr>
      <w:r w:rsidRPr="003F3A33">
        <w:rPr>
          <w:lang w:val="en-US"/>
        </w:rPr>
        <w:t xml:space="preserve">Connect the reset with the KEY </w:t>
      </w:r>
      <w:proofErr w:type="gramStart"/>
      <w:r w:rsidRPr="003F3A33">
        <w:rPr>
          <w:lang w:val="en-US"/>
        </w:rPr>
        <w:t>signal[</w:t>
      </w:r>
      <w:proofErr w:type="gramEnd"/>
      <w:r w:rsidRPr="003F3A33">
        <w:rPr>
          <w:lang w:val="en-US"/>
        </w:rPr>
        <w:t>0]</w:t>
      </w:r>
    </w:p>
    <w:p w14:paraId="42F4BA57" w14:textId="25E03ADB" w:rsidR="00143DC7" w:rsidRDefault="00143DC7" w:rsidP="00143DC7">
      <w:pPr>
        <w:pStyle w:val="Paragrafoelenco"/>
        <w:numPr>
          <w:ilvl w:val="0"/>
          <w:numId w:val="42"/>
        </w:numPr>
      </w:pPr>
      <w:r>
        <w:t xml:space="preserve">Connect </w:t>
      </w:r>
      <w:proofErr w:type="spellStart"/>
      <w:r>
        <w:t>respectively</w:t>
      </w:r>
      <w:proofErr w:type="spellEnd"/>
    </w:p>
    <w:p w14:paraId="2CFFA63F" w14:textId="77777777" w:rsidR="00143DC7" w:rsidRPr="00143DC7" w:rsidRDefault="00143DC7" w:rsidP="00143DC7">
      <w:pPr>
        <w:pStyle w:val="Paragrafoelenco"/>
        <w:numPr>
          <w:ilvl w:val="1"/>
          <w:numId w:val="42"/>
        </w:numPr>
      </w:pPr>
      <w:proofErr w:type="spellStart"/>
      <w:r w:rsidRPr="00143DC7">
        <w:t>o_SPI_Clk</w:t>
      </w:r>
      <w:proofErr w:type="spellEnd"/>
      <w:r w:rsidRPr="00143DC7">
        <w:t xml:space="preserve"> with GPIO1</w:t>
      </w:r>
      <w:proofErr w:type="gramStart"/>
      <w:r w:rsidRPr="00143DC7">
        <w:t>GPIO[</w:t>
      </w:r>
      <w:proofErr w:type="gramEnd"/>
      <w:r w:rsidRPr="00143DC7">
        <w:t>0]</w:t>
      </w:r>
    </w:p>
    <w:p w14:paraId="66998E29" w14:textId="51672E80" w:rsidR="00143DC7" w:rsidRPr="00143DC7" w:rsidRDefault="00143DC7" w:rsidP="00143DC7">
      <w:pPr>
        <w:pStyle w:val="Paragrafoelenco"/>
        <w:numPr>
          <w:ilvl w:val="1"/>
          <w:numId w:val="42"/>
        </w:numPr>
      </w:pPr>
      <w:proofErr w:type="spellStart"/>
      <w:r w:rsidRPr="00143DC7">
        <w:t>o_SPI_Data</w:t>
      </w:r>
      <w:proofErr w:type="spellEnd"/>
      <w:r w:rsidRPr="00143DC7">
        <w:t xml:space="preserve"> with GPIO1</w:t>
      </w:r>
      <w:proofErr w:type="gramStart"/>
      <w:r w:rsidRPr="00143DC7">
        <w:t>GPIO[</w:t>
      </w:r>
      <w:proofErr w:type="gramEnd"/>
      <w:r w:rsidRPr="00143DC7">
        <w:t>1]</w:t>
      </w:r>
    </w:p>
    <w:p w14:paraId="2BEF9B7B" w14:textId="3A8D6356" w:rsidR="00143DC7" w:rsidRPr="00143DC7" w:rsidRDefault="00143DC7" w:rsidP="00143DC7">
      <w:pPr>
        <w:pStyle w:val="Paragrafoelenco"/>
        <w:numPr>
          <w:ilvl w:val="1"/>
          <w:numId w:val="42"/>
        </w:numPr>
      </w:pPr>
      <w:proofErr w:type="spellStart"/>
      <w:r w:rsidRPr="00143DC7">
        <w:t>o_SPI_CS_L_sig</w:t>
      </w:r>
      <w:proofErr w:type="spellEnd"/>
      <w:r w:rsidRPr="00143DC7">
        <w:t xml:space="preserve"> with GPIO1</w:t>
      </w:r>
      <w:proofErr w:type="gramStart"/>
      <w:r w:rsidRPr="00143DC7">
        <w:t>GPIO[</w:t>
      </w:r>
      <w:proofErr w:type="gramEnd"/>
      <w:r w:rsidRPr="00143DC7">
        <w:t>2]</w:t>
      </w:r>
    </w:p>
    <w:p w14:paraId="69DE9C39" w14:textId="6E0726F6" w:rsidR="006F21D2" w:rsidRPr="003F3A33" w:rsidRDefault="00992DE8" w:rsidP="00231639">
      <w:pPr>
        <w:rPr>
          <w:lang w:val="en-US"/>
        </w:rPr>
      </w:pPr>
      <w:r w:rsidRPr="003F3A33">
        <w:rPr>
          <w:lang w:val="en-US"/>
        </w:rPr>
        <w:t xml:space="preserve">Also change the working frequency of the SPI output: considering that the SPI working frequency goes from about 10KHz to 10MHz you need to set the latter by changing the parameter CLKS_PER_HALF_BIT contained inside the SPI_master16b module. For example, by bringing the value to 250 there will be 500 primary clock cycles (at 50MHz) for each SPI clock cycle, thus </w:t>
      </w:r>
      <w:r w:rsidR="00041BB2">
        <w:rPr>
          <w:lang w:val="en-US"/>
        </w:rPr>
        <w:t>providing</w:t>
      </w:r>
      <w:r w:rsidRPr="003F3A33">
        <w:rPr>
          <w:lang w:val="en-US"/>
        </w:rPr>
        <w:t xml:space="preserve"> </w:t>
      </w:r>
      <w:r w:rsidR="00041BB2">
        <w:rPr>
          <w:lang w:val="en-US"/>
        </w:rPr>
        <w:t>an</w:t>
      </w:r>
      <w:r w:rsidRPr="003F3A33">
        <w:rPr>
          <w:lang w:val="en-US"/>
        </w:rPr>
        <w:t xml:space="preserve"> SPI frequency </w:t>
      </w:r>
      <w:r w:rsidR="00041BB2">
        <w:rPr>
          <w:lang w:val="en-US"/>
        </w:rPr>
        <w:t>of</w:t>
      </w:r>
      <w:r w:rsidRPr="003F3A33">
        <w:rPr>
          <w:lang w:val="en-US"/>
        </w:rPr>
        <w:t xml:space="preserve"> 100KHz</w:t>
      </w:r>
    </w:p>
    <w:p w14:paraId="46FF4A50" w14:textId="36729E9A" w:rsidR="00992DE8" w:rsidRPr="003F3A33" w:rsidRDefault="00992DE8" w:rsidP="00231639">
      <w:pPr>
        <w:rPr>
          <w:lang w:val="en-US"/>
        </w:rPr>
      </w:pPr>
      <w:r w:rsidRPr="003F3A33">
        <w:rPr>
          <w:lang w:val="en-US"/>
        </w:rPr>
        <w:t xml:space="preserve">This can be done in various ways, but the most convenient is by introducing the </w:t>
      </w:r>
    </w:p>
    <w:p w14:paraId="663B5189" w14:textId="46848071" w:rsidR="00992DE8" w:rsidRPr="00992DE8" w:rsidRDefault="00992DE8" w:rsidP="00992DE8">
      <w:pPr>
        <w:ind w:firstLine="708"/>
        <w:rPr>
          <w:color w:val="1F497D" w:themeColor="text2"/>
          <w:lang w:val="en-US"/>
        </w:rPr>
      </w:pPr>
      <w:proofErr w:type="spellStart"/>
      <w:r w:rsidRPr="003F3A33">
        <w:rPr>
          <w:color w:val="1F497D" w:themeColor="text2"/>
          <w:lang w:val="en-US"/>
        </w:rPr>
        <w:t>defparam</w:t>
      </w:r>
      <w:proofErr w:type="spellEnd"/>
      <w:r w:rsidRPr="003F3A33">
        <w:rPr>
          <w:color w:val="1F497D" w:themeColor="text2"/>
          <w:lang w:val="en-US"/>
        </w:rPr>
        <w:t xml:space="preserve"> </w:t>
      </w:r>
      <w:proofErr w:type="spellStart"/>
      <w:r w:rsidRPr="003F3A33">
        <w:rPr>
          <w:color w:val="1F497D" w:themeColor="text2"/>
          <w:lang w:val="en-US"/>
        </w:rPr>
        <w:t>TOP_SPI_inst</w:t>
      </w:r>
      <w:proofErr w:type="spellEnd"/>
      <w:r w:rsidRPr="003F3A33">
        <w:rPr>
          <w:color w:val="1F497D" w:themeColor="text2"/>
          <w:lang w:val="en-US"/>
        </w:rPr>
        <w:t>. SPI_GEN. CLKS_PER_HALF_BIT=250;</w:t>
      </w:r>
    </w:p>
    <w:p w14:paraId="61FE3398" w14:textId="4D275FE2" w:rsidR="006F21D2" w:rsidRPr="003F3A33" w:rsidRDefault="00992DE8" w:rsidP="00231639">
      <w:pPr>
        <w:rPr>
          <w:lang w:val="en-US"/>
        </w:rPr>
      </w:pPr>
      <w:r w:rsidRPr="003F3A33">
        <w:rPr>
          <w:lang w:val="en-US"/>
        </w:rPr>
        <w:t>which overrides the default parameters in hierarchical form for the modules concerned.</w:t>
      </w:r>
    </w:p>
    <w:p w14:paraId="7A9648A6" w14:textId="706569CC" w:rsidR="00992DE8" w:rsidRPr="003F3A33" w:rsidRDefault="00992DE8" w:rsidP="00231639">
      <w:pPr>
        <w:rPr>
          <w:lang w:val="en-US"/>
        </w:rPr>
      </w:pPr>
      <w:r w:rsidRPr="003F3A33">
        <w:rPr>
          <w:lang w:val="en-US"/>
        </w:rPr>
        <w:t xml:space="preserve">In the end, the code to be provided to the </w:t>
      </w:r>
      <w:proofErr w:type="gramStart"/>
      <w:r w:rsidRPr="003F3A33">
        <w:rPr>
          <w:lang w:val="en-US"/>
        </w:rPr>
        <w:t>Top Level</w:t>
      </w:r>
      <w:proofErr w:type="gramEnd"/>
      <w:r w:rsidRPr="003F3A33">
        <w:rPr>
          <w:lang w:val="en-US"/>
        </w:rPr>
        <w:t xml:space="preserve"> Entity could be the following:</w:t>
      </w:r>
    </w:p>
    <w:p w14:paraId="7D98A2EE" w14:textId="0124FD61" w:rsidR="00992DE8" w:rsidRDefault="00992DE8" w:rsidP="00992DE8">
      <w:pPr>
        <w:jc w:val="center"/>
      </w:pPr>
      <w:r w:rsidRPr="00992DE8">
        <w:rPr>
          <w:noProof/>
        </w:rPr>
        <w:drawing>
          <wp:inline distT="0" distB="0" distL="0" distR="0" wp14:anchorId="1401D1CF" wp14:editId="2ADD26C4">
            <wp:extent cx="4279260" cy="1724093"/>
            <wp:effectExtent l="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34217" cy="1746235"/>
                    </a:xfrm>
                    <a:prstGeom prst="rect">
                      <a:avLst/>
                    </a:prstGeom>
                  </pic:spPr>
                </pic:pic>
              </a:graphicData>
            </a:graphic>
          </wp:inline>
        </w:drawing>
      </w:r>
    </w:p>
    <w:p w14:paraId="0319335B" w14:textId="330BFB56" w:rsidR="00992DE8" w:rsidRDefault="00992DE8" w:rsidP="00992DE8">
      <w:pPr>
        <w:jc w:val="center"/>
      </w:pPr>
    </w:p>
    <w:p w14:paraId="78372766" w14:textId="329D6D3A" w:rsidR="00BC645A" w:rsidRPr="003F3A33" w:rsidRDefault="00BC645A" w:rsidP="00BC645A">
      <w:pPr>
        <w:pStyle w:val="Titolo1"/>
        <w:rPr>
          <w:lang w:val="en-US"/>
        </w:rPr>
      </w:pPr>
      <w:r w:rsidRPr="003F3A33">
        <w:rPr>
          <w:lang w:val="en-US"/>
        </w:rPr>
        <w:t>Links &amp; Downloads</w:t>
      </w:r>
    </w:p>
    <w:p w14:paraId="6DB5F2F9" w14:textId="77777777" w:rsidR="00BC645A" w:rsidRPr="003F3A33" w:rsidRDefault="00BC645A" w:rsidP="00992DE8">
      <w:pPr>
        <w:jc w:val="center"/>
        <w:rPr>
          <w:lang w:val="en-US"/>
        </w:rPr>
      </w:pPr>
    </w:p>
    <w:p w14:paraId="786303E6" w14:textId="753ABAD9" w:rsidR="00992DE8" w:rsidRPr="003F3A33" w:rsidRDefault="00BC645A" w:rsidP="00992DE8">
      <w:pPr>
        <w:rPr>
          <w:lang w:val="en-US"/>
        </w:rPr>
      </w:pPr>
      <w:r w:rsidRPr="003F3A33">
        <w:rPr>
          <w:lang w:val="en-US"/>
        </w:rPr>
        <w:t xml:space="preserve">The complete system can then be compiled to the final </w:t>
      </w:r>
      <w:proofErr w:type="gramStart"/>
      <w:r w:rsidRPr="003F3A33">
        <w:rPr>
          <w:lang w:val="en-US"/>
        </w:rPr>
        <w:t>".</w:t>
      </w:r>
      <w:proofErr w:type="spellStart"/>
      <w:r w:rsidRPr="003F3A33">
        <w:rPr>
          <w:lang w:val="en-US"/>
        </w:rPr>
        <w:t>sof</w:t>
      </w:r>
      <w:proofErr w:type="spellEnd"/>
      <w:proofErr w:type="gramEnd"/>
      <w:r w:rsidRPr="003F3A33">
        <w:rPr>
          <w:lang w:val="en-US"/>
        </w:rPr>
        <w:t>" file ready to configure the FPGA. Before that, however, the device must be properly connected.</w:t>
      </w:r>
    </w:p>
    <w:p w14:paraId="40E5F64B" w14:textId="0103C59C" w:rsidR="00BC645A" w:rsidRPr="003F3A33" w:rsidRDefault="00BC645A" w:rsidP="00992DE8">
      <w:pPr>
        <w:rPr>
          <w:lang w:val="en-US"/>
        </w:rPr>
      </w:pPr>
      <w:r w:rsidRPr="003F3A33">
        <w:rPr>
          <w:lang w:val="en-US"/>
        </w:rPr>
        <w:t>It is controlled through 3 SPI signals (CLK, DIN, CS) and of course is powered by VCC and GND.</w:t>
      </w:r>
    </w:p>
    <w:p w14:paraId="48992954" w14:textId="6B3CBDDE" w:rsidR="00BC645A" w:rsidRPr="003F3A33" w:rsidRDefault="000F370C" w:rsidP="00992DE8">
      <w:pPr>
        <w:rPr>
          <w:lang w:val="en-US"/>
        </w:rPr>
      </w:pPr>
      <w:r w:rsidRPr="003F3A33">
        <w:rPr>
          <w:lang w:val="en-US"/>
        </w:rPr>
        <w:t xml:space="preserve">The Vdc and GND power supplies can be taken directly from the DE1-SoC board on pins 11 and 12 of the GPIO1 connector respectively, while as arranged in the Verilog code made in the previous step, connect </w:t>
      </w:r>
    </w:p>
    <w:p w14:paraId="2564896B" w14:textId="77777777" w:rsidR="00BC645A" w:rsidRPr="00992DE8" w:rsidRDefault="00BC645A" w:rsidP="00BC645A">
      <w:pPr>
        <w:pStyle w:val="Paragrafoelenco"/>
        <w:numPr>
          <w:ilvl w:val="0"/>
          <w:numId w:val="43"/>
        </w:numPr>
      </w:pPr>
      <w:r>
        <w:t>CLK with GPIO1</w:t>
      </w:r>
      <w:proofErr w:type="gramStart"/>
      <w:r>
        <w:t>GPIO[</w:t>
      </w:r>
      <w:proofErr w:type="gramEnd"/>
      <w:r>
        <w:t>0]</w:t>
      </w:r>
    </w:p>
    <w:p w14:paraId="1CF88505" w14:textId="35BD59F1" w:rsidR="00BC645A" w:rsidRPr="00992DE8" w:rsidRDefault="00BC645A" w:rsidP="00BC645A">
      <w:pPr>
        <w:pStyle w:val="Paragrafoelenco"/>
        <w:numPr>
          <w:ilvl w:val="0"/>
          <w:numId w:val="43"/>
        </w:numPr>
      </w:pPr>
      <w:r>
        <w:lastRenderedPageBreak/>
        <w:t>DIN with GPIO1</w:t>
      </w:r>
      <w:proofErr w:type="gramStart"/>
      <w:r>
        <w:t>GPIO[</w:t>
      </w:r>
      <w:proofErr w:type="gramEnd"/>
      <w:r>
        <w:t>1]</w:t>
      </w:r>
    </w:p>
    <w:p w14:paraId="0513DEAC" w14:textId="0069494B" w:rsidR="00BC645A" w:rsidRDefault="00BC645A" w:rsidP="00BC645A">
      <w:pPr>
        <w:pStyle w:val="Paragrafoelenco"/>
        <w:numPr>
          <w:ilvl w:val="0"/>
          <w:numId w:val="43"/>
        </w:numPr>
      </w:pPr>
      <w:r>
        <w:t>CS with GPIO1</w:t>
      </w:r>
      <w:proofErr w:type="gramStart"/>
      <w:r>
        <w:t>GPIO[</w:t>
      </w:r>
      <w:proofErr w:type="gramEnd"/>
      <w:r>
        <w:t>2]</w:t>
      </w:r>
    </w:p>
    <w:p w14:paraId="622D6E3A" w14:textId="0A039DBB" w:rsidR="000F370C" w:rsidRDefault="000F370C" w:rsidP="000F370C">
      <w:r>
        <w:t>As per the image below</w:t>
      </w:r>
    </w:p>
    <w:p w14:paraId="622325D8" w14:textId="721E786A" w:rsidR="000F370C" w:rsidRPr="00992DE8" w:rsidRDefault="00576BF9" w:rsidP="00576BF9">
      <w:pPr>
        <w:jc w:val="center"/>
      </w:pPr>
      <w:r>
        <w:rPr>
          <w:noProof/>
        </w:rPr>
        <w:drawing>
          <wp:inline distT="0" distB="0" distL="0" distR="0" wp14:anchorId="6ECE2DF3" wp14:editId="18D0D3E8">
            <wp:extent cx="2177456" cy="2833970"/>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9149" cy="2862204"/>
                    </a:xfrm>
                    <a:prstGeom prst="rect">
                      <a:avLst/>
                    </a:prstGeom>
                    <a:noFill/>
                    <a:ln>
                      <a:noFill/>
                    </a:ln>
                  </pic:spPr>
                </pic:pic>
              </a:graphicData>
            </a:graphic>
          </wp:inline>
        </w:drawing>
      </w:r>
    </w:p>
    <w:p w14:paraId="08C09DE2" w14:textId="788DE324" w:rsidR="00BC645A" w:rsidRDefault="00CA66EE" w:rsidP="00CA66EE">
      <w:pPr>
        <w:jc w:val="center"/>
      </w:pPr>
      <w:r>
        <w:rPr>
          <w:noProof/>
        </w:rPr>
        <w:drawing>
          <wp:inline distT="0" distB="0" distL="0" distR="0" wp14:anchorId="5DACE78C" wp14:editId="2C10C081">
            <wp:extent cx="4723303" cy="3543337"/>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25431" cy="3544933"/>
                    </a:xfrm>
                    <a:prstGeom prst="rect">
                      <a:avLst/>
                    </a:prstGeom>
                    <a:noFill/>
                    <a:ln>
                      <a:noFill/>
                    </a:ln>
                  </pic:spPr>
                </pic:pic>
              </a:graphicData>
            </a:graphic>
          </wp:inline>
        </w:drawing>
      </w:r>
    </w:p>
    <w:p w14:paraId="764FE32C" w14:textId="71CAFC01" w:rsidR="00307501" w:rsidRDefault="00307501" w:rsidP="00CA66EE">
      <w:pPr>
        <w:jc w:val="center"/>
      </w:pPr>
    </w:p>
    <w:p w14:paraId="1332974B" w14:textId="25867E84" w:rsidR="00307501" w:rsidRPr="003F3A33" w:rsidRDefault="00307501" w:rsidP="00307501">
      <w:pPr>
        <w:pStyle w:val="Nessunaspaziatura"/>
        <w:rPr>
          <w:lang w:val="en-US"/>
        </w:rPr>
      </w:pPr>
      <w:r w:rsidRPr="003F3A33">
        <w:rPr>
          <w:lang w:val="en-US"/>
        </w:rPr>
        <w:t>Note: the system configured in this way continuously sends the configuration data of the 15 registers through the SPI protocol, th</w:t>
      </w:r>
      <w:r w:rsidR="00041BB2">
        <w:rPr>
          <w:lang w:val="en-US"/>
        </w:rPr>
        <w:t>ese</w:t>
      </w:r>
      <w:r w:rsidRPr="003F3A33">
        <w:rPr>
          <w:lang w:val="en-US"/>
        </w:rPr>
        <w:t xml:space="preserve"> values are contained </w:t>
      </w:r>
      <w:r w:rsidR="00041BB2">
        <w:rPr>
          <w:lang w:val="en-US"/>
        </w:rPr>
        <w:t>in</w:t>
      </w:r>
      <w:r w:rsidRPr="003F3A33">
        <w:rPr>
          <w:lang w:val="en-US"/>
        </w:rPr>
        <w:t xml:space="preserve"> the ROM </w:t>
      </w:r>
      <w:r w:rsidR="00041BB2">
        <w:rPr>
          <w:lang w:val="en-US"/>
        </w:rPr>
        <w:t>included</w:t>
      </w:r>
      <w:r w:rsidRPr="003F3A33">
        <w:rPr>
          <w:lang w:val="en-US"/>
        </w:rPr>
        <w:t xml:space="preserve"> in the SPI_LUT module.</w:t>
      </w:r>
    </w:p>
    <w:p w14:paraId="7E02A71F" w14:textId="46D24886" w:rsidR="00307501" w:rsidRPr="003F3A33" w:rsidRDefault="00307501" w:rsidP="00307501">
      <w:pPr>
        <w:pStyle w:val="Nessunaspaziatura"/>
        <w:rPr>
          <w:lang w:val="en-US"/>
        </w:rPr>
      </w:pPr>
    </w:p>
    <w:p w14:paraId="0C3504B0" w14:textId="7DAC8A25" w:rsidR="00307501" w:rsidRPr="003F3A33" w:rsidRDefault="00576BF9" w:rsidP="00307501">
      <w:pPr>
        <w:pStyle w:val="Nessunaspaziatura"/>
        <w:rPr>
          <w:lang w:val="en-US"/>
        </w:rPr>
      </w:pPr>
      <w:r w:rsidRPr="003F3A33">
        <w:rPr>
          <w:lang w:val="en-US"/>
        </w:rPr>
        <w:t xml:space="preserve">To change the </w:t>
      </w:r>
      <w:r w:rsidR="00041BB2">
        <w:rPr>
          <w:lang w:val="en-US"/>
        </w:rPr>
        <w:t>image displayed</w:t>
      </w:r>
      <w:r w:rsidRPr="003F3A33">
        <w:rPr>
          <w:lang w:val="en-US"/>
        </w:rPr>
        <w:t>, please note that:</w:t>
      </w:r>
    </w:p>
    <w:p w14:paraId="287ED84E" w14:textId="6421CE25" w:rsidR="00307501" w:rsidRPr="003F3A33" w:rsidRDefault="00041BB2" w:rsidP="00307501">
      <w:pPr>
        <w:pStyle w:val="Nessunaspaziatura"/>
        <w:numPr>
          <w:ilvl w:val="0"/>
          <w:numId w:val="44"/>
        </w:numPr>
        <w:rPr>
          <w:lang w:val="en-US"/>
        </w:rPr>
      </w:pPr>
      <w:r>
        <w:rPr>
          <w:lang w:val="en-US"/>
        </w:rPr>
        <w:t>Registers between</w:t>
      </w:r>
      <w:r w:rsidR="00307501" w:rsidRPr="003F3A33">
        <w:rPr>
          <w:lang w:val="en-US"/>
        </w:rPr>
        <w:t xml:space="preserve"> 1 </w:t>
      </w:r>
      <w:r>
        <w:rPr>
          <w:lang w:val="en-US"/>
        </w:rPr>
        <w:t>to</w:t>
      </w:r>
      <w:r w:rsidR="00307501" w:rsidRPr="003F3A33">
        <w:rPr>
          <w:lang w:val="en-US"/>
        </w:rPr>
        <w:t xml:space="preserve"> 8 contain the data to be displayed in each column, respectively</w:t>
      </w:r>
    </w:p>
    <w:p w14:paraId="1CED66CF" w14:textId="4C397DB9" w:rsidR="00307501" w:rsidRPr="003F3A33" w:rsidRDefault="00307501" w:rsidP="00307501">
      <w:pPr>
        <w:pStyle w:val="Nessunaspaziatura"/>
        <w:numPr>
          <w:ilvl w:val="0"/>
          <w:numId w:val="44"/>
        </w:numPr>
        <w:rPr>
          <w:lang w:val="en-US"/>
        </w:rPr>
      </w:pPr>
      <w:r w:rsidRPr="003F3A33">
        <w:rPr>
          <w:lang w:val="en-US"/>
        </w:rPr>
        <w:t xml:space="preserve">Register 9 </w:t>
      </w:r>
      <w:r w:rsidR="00041BB2">
        <w:rPr>
          <w:lang w:val="en-US"/>
        </w:rPr>
        <w:t>represent the d</w:t>
      </w:r>
      <w:r w:rsidRPr="003F3A33">
        <w:rPr>
          <w:lang w:val="en-US"/>
        </w:rPr>
        <w:t>ecoding Mode (Normal = 0x00)</w:t>
      </w:r>
    </w:p>
    <w:p w14:paraId="709F63E0" w14:textId="0A3317E7" w:rsidR="00307501" w:rsidRPr="003F3A33" w:rsidRDefault="00307501" w:rsidP="00307501">
      <w:pPr>
        <w:pStyle w:val="Nessunaspaziatura"/>
        <w:numPr>
          <w:ilvl w:val="0"/>
          <w:numId w:val="44"/>
        </w:numPr>
        <w:rPr>
          <w:lang w:val="en-US"/>
        </w:rPr>
      </w:pPr>
      <w:r w:rsidRPr="003F3A33">
        <w:rPr>
          <w:lang w:val="en-US"/>
        </w:rPr>
        <w:t xml:space="preserve">Register 10 </w:t>
      </w:r>
      <w:r w:rsidR="00041BB2">
        <w:rPr>
          <w:lang w:val="en-US"/>
        </w:rPr>
        <w:t>control</w:t>
      </w:r>
      <w:r w:rsidRPr="003F3A33">
        <w:rPr>
          <w:lang w:val="en-US"/>
        </w:rPr>
        <w:t xml:space="preserve"> the light intensity (on the 4 least significant bits) between 0x00 and 0x0F</w:t>
      </w:r>
    </w:p>
    <w:p w14:paraId="56A74061" w14:textId="0D121DDE" w:rsidR="00307501" w:rsidRPr="003F3A33" w:rsidRDefault="00307501" w:rsidP="00307501">
      <w:pPr>
        <w:pStyle w:val="Nessunaspaziatura"/>
        <w:numPr>
          <w:ilvl w:val="0"/>
          <w:numId w:val="44"/>
        </w:numPr>
        <w:rPr>
          <w:lang w:val="en-US"/>
        </w:rPr>
      </w:pPr>
      <w:r w:rsidRPr="003F3A33">
        <w:rPr>
          <w:lang w:val="en-US"/>
        </w:rPr>
        <w:lastRenderedPageBreak/>
        <w:t xml:space="preserve">Register 11 </w:t>
      </w:r>
      <w:r w:rsidR="00041BB2">
        <w:rPr>
          <w:lang w:val="en-US"/>
        </w:rPr>
        <w:t xml:space="preserve">is </w:t>
      </w:r>
      <w:r w:rsidRPr="003F3A33">
        <w:rPr>
          <w:lang w:val="en-US"/>
        </w:rPr>
        <w:t xml:space="preserve">the number of columns to be scanned </w:t>
      </w:r>
      <w:r w:rsidR="00041BB2">
        <w:rPr>
          <w:lang w:val="en-US"/>
        </w:rPr>
        <w:t>during the led visualization</w:t>
      </w:r>
    </w:p>
    <w:p w14:paraId="7DFA6A51" w14:textId="36BC4275" w:rsidR="00307501" w:rsidRPr="003F3A33" w:rsidRDefault="00041BB2" w:rsidP="00307501">
      <w:pPr>
        <w:pStyle w:val="Nessunaspaziatura"/>
        <w:numPr>
          <w:ilvl w:val="0"/>
          <w:numId w:val="44"/>
        </w:numPr>
        <w:rPr>
          <w:lang w:val="en-US"/>
        </w:rPr>
      </w:pPr>
      <w:r>
        <w:rPr>
          <w:lang w:val="en-US"/>
        </w:rPr>
        <w:t>Reg</w:t>
      </w:r>
      <w:r w:rsidR="00152038" w:rsidRPr="003F3A33">
        <w:rPr>
          <w:lang w:val="en-US"/>
        </w:rPr>
        <w:t xml:space="preserve"> 12 </w:t>
      </w:r>
      <w:r>
        <w:rPr>
          <w:lang w:val="en-US"/>
        </w:rPr>
        <w:t xml:space="preserve">is used for </w:t>
      </w:r>
      <w:r w:rsidR="00152038" w:rsidRPr="003F3A33">
        <w:rPr>
          <w:lang w:val="en-US"/>
        </w:rPr>
        <w:t xml:space="preserve">Shutdown/Normal mode register </w:t>
      </w:r>
      <w:r>
        <w:rPr>
          <w:lang w:val="en-US"/>
        </w:rPr>
        <w:t>controlling</w:t>
      </w:r>
      <w:r w:rsidR="00152038" w:rsidRPr="003F3A33">
        <w:rPr>
          <w:lang w:val="en-US"/>
        </w:rPr>
        <w:t xml:space="preserve"> the least significant bit (Normal=0x01)</w:t>
      </w:r>
    </w:p>
    <w:p w14:paraId="59984A4A" w14:textId="6F5F2A48" w:rsidR="00307501" w:rsidRDefault="00307501" w:rsidP="00307501">
      <w:pPr>
        <w:pStyle w:val="Nessunaspaziatura"/>
        <w:numPr>
          <w:ilvl w:val="0"/>
          <w:numId w:val="44"/>
        </w:numPr>
      </w:pPr>
      <w:proofErr w:type="spellStart"/>
      <w:r>
        <w:t>Unused</w:t>
      </w:r>
      <w:proofErr w:type="spellEnd"/>
      <w:r>
        <w:t xml:space="preserve"> </w:t>
      </w:r>
      <w:proofErr w:type="spellStart"/>
      <w:r>
        <w:t>registers</w:t>
      </w:r>
      <w:proofErr w:type="spellEnd"/>
      <w:r>
        <w:t xml:space="preserve"> 13 and 14</w:t>
      </w:r>
    </w:p>
    <w:p w14:paraId="30E5F91A" w14:textId="21487C1C" w:rsidR="00307501" w:rsidRPr="003F3A33" w:rsidRDefault="00152038" w:rsidP="00307501">
      <w:pPr>
        <w:pStyle w:val="Nessunaspaziatura"/>
        <w:numPr>
          <w:ilvl w:val="0"/>
          <w:numId w:val="44"/>
        </w:numPr>
        <w:rPr>
          <w:lang w:val="en-US"/>
        </w:rPr>
      </w:pPr>
      <w:r w:rsidRPr="003F3A33">
        <w:rPr>
          <w:lang w:val="en-US"/>
        </w:rPr>
        <w:t xml:space="preserve">The 15 Register </w:t>
      </w:r>
      <w:r w:rsidR="00041BB2">
        <w:rPr>
          <w:lang w:val="en-US"/>
        </w:rPr>
        <w:t xml:space="preserve">is used for </w:t>
      </w:r>
      <w:r w:rsidRPr="003F3A33">
        <w:rPr>
          <w:lang w:val="en-US"/>
        </w:rPr>
        <w:t xml:space="preserve">Test/Normal Mode </w:t>
      </w:r>
      <w:r w:rsidR="00041BB2">
        <w:rPr>
          <w:lang w:val="en-US"/>
        </w:rPr>
        <w:t>controlling</w:t>
      </w:r>
      <w:r w:rsidRPr="003F3A33">
        <w:rPr>
          <w:lang w:val="en-US"/>
        </w:rPr>
        <w:t xml:space="preserve"> the least significant bit (Normal=0x00)</w:t>
      </w:r>
    </w:p>
    <w:p w14:paraId="7ED4F4F1" w14:textId="4AC5CE31" w:rsidR="008C65C9" w:rsidRPr="003F3A33" w:rsidRDefault="008C65C9" w:rsidP="008C65C9">
      <w:pPr>
        <w:pStyle w:val="Nessunaspaziatura"/>
        <w:rPr>
          <w:lang w:val="en-US"/>
        </w:rPr>
      </w:pPr>
    </w:p>
    <w:p w14:paraId="7BD84A84" w14:textId="3F5AED26" w:rsidR="008C65C9" w:rsidRPr="003F3A33" w:rsidRDefault="008C65C9" w:rsidP="008C65C9">
      <w:pPr>
        <w:pStyle w:val="Titolo1"/>
        <w:rPr>
          <w:lang w:val="en-US"/>
        </w:rPr>
      </w:pPr>
      <w:r w:rsidRPr="003F3A33">
        <w:rPr>
          <w:lang w:val="en-US"/>
        </w:rPr>
        <w:t xml:space="preserve">Logic </w:t>
      </w:r>
      <w:proofErr w:type="spellStart"/>
      <w:r w:rsidRPr="003F3A33">
        <w:rPr>
          <w:lang w:val="en-US"/>
        </w:rPr>
        <w:t>Analizer</w:t>
      </w:r>
      <w:proofErr w:type="spellEnd"/>
    </w:p>
    <w:p w14:paraId="1E4898F5" w14:textId="6220B3C9" w:rsidR="008C65C9" w:rsidRPr="003F3A33" w:rsidRDefault="008C65C9" w:rsidP="008C65C9">
      <w:pPr>
        <w:rPr>
          <w:lang w:val="en-US"/>
        </w:rPr>
      </w:pPr>
    </w:p>
    <w:p w14:paraId="03EE4C23" w14:textId="77777777" w:rsidR="00B36F7A" w:rsidRDefault="00B36F7A" w:rsidP="00B36F7A">
      <w:pPr>
        <w:jc w:val="both"/>
        <w:rPr>
          <w:lang w:val="en-US"/>
        </w:rPr>
      </w:pPr>
      <w:r w:rsidRPr="00B36F7A">
        <w:rPr>
          <w:lang w:val="en-US"/>
        </w:rPr>
        <w:t xml:space="preserve">A particularly interesting tool available within Quartus is the </w:t>
      </w:r>
      <w:r w:rsidRPr="00B36F7A">
        <w:rPr>
          <w:rStyle w:val="Enfasicorsivo"/>
          <w:lang w:val="en-US"/>
        </w:rPr>
        <w:t>Signal Tap Logic Analyzer</w:t>
      </w:r>
      <w:r w:rsidRPr="00B36F7A">
        <w:rPr>
          <w:lang w:val="en-US"/>
        </w:rPr>
        <w:t>. This system is designed to monitor both internal and, if necessary, external signals in the FPGA, in order to validate their correct format and temporal behavior.</w:t>
      </w:r>
    </w:p>
    <w:p w14:paraId="3DA2C3A2" w14:textId="67EB971B" w:rsidR="008C65C9" w:rsidRPr="003F3A33" w:rsidRDefault="00B36F7A" w:rsidP="00B36F7A">
      <w:pPr>
        <w:jc w:val="both"/>
        <w:rPr>
          <w:lang w:val="en-US"/>
        </w:rPr>
      </w:pPr>
      <w:r w:rsidRPr="00B36F7A">
        <w:rPr>
          <w:lang w:val="en-US"/>
        </w:rPr>
        <w:t xml:space="preserve">In short, once the signals to be monitored are selected, the tool stores their data internally in the FPGA and displays their evolution graphically through an interface window. To achieve this, however, the system must define a sampling clock and, most importantly, reserve suitable internal FPGA resources both to store the sampled signals and to transfer them to the interface tool. These resources can significantly impact the implementation of the final circuit; therefore, careful use of this tool is strongly </w:t>
      </w:r>
      <w:proofErr w:type="spellStart"/>
      <w:r w:rsidRPr="00B36F7A">
        <w:rPr>
          <w:lang w:val="en-US"/>
        </w:rPr>
        <w:t>recommended.</w:t>
      </w:r>
      <w:r w:rsidR="008C65C9" w:rsidRPr="003F3A33">
        <w:rPr>
          <w:lang w:val="en-US"/>
        </w:rPr>
        <w:t>not</w:t>
      </w:r>
      <w:proofErr w:type="spellEnd"/>
      <w:r w:rsidR="008C65C9" w:rsidRPr="003F3A33">
        <w:rPr>
          <w:lang w:val="en-US"/>
        </w:rPr>
        <w:t xml:space="preserve"> to exceed the memory depth or sampling rate</w:t>
      </w:r>
      <w:r>
        <w:rPr>
          <w:lang w:val="en-US"/>
        </w:rPr>
        <w:t xml:space="preserve"> </w:t>
      </w:r>
      <w:r w:rsidR="00C27201" w:rsidRPr="003F3A33">
        <w:rPr>
          <w:lang w:val="en-US"/>
        </w:rPr>
        <w:t>to use this tool only during debugging and to delete it from the final system when it has been verified that it has worked correctly.</w:t>
      </w:r>
    </w:p>
    <w:p w14:paraId="0A365402" w14:textId="77777777" w:rsidR="0006005E" w:rsidRPr="003F3A33" w:rsidRDefault="0006005E" w:rsidP="0006005E">
      <w:pPr>
        <w:jc w:val="both"/>
        <w:rPr>
          <w:lang w:val="en-US"/>
        </w:rPr>
      </w:pPr>
      <w:r w:rsidRPr="003F3A33">
        <w:rPr>
          <w:lang w:val="en-US"/>
        </w:rPr>
        <w:t>Let's start by taking note of the resources currently used for the implementation of the system</w:t>
      </w:r>
    </w:p>
    <w:p w14:paraId="5CC1EE63" w14:textId="6D118E3B" w:rsidR="0006005E" w:rsidRPr="003F3A33" w:rsidRDefault="0006005E" w:rsidP="0006005E">
      <w:pPr>
        <w:pStyle w:val="Paragrafoelenco"/>
        <w:numPr>
          <w:ilvl w:val="0"/>
          <w:numId w:val="45"/>
        </w:numPr>
        <w:jc w:val="both"/>
        <w:rPr>
          <w:lang w:val="en-US"/>
        </w:rPr>
      </w:pPr>
      <w:r w:rsidRPr="003F3A33">
        <w:rPr>
          <w:lang w:val="en-US"/>
        </w:rPr>
        <w:t xml:space="preserve">analyzing both the various "report logs" </w:t>
      </w:r>
    </w:p>
    <w:p w14:paraId="0E764E50" w14:textId="77777777" w:rsidR="009A1BFE" w:rsidRDefault="002D1945" w:rsidP="0006005E">
      <w:pPr>
        <w:pStyle w:val="Paragrafoelenco"/>
        <w:numPr>
          <w:ilvl w:val="0"/>
          <w:numId w:val="45"/>
        </w:numPr>
        <w:jc w:val="both"/>
      </w:pPr>
      <w:proofErr w:type="spellStart"/>
      <w:r>
        <w:t>using</w:t>
      </w:r>
      <w:proofErr w:type="spellEnd"/>
      <w:r>
        <w:t xml:space="preserve"> the "Chip Planner" tool </w:t>
      </w:r>
    </w:p>
    <w:p w14:paraId="558A5D4D" w14:textId="147959CA" w:rsidR="0006005E" w:rsidRPr="003F3A33" w:rsidRDefault="002D1945" w:rsidP="009A1BFE">
      <w:pPr>
        <w:jc w:val="both"/>
        <w:rPr>
          <w:lang w:val="en-US"/>
        </w:rPr>
      </w:pPr>
      <w:r w:rsidRPr="003F3A33">
        <w:rPr>
          <w:lang w:val="en-US"/>
        </w:rPr>
        <w:t>(in particular how many ALMs, Memories and registers were used)</w:t>
      </w:r>
    </w:p>
    <w:p w14:paraId="62D6210D" w14:textId="19647D2D" w:rsidR="00900CDA" w:rsidRPr="003F3A33" w:rsidRDefault="006A59C4" w:rsidP="0094765B">
      <w:pPr>
        <w:jc w:val="both"/>
        <w:rPr>
          <w:lang w:val="en-US"/>
        </w:rPr>
      </w:pPr>
      <w:r w:rsidRPr="003F3A33">
        <w:rPr>
          <w:lang w:val="en-US"/>
        </w:rPr>
        <w:t>First of all, to avoid having to sample the signals of interest too densely (i.e. at 50MHz), create a "frequency divider" or a cyclic binary counter which, by receiving the 50MHz system clock as input, provides different signals in outputs, each with half the frequency compared to the previous one, so at the fifth output of the counter we will find a signal at about 1.5 MHz useful for sampling the SPI signals that we have chosen to have a frequency of about 100 KHz.</w:t>
      </w:r>
    </w:p>
    <w:p w14:paraId="035A4ACE" w14:textId="77777777" w:rsidR="008C03CF" w:rsidRPr="003F3A33" w:rsidRDefault="008C03CF" w:rsidP="0094765B">
      <w:pPr>
        <w:jc w:val="both"/>
        <w:rPr>
          <w:lang w:val="en-US"/>
        </w:rPr>
      </w:pPr>
      <w:r w:rsidRPr="003F3A33">
        <w:rPr>
          <w:lang w:val="en-US"/>
        </w:rPr>
        <w:t>Therefore, modify the code by inserting a new module, either within one of the files already part of the project or through a new file</w:t>
      </w:r>
    </w:p>
    <w:p w14:paraId="6BB53365" w14:textId="39F47DD4" w:rsidR="008C03CF" w:rsidRDefault="008C03CF" w:rsidP="008C03CF">
      <w:pPr>
        <w:jc w:val="center"/>
      </w:pPr>
      <w:r w:rsidRPr="008C03CF">
        <w:rPr>
          <w:noProof/>
        </w:rPr>
        <w:drawing>
          <wp:inline distT="0" distB="0" distL="0" distR="0" wp14:anchorId="3A0D36BA" wp14:editId="27F93EAF">
            <wp:extent cx="2496509" cy="1118837"/>
            <wp:effectExtent l="0" t="0" r="0" b="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21212" cy="1129908"/>
                    </a:xfrm>
                    <a:prstGeom prst="rect">
                      <a:avLst/>
                    </a:prstGeom>
                  </pic:spPr>
                </pic:pic>
              </a:graphicData>
            </a:graphic>
          </wp:inline>
        </w:drawing>
      </w:r>
    </w:p>
    <w:p w14:paraId="3A92B40B" w14:textId="77777777" w:rsidR="008C03CF" w:rsidRDefault="008C03CF" w:rsidP="0094765B">
      <w:pPr>
        <w:jc w:val="both"/>
      </w:pPr>
    </w:p>
    <w:p w14:paraId="2D2228A4" w14:textId="77777777" w:rsidR="008C03CF" w:rsidRDefault="008C03CF" w:rsidP="0094765B">
      <w:pPr>
        <w:jc w:val="both"/>
      </w:pPr>
    </w:p>
    <w:p w14:paraId="3F22F9EB" w14:textId="5231B036" w:rsidR="008C03CF" w:rsidRPr="003F3A33" w:rsidRDefault="008C03CF" w:rsidP="0094765B">
      <w:pPr>
        <w:jc w:val="both"/>
        <w:rPr>
          <w:lang w:val="en-US"/>
        </w:rPr>
      </w:pPr>
      <w:r w:rsidRPr="003F3A33">
        <w:rPr>
          <w:lang w:val="en-US"/>
        </w:rPr>
        <w:lastRenderedPageBreak/>
        <w:t xml:space="preserve">and then instantiating it in the </w:t>
      </w:r>
      <w:proofErr w:type="gramStart"/>
      <w:r w:rsidRPr="003F3A33">
        <w:rPr>
          <w:lang w:val="en-US"/>
        </w:rPr>
        <w:t>Top Level</w:t>
      </w:r>
      <w:proofErr w:type="gramEnd"/>
      <w:r w:rsidRPr="003F3A33">
        <w:rPr>
          <w:lang w:val="en-US"/>
        </w:rPr>
        <w:t xml:space="preserve"> Entity by creating appropriate signals (</w:t>
      </w:r>
      <w:proofErr w:type="spellStart"/>
      <w:r w:rsidRPr="003F3A33">
        <w:rPr>
          <w:lang w:val="en-US"/>
        </w:rPr>
        <w:t>subfreq</w:t>
      </w:r>
      <w:proofErr w:type="spellEnd"/>
      <w:r w:rsidRPr="003F3A33">
        <w:rPr>
          <w:lang w:val="en-US"/>
        </w:rPr>
        <w:t>) and appropriately connecting all the signals.</w:t>
      </w:r>
    </w:p>
    <w:p w14:paraId="5D4177CD" w14:textId="7505101D" w:rsidR="008C03CF" w:rsidRDefault="008C03CF" w:rsidP="008C03CF">
      <w:pPr>
        <w:jc w:val="center"/>
      </w:pPr>
      <w:r w:rsidRPr="008C03CF">
        <w:rPr>
          <w:noProof/>
        </w:rPr>
        <w:drawing>
          <wp:inline distT="0" distB="0" distL="0" distR="0" wp14:anchorId="5E48176D" wp14:editId="1C04C83D">
            <wp:extent cx="3498102" cy="2174167"/>
            <wp:effectExtent l="0" t="0" r="0" b="0"/>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74694" cy="2221771"/>
                    </a:xfrm>
                    <a:prstGeom prst="rect">
                      <a:avLst/>
                    </a:prstGeom>
                  </pic:spPr>
                </pic:pic>
              </a:graphicData>
            </a:graphic>
          </wp:inline>
        </w:drawing>
      </w:r>
    </w:p>
    <w:p w14:paraId="49C59D4B" w14:textId="54658FEA" w:rsidR="0006005E" w:rsidRDefault="0006005E" w:rsidP="0038447D"/>
    <w:p w14:paraId="574EE7BC" w14:textId="404C5C7D" w:rsidR="0006005E" w:rsidRPr="00BB406E" w:rsidRDefault="008C03CF" w:rsidP="0038447D">
      <w:pPr>
        <w:pStyle w:val="Comandi"/>
        <w:rPr>
          <w:lang w:val="en-US"/>
        </w:rPr>
      </w:pPr>
      <w:r w:rsidRPr="003F3A33">
        <w:rPr>
          <w:lang w:val="en-US"/>
        </w:rPr>
        <w:t xml:space="preserve">&gt; </w:t>
      </w:r>
      <w:proofErr w:type="spellStart"/>
      <w:r w:rsidRPr="003F3A33">
        <w:rPr>
          <w:lang w:val="en-US"/>
        </w:rPr>
        <w:t>Processig</w:t>
      </w:r>
      <w:proofErr w:type="spellEnd"/>
      <w:r w:rsidRPr="003F3A33">
        <w:rPr>
          <w:lang w:val="en-US"/>
        </w:rPr>
        <w:t xml:space="preserve"> &gt; Start &gt; Start Analysis and </w:t>
      </w:r>
      <w:proofErr w:type="spellStart"/>
      <w:r w:rsidRPr="003F3A33">
        <w:rPr>
          <w:lang w:val="en-US"/>
        </w:rPr>
        <w:t>Syntesis</w:t>
      </w:r>
      <w:proofErr w:type="spellEnd"/>
      <w:r w:rsidRPr="003F3A33">
        <w:rPr>
          <w:lang w:val="en-US"/>
        </w:rPr>
        <w:t xml:space="preserve"> (Ctrl-K)</w:t>
      </w:r>
      <w:r w:rsidR="0038447D" w:rsidRPr="003F3A33">
        <w:rPr>
          <w:lang w:val="en-US"/>
        </w:rPr>
        <w:br/>
      </w:r>
    </w:p>
    <w:p w14:paraId="7434551E" w14:textId="5E517A93" w:rsidR="008C65C9" w:rsidRPr="003F3A33" w:rsidRDefault="0038447D" w:rsidP="008C65C9">
      <w:pPr>
        <w:rPr>
          <w:lang w:val="en-US"/>
        </w:rPr>
      </w:pPr>
      <w:r w:rsidRPr="003F3A33">
        <w:rPr>
          <w:lang w:val="en-US"/>
        </w:rPr>
        <w:t>Then open the "Signal Tap Logic Analyzer" tool:</w:t>
      </w:r>
    </w:p>
    <w:p w14:paraId="5556E905" w14:textId="28E08687" w:rsidR="008C65C9" w:rsidRPr="003F3A33" w:rsidRDefault="0038447D" w:rsidP="0038447D">
      <w:pPr>
        <w:pStyle w:val="Comandi"/>
        <w:rPr>
          <w:lang w:val="en-US"/>
        </w:rPr>
      </w:pPr>
      <w:r w:rsidRPr="003F3A33">
        <w:rPr>
          <w:lang w:val="en-US"/>
        </w:rPr>
        <w:t>&gt; Tools &gt; Signal Tap Logic Analyzer</w:t>
      </w:r>
    </w:p>
    <w:p w14:paraId="4895B086" w14:textId="31A1E976" w:rsidR="00C4200F" w:rsidRPr="003F3A33" w:rsidRDefault="00C4200F" w:rsidP="0038447D">
      <w:pPr>
        <w:pStyle w:val="Comandi"/>
        <w:rPr>
          <w:lang w:val="en-US"/>
        </w:rPr>
      </w:pPr>
    </w:p>
    <w:p w14:paraId="2B86131C" w14:textId="06D7521A" w:rsidR="00C4200F" w:rsidRPr="003F3A33" w:rsidRDefault="00B60142" w:rsidP="00B60142">
      <w:pPr>
        <w:rPr>
          <w:lang w:val="en-US"/>
        </w:rPr>
      </w:pPr>
      <w:r w:rsidRPr="003F3A33">
        <w:rPr>
          <w:lang w:val="en-US"/>
        </w:rPr>
        <w:t xml:space="preserve">In the window that initially opens, define which signal to use as a clock (i.e. to sample the signals). </w:t>
      </w:r>
    </w:p>
    <w:p w14:paraId="0D75664C" w14:textId="30F033D0" w:rsidR="00EA76CF" w:rsidRPr="00B60142" w:rsidRDefault="003F3A33" w:rsidP="00EA76CF">
      <w:pPr>
        <w:jc w:val="center"/>
      </w:pPr>
      <w:r>
        <w:rPr>
          <w:noProof/>
        </w:rPr>
        <mc:AlternateContent>
          <mc:Choice Requires="wps">
            <w:drawing>
              <wp:anchor distT="0" distB="0" distL="114300" distR="114300" simplePos="0" relativeHeight="251659264" behindDoc="0" locked="0" layoutInCell="1" allowOverlap="1" wp14:anchorId="078F462F" wp14:editId="46BBE294">
                <wp:simplePos x="0" y="0"/>
                <wp:positionH relativeFrom="column">
                  <wp:posOffset>4688205</wp:posOffset>
                </wp:positionH>
                <wp:positionV relativeFrom="paragraph">
                  <wp:posOffset>845820</wp:posOffset>
                </wp:positionV>
                <wp:extent cx="579120" cy="213995"/>
                <wp:effectExtent l="7620" t="11430" r="13335" b="12700"/>
                <wp:wrapNone/>
                <wp:docPr id="26"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 cy="21399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1EC2C0" id="Oval 5" o:spid="_x0000_s1026" style="position:absolute;margin-left:369.15pt;margin-top:66.6pt;width:45.6pt;height:16.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" filled="f" strokecolor="red"/>
            </w:pict>
          </mc:Fallback>
        </mc:AlternateContent>
      </w:r>
      <w:r w:rsidR="00EA76CF" w:rsidRPr="00EA76CF">
        <w:rPr>
          <w:noProof/>
        </w:rPr>
        <w:drawing>
          <wp:inline distT="0" distB="0" distL="0" distR="0" wp14:anchorId="66E7CEF5" wp14:editId="7019211D">
            <wp:extent cx="4210187" cy="3325165"/>
            <wp:effectExtent l="0" t="0" r="0" b="0"/>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11781" cy="3326424"/>
                    </a:xfrm>
                    <a:prstGeom prst="rect">
                      <a:avLst/>
                    </a:prstGeom>
                  </pic:spPr>
                </pic:pic>
              </a:graphicData>
            </a:graphic>
          </wp:inline>
        </w:drawing>
      </w:r>
    </w:p>
    <w:p w14:paraId="1B3E37EC" w14:textId="44E87B05" w:rsidR="008C65C9" w:rsidRPr="003F3A33" w:rsidRDefault="00BD3D07" w:rsidP="008C65C9">
      <w:pPr>
        <w:pStyle w:val="Nessunaspaziatura"/>
        <w:rPr>
          <w:lang w:val="en-US"/>
        </w:rPr>
      </w:pPr>
      <w:r w:rsidRPr="003F3A33">
        <w:rPr>
          <w:lang w:val="en-US"/>
        </w:rPr>
        <w:t>In the "Signal Configuration" tab, click on the "..." next to the clock cell, a new window will open.</w:t>
      </w:r>
    </w:p>
    <w:p w14:paraId="546ED26E" w14:textId="5DEBF9AA" w:rsidR="00EA76CF" w:rsidRPr="003F3A33" w:rsidRDefault="00BB406E" w:rsidP="008C65C9">
      <w:pPr>
        <w:pStyle w:val="Nessunaspaziatura"/>
        <w:rPr>
          <w:lang w:val="en-US"/>
        </w:rPr>
      </w:pPr>
      <w:r w:rsidRPr="003F3A33">
        <w:rPr>
          <w:lang w:val="en-US"/>
        </w:rPr>
        <w:t>By setting the "Filter" parameter in "</w:t>
      </w:r>
      <w:proofErr w:type="spellStart"/>
      <w:proofErr w:type="gramStart"/>
      <w:r w:rsidRPr="003F3A33">
        <w:rPr>
          <w:lang w:val="en-US"/>
        </w:rPr>
        <w:t>Registes:pre</w:t>
      </w:r>
      <w:proofErr w:type="gramEnd"/>
      <w:r w:rsidRPr="003F3A33">
        <w:rPr>
          <w:lang w:val="en-US"/>
        </w:rPr>
        <w:t>-synthesis</w:t>
      </w:r>
      <w:proofErr w:type="spellEnd"/>
      <w:r w:rsidRPr="003F3A33">
        <w:rPr>
          <w:lang w:val="en-US"/>
        </w:rPr>
        <w:t>" mode and then clicking on &lt;List&gt; a series of signals will appear that can be chosen as a sampling clock.</w:t>
      </w:r>
    </w:p>
    <w:p w14:paraId="39B940F1" w14:textId="231944F0" w:rsidR="00BB406E" w:rsidRDefault="003F3A33" w:rsidP="008C65C9">
      <w:pPr>
        <w:pStyle w:val="Nessunaspaziatura"/>
      </w:pPr>
      <w:r>
        <w:rPr>
          <w:noProof/>
        </w:rPr>
        <w:lastRenderedPageBreak/>
        <mc:AlternateContent>
          <mc:Choice Requires="wps">
            <w:drawing>
              <wp:anchor distT="0" distB="0" distL="114300" distR="114300" simplePos="0" relativeHeight="251661312" behindDoc="0" locked="0" layoutInCell="1" allowOverlap="1" wp14:anchorId="078F462F" wp14:editId="69094141">
                <wp:simplePos x="0" y="0"/>
                <wp:positionH relativeFrom="column">
                  <wp:posOffset>5220335</wp:posOffset>
                </wp:positionH>
                <wp:positionV relativeFrom="paragraph">
                  <wp:posOffset>215900</wp:posOffset>
                </wp:positionV>
                <wp:extent cx="936625" cy="313055"/>
                <wp:effectExtent l="6350" t="10795" r="9525" b="9525"/>
                <wp:wrapNone/>
                <wp:docPr id="25"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625" cy="31305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5B1B9E" id="Oval 7" o:spid="_x0000_s1026" style="position:absolute;margin-left:411.05pt;margin-top:17pt;width:73.75pt;height:24.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" filled="f" strokecolor="red"/>
            </w:pict>
          </mc:Fallback>
        </mc:AlternateContent>
      </w:r>
      <w:r>
        <w:rPr>
          <w:noProof/>
        </w:rPr>
        <mc:AlternateContent>
          <mc:Choice Requires="wps">
            <w:drawing>
              <wp:anchor distT="0" distB="0" distL="114300" distR="114300" simplePos="0" relativeHeight="251660288" behindDoc="0" locked="0" layoutInCell="1" allowOverlap="1" wp14:anchorId="078F462F" wp14:editId="57462078">
                <wp:simplePos x="0" y="0"/>
                <wp:positionH relativeFrom="column">
                  <wp:posOffset>327660</wp:posOffset>
                </wp:positionH>
                <wp:positionV relativeFrom="paragraph">
                  <wp:posOffset>540385</wp:posOffset>
                </wp:positionV>
                <wp:extent cx="1332230" cy="313055"/>
                <wp:effectExtent l="9525" t="11430" r="10795" b="8890"/>
                <wp:wrapNone/>
                <wp:docPr id="24"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2230" cy="31305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CB7E72" id="Oval 6" o:spid="_x0000_s1026" style="position:absolute;margin-left:25.8pt;margin-top:42.55pt;width:104.9pt;height:24.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" filled="f" strokecolor="red"/>
            </w:pict>
          </mc:Fallback>
        </mc:AlternateContent>
      </w:r>
      <w:r w:rsidR="00BB406E" w:rsidRPr="00BB406E">
        <w:rPr>
          <w:noProof/>
        </w:rPr>
        <w:drawing>
          <wp:inline distT="0" distB="0" distL="0" distR="0" wp14:anchorId="00D2CA25" wp14:editId="583ED272">
            <wp:extent cx="6120130" cy="3707130"/>
            <wp:effectExtent l="0" t="0" r="0" b="0"/>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130" cy="3707130"/>
                    </a:xfrm>
                    <a:prstGeom prst="rect">
                      <a:avLst/>
                    </a:prstGeom>
                  </pic:spPr>
                </pic:pic>
              </a:graphicData>
            </a:graphic>
          </wp:inline>
        </w:drawing>
      </w:r>
    </w:p>
    <w:p w14:paraId="65B99907" w14:textId="2F85C65C" w:rsidR="00BB406E" w:rsidRDefault="00BB406E" w:rsidP="008C65C9">
      <w:pPr>
        <w:pStyle w:val="Nessunaspaziatura"/>
      </w:pPr>
    </w:p>
    <w:p w14:paraId="3A17802E" w14:textId="40F8FB97" w:rsidR="00BB406E" w:rsidRPr="003F3A33" w:rsidRDefault="00BB406E" w:rsidP="008C65C9">
      <w:pPr>
        <w:pStyle w:val="Nessunaspaziatura"/>
        <w:rPr>
          <w:lang w:val="en-US"/>
        </w:rPr>
      </w:pPr>
      <w:r w:rsidRPr="003F3A33">
        <w:rPr>
          <w:lang w:val="en-US"/>
        </w:rPr>
        <w:t xml:space="preserve">For example, choose the </w:t>
      </w:r>
      <w:proofErr w:type="gramStart"/>
      <w:r w:rsidRPr="003F3A33">
        <w:rPr>
          <w:lang w:val="en-US"/>
        </w:rPr>
        <w:t>output[</w:t>
      </w:r>
      <w:proofErr w:type="gramEnd"/>
      <w:r w:rsidRPr="003F3A33">
        <w:rPr>
          <w:lang w:val="en-US"/>
        </w:rPr>
        <w:t xml:space="preserve">4] of the </w:t>
      </w:r>
      <w:r w:rsidR="00B36F7A">
        <w:rPr>
          <w:lang w:val="en-US"/>
        </w:rPr>
        <w:t>counter</w:t>
      </w:r>
      <w:r w:rsidRPr="003F3A33">
        <w:rPr>
          <w:lang w:val="en-US"/>
        </w:rPr>
        <w:t xml:space="preserve"> </w:t>
      </w:r>
    </w:p>
    <w:p w14:paraId="23070306" w14:textId="77777777" w:rsidR="00BB406E" w:rsidRPr="003F3A33" w:rsidRDefault="00BB406E" w:rsidP="008C65C9">
      <w:pPr>
        <w:pStyle w:val="Nessunaspaziatura"/>
        <w:rPr>
          <w:lang w:val="en-US"/>
        </w:rPr>
      </w:pPr>
    </w:p>
    <w:p w14:paraId="1EE3DA1D" w14:textId="5F0BB6B9" w:rsidR="00BB406E" w:rsidRPr="003F3A33" w:rsidRDefault="00BB406E" w:rsidP="008C65C9">
      <w:pPr>
        <w:pStyle w:val="Nessunaspaziatura"/>
        <w:rPr>
          <w:lang w:val="en-US"/>
        </w:rPr>
      </w:pPr>
      <w:r w:rsidRPr="003F3A33">
        <w:rPr>
          <w:lang w:val="en-US"/>
        </w:rPr>
        <w:t>&lt;OK&gt;</w:t>
      </w:r>
    </w:p>
    <w:p w14:paraId="5F6DC43A" w14:textId="26BBD3F4" w:rsidR="00BB406E" w:rsidRPr="003F3A33" w:rsidRDefault="00BB406E" w:rsidP="008C65C9">
      <w:pPr>
        <w:pStyle w:val="Nessunaspaziatura"/>
        <w:rPr>
          <w:lang w:val="en-US"/>
        </w:rPr>
      </w:pPr>
    </w:p>
    <w:p w14:paraId="59084F4E" w14:textId="41F905B5" w:rsidR="00BB406E" w:rsidRPr="003F3A33" w:rsidRDefault="00BD3D07" w:rsidP="008C65C9">
      <w:pPr>
        <w:pStyle w:val="Nessunaspaziatura"/>
        <w:rPr>
          <w:lang w:val="en-US"/>
        </w:rPr>
      </w:pPr>
      <w:r w:rsidRPr="003F3A33">
        <w:rPr>
          <w:lang w:val="en-US"/>
        </w:rPr>
        <w:t>Complete the previous screen by fixing the memory depth (e.g. 2K) and which signals you want to analyze (e.g. the three SPI outputs and the internal handshaking parameters between the two blocks) by double-clicking in the left window and using the same mechanism seen above to filter and identify the signals of interest.</w:t>
      </w:r>
    </w:p>
    <w:p w14:paraId="095CC14E" w14:textId="77777777" w:rsidR="00F65D8F" w:rsidRPr="003F3A33" w:rsidRDefault="00F65D8F" w:rsidP="008C65C9">
      <w:pPr>
        <w:pStyle w:val="Nessunaspaziatura"/>
        <w:rPr>
          <w:lang w:val="en-US"/>
        </w:rPr>
      </w:pPr>
    </w:p>
    <w:p w14:paraId="5A281BD7" w14:textId="3D7E44C7" w:rsidR="00BD3D07" w:rsidRDefault="00BD3D07" w:rsidP="00BD3D07">
      <w:pPr>
        <w:pStyle w:val="Nessunaspaziatura"/>
        <w:jc w:val="center"/>
      </w:pPr>
      <w:r w:rsidRPr="00BD3D07">
        <w:rPr>
          <w:noProof/>
        </w:rPr>
        <w:drawing>
          <wp:inline distT="0" distB="0" distL="0" distR="0" wp14:anchorId="0190C5BF" wp14:editId="71D7CC78">
            <wp:extent cx="4854872" cy="2869704"/>
            <wp:effectExtent l="0" t="0" r="0" b="0"/>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69969" cy="2878628"/>
                    </a:xfrm>
                    <a:prstGeom prst="rect">
                      <a:avLst/>
                    </a:prstGeom>
                  </pic:spPr>
                </pic:pic>
              </a:graphicData>
            </a:graphic>
          </wp:inline>
        </w:drawing>
      </w:r>
    </w:p>
    <w:p w14:paraId="0B6024C2" w14:textId="026ED47D" w:rsidR="00BB406E" w:rsidRDefault="00BB406E" w:rsidP="008C65C9">
      <w:pPr>
        <w:pStyle w:val="Nessunaspaziatura"/>
      </w:pPr>
    </w:p>
    <w:p w14:paraId="70DA60C0" w14:textId="1BE759FF" w:rsidR="00BB406E" w:rsidRPr="003F3A33" w:rsidRDefault="00BD3D07" w:rsidP="008C65C9">
      <w:pPr>
        <w:pStyle w:val="Nessunaspaziatura"/>
        <w:rPr>
          <w:lang w:val="en-US"/>
        </w:rPr>
      </w:pPr>
      <w:r w:rsidRPr="003F3A33">
        <w:rPr>
          <w:lang w:val="en-US"/>
        </w:rPr>
        <w:t>&lt;Insert&gt;</w:t>
      </w:r>
    </w:p>
    <w:p w14:paraId="15745824" w14:textId="2B662204" w:rsidR="00BD3D07" w:rsidRPr="003F3A33" w:rsidRDefault="00BD3D07" w:rsidP="008C65C9">
      <w:pPr>
        <w:pStyle w:val="Nessunaspaziatura"/>
        <w:rPr>
          <w:lang w:val="en-US"/>
        </w:rPr>
      </w:pPr>
    </w:p>
    <w:p w14:paraId="0833AB21" w14:textId="02D652DB" w:rsidR="00BD3D07" w:rsidRPr="003F3A33" w:rsidRDefault="00BD3D07" w:rsidP="008C65C9">
      <w:pPr>
        <w:pStyle w:val="Nessunaspaziatura"/>
        <w:rPr>
          <w:lang w:val="en-US"/>
        </w:rPr>
      </w:pPr>
      <w:r w:rsidRPr="003F3A33">
        <w:rPr>
          <w:lang w:val="en-US"/>
        </w:rPr>
        <w:lastRenderedPageBreak/>
        <w:t>In the next window, right-clicking on the "Trigger condition" cell of the GPIO1</w:t>
      </w:r>
      <w:proofErr w:type="gramStart"/>
      <w:r w:rsidRPr="003F3A33">
        <w:rPr>
          <w:lang w:val="en-US"/>
        </w:rPr>
        <w:t>GPIO[</w:t>
      </w:r>
      <w:proofErr w:type="gramEnd"/>
      <w:r w:rsidRPr="003F3A33">
        <w:rPr>
          <w:lang w:val="en-US"/>
        </w:rPr>
        <w:t>2] signal connected to the CS of the SPI signal sets this condition to the Raising Edge state.</w:t>
      </w:r>
    </w:p>
    <w:p w14:paraId="73354AE9" w14:textId="3FFEE68C" w:rsidR="00BD3D07" w:rsidRPr="003F3A33" w:rsidRDefault="00BD3D07" w:rsidP="00BD3D07">
      <w:pPr>
        <w:pStyle w:val="Nessunaspaziatura"/>
        <w:jc w:val="both"/>
        <w:rPr>
          <w:lang w:val="en-US"/>
        </w:rPr>
      </w:pPr>
      <w:r w:rsidRPr="003F3A33">
        <w:rPr>
          <w:lang w:val="en-US"/>
        </w:rPr>
        <w:t xml:space="preserve">Save the file (automatically suggested name stp1.stp) and when you ask if you want to include it in the Quartus project, answer in the affirmative </w:t>
      </w:r>
      <w:r w:rsidR="00B36F7A">
        <w:rPr>
          <w:lang w:val="en-US"/>
        </w:rPr>
        <w:t xml:space="preserve">way </w:t>
      </w:r>
      <w:r w:rsidRPr="003F3A33">
        <w:rPr>
          <w:lang w:val="en-US"/>
        </w:rPr>
        <w:t>(Alternatively, manually include the file you just saved among the project files)</w:t>
      </w:r>
    </w:p>
    <w:p w14:paraId="668E8BC6" w14:textId="77777777" w:rsidR="00F65D8F" w:rsidRPr="003F3A33" w:rsidRDefault="00F65D8F" w:rsidP="00BD3D07">
      <w:pPr>
        <w:pStyle w:val="Nessunaspaziatura"/>
        <w:jc w:val="both"/>
        <w:rPr>
          <w:lang w:val="en-US"/>
        </w:rPr>
      </w:pPr>
    </w:p>
    <w:p w14:paraId="2E9D27CC" w14:textId="299E36BF" w:rsidR="00BD3D07" w:rsidRDefault="00BD3D07" w:rsidP="00BD3D07">
      <w:pPr>
        <w:pStyle w:val="Nessunaspaziatura"/>
        <w:jc w:val="center"/>
      </w:pPr>
      <w:r w:rsidRPr="00BD3D07">
        <w:rPr>
          <w:noProof/>
        </w:rPr>
        <w:drawing>
          <wp:inline distT="0" distB="0" distL="0" distR="0" wp14:anchorId="35A701A6" wp14:editId="76D45BEC">
            <wp:extent cx="4279260" cy="2830048"/>
            <wp:effectExtent l="0" t="0" r="0" b="0"/>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88361" cy="2836067"/>
                    </a:xfrm>
                    <a:prstGeom prst="rect">
                      <a:avLst/>
                    </a:prstGeom>
                  </pic:spPr>
                </pic:pic>
              </a:graphicData>
            </a:graphic>
          </wp:inline>
        </w:drawing>
      </w:r>
    </w:p>
    <w:p w14:paraId="45463E1A" w14:textId="32C93D0B" w:rsidR="00BD3D07" w:rsidRDefault="00BD3D07" w:rsidP="008C65C9">
      <w:pPr>
        <w:pStyle w:val="Nessunaspaziatura"/>
      </w:pPr>
    </w:p>
    <w:p w14:paraId="6D37A16A" w14:textId="785036AF" w:rsidR="00BD3D07" w:rsidRDefault="003F3A33" w:rsidP="008C65C9">
      <w:pPr>
        <w:pStyle w:val="Nessunaspaziatura"/>
      </w:pPr>
      <w:r>
        <w:rPr>
          <w:noProof/>
        </w:rPr>
        <mc:AlternateContent>
          <mc:Choice Requires="wps">
            <w:drawing>
              <wp:anchor distT="0" distB="0" distL="114300" distR="114300" simplePos="0" relativeHeight="251658240" behindDoc="0" locked="0" layoutInCell="1" allowOverlap="1" wp14:anchorId="078F462F" wp14:editId="2D42D774">
                <wp:simplePos x="0" y="0"/>
                <wp:positionH relativeFrom="column">
                  <wp:posOffset>144780</wp:posOffset>
                </wp:positionH>
                <wp:positionV relativeFrom="paragraph">
                  <wp:posOffset>1183640</wp:posOffset>
                </wp:positionV>
                <wp:extent cx="674370" cy="213995"/>
                <wp:effectExtent l="7620" t="10795" r="13335" b="13335"/>
                <wp:wrapNone/>
                <wp:docPr id="23"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 cy="21399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CD9487" id="Oval 4" o:spid="_x0000_s1026" style="position:absolute;margin-left:11.4pt;margin-top:93.2pt;width:53.1pt;height:16.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" filled="f" strokecolor="red"/>
            </w:pict>
          </mc:Fallback>
        </mc:AlternateContent>
      </w:r>
      <w:r w:rsidR="00BD3D07" w:rsidRPr="00BD3D07">
        <w:rPr>
          <w:noProof/>
        </w:rPr>
        <w:drawing>
          <wp:inline distT="0" distB="0" distL="0" distR="0" wp14:anchorId="3472CC3F" wp14:editId="09DB6C0A">
            <wp:extent cx="6120130" cy="2559685"/>
            <wp:effectExtent l="0" t="0" r="0" b="0"/>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130" cy="2559685"/>
                    </a:xfrm>
                    <a:prstGeom prst="rect">
                      <a:avLst/>
                    </a:prstGeom>
                  </pic:spPr>
                </pic:pic>
              </a:graphicData>
            </a:graphic>
          </wp:inline>
        </w:drawing>
      </w:r>
    </w:p>
    <w:p w14:paraId="5A6ABB5E" w14:textId="24443C34" w:rsidR="00BD3D07" w:rsidRDefault="00BD3D07" w:rsidP="008C65C9">
      <w:pPr>
        <w:pStyle w:val="Nessunaspaziatura"/>
      </w:pPr>
    </w:p>
    <w:p w14:paraId="68C65C92" w14:textId="1CDA4A66" w:rsidR="00BD3D07" w:rsidRDefault="00BD3D07" w:rsidP="008C65C9">
      <w:pPr>
        <w:pStyle w:val="Nessunaspaziatura"/>
      </w:pPr>
    </w:p>
    <w:p w14:paraId="7D64DA1B" w14:textId="7DC96441" w:rsidR="00BD3D07" w:rsidRPr="003F3A33" w:rsidRDefault="00F65D8F" w:rsidP="00F65D8F">
      <w:pPr>
        <w:pStyle w:val="Nessunaspaziatura"/>
        <w:numPr>
          <w:ilvl w:val="0"/>
          <w:numId w:val="47"/>
        </w:numPr>
        <w:rPr>
          <w:lang w:val="en-US"/>
        </w:rPr>
      </w:pPr>
      <w:r w:rsidRPr="003F3A33">
        <w:rPr>
          <w:lang w:val="en-US"/>
        </w:rPr>
        <w:t>Complete the project (The operation can be carried out directly within the "Signal Tap Analyzer" tab).</w:t>
      </w:r>
    </w:p>
    <w:p w14:paraId="26D9E2F5" w14:textId="156FB4AE" w:rsidR="00F65D8F" w:rsidRDefault="00F65D8F" w:rsidP="00F65D8F">
      <w:pPr>
        <w:pStyle w:val="Comandi"/>
        <w:ind w:left="708" w:firstLine="708"/>
      </w:pPr>
      <w:r>
        <w:t>Processing &gt; Start Compilation</w:t>
      </w:r>
    </w:p>
    <w:p w14:paraId="22F67809" w14:textId="60B2238F" w:rsidR="00F65D8F" w:rsidRPr="003F3A33" w:rsidRDefault="00F65D8F" w:rsidP="00F65D8F">
      <w:pPr>
        <w:pStyle w:val="Nessunaspaziatura"/>
        <w:numPr>
          <w:ilvl w:val="0"/>
          <w:numId w:val="47"/>
        </w:numPr>
        <w:rPr>
          <w:lang w:val="en-US"/>
        </w:rPr>
      </w:pPr>
      <w:r w:rsidRPr="003F3A33">
        <w:rPr>
          <w:lang w:val="en-US"/>
        </w:rPr>
        <w:t>Re-download to the DE1-SoC board</w:t>
      </w:r>
    </w:p>
    <w:p w14:paraId="2D0B0097" w14:textId="1012D398" w:rsidR="00F65D8F" w:rsidRPr="003F3A33" w:rsidRDefault="0054129E" w:rsidP="00F65D8F">
      <w:pPr>
        <w:pStyle w:val="Nessunaspaziatura"/>
        <w:ind w:left="720"/>
        <w:rPr>
          <w:lang w:val="en-US"/>
        </w:rPr>
      </w:pPr>
      <w:r w:rsidRPr="003F3A33">
        <w:rPr>
          <w:lang w:val="en-US"/>
        </w:rPr>
        <w:t>(this part can also be executed directly from within the "Signal Tap Analyzer" window) by configuring the JTAG chain and the configuration file.</w:t>
      </w:r>
    </w:p>
    <w:p w14:paraId="6AAD556C" w14:textId="3D4C3254" w:rsidR="0054129E" w:rsidRDefault="0054129E" w:rsidP="0054129E">
      <w:pPr>
        <w:pStyle w:val="Nessunaspaziatura"/>
        <w:ind w:left="720"/>
        <w:jc w:val="center"/>
      </w:pPr>
      <w:r w:rsidRPr="0054129E">
        <w:rPr>
          <w:noProof/>
        </w:rPr>
        <w:lastRenderedPageBreak/>
        <w:drawing>
          <wp:inline distT="0" distB="0" distL="0" distR="0" wp14:anchorId="4C2B3384" wp14:editId="2D7401AB">
            <wp:extent cx="2970155" cy="1389991"/>
            <wp:effectExtent l="0" t="0" r="0" b="0"/>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28223" cy="1417166"/>
                    </a:xfrm>
                    <a:prstGeom prst="rect">
                      <a:avLst/>
                    </a:prstGeom>
                  </pic:spPr>
                </pic:pic>
              </a:graphicData>
            </a:graphic>
          </wp:inline>
        </w:drawing>
      </w:r>
    </w:p>
    <w:p w14:paraId="2F339EA0" w14:textId="673FE419" w:rsidR="0054129E" w:rsidRDefault="0054129E" w:rsidP="0054129E">
      <w:pPr>
        <w:pStyle w:val="Nessunaspaziatura"/>
        <w:ind w:left="720"/>
        <w:jc w:val="center"/>
      </w:pPr>
    </w:p>
    <w:p w14:paraId="191E74CB" w14:textId="5AC3711E" w:rsidR="0054129E" w:rsidRPr="003F3A33" w:rsidRDefault="0054129E" w:rsidP="0054129E">
      <w:pPr>
        <w:rPr>
          <w:lang w:val="en-US"/>
        </w:rPr>
      </w:pPr>
      <w:r w:rsidRPr="003F3A33">
        <w:rPr>
          <w:lang w:val="en-US"/>
        </w:rPr>
        <w:t>At this point (possibly re-opening the Signal Tap Analyzer Tool) if you have closed it by going to the Data tab and using the shortcuts F5 for a point analysis and F6 for a continuous analysis, the data physically read on the FPGA will be available synchronized as required on the CS rising edge</w:t>
      </w:r>
    </w:p>
    <w:p w14:paraId="16D76AE9" w14:textId="5973035D" w:rsidR="0054129E" w:rsidRDefault="0054129E" w:rsidP="0054129E">
      <w:r w:rsidRPr="0054129E">
        <w:rPr>
          <w:noProof/>
        </w:rPr>
        <w:drawing>
          <wp:inline distT="0" distB="0" distL="0" distR="0" wp14:anchorId="25D056C4" wp14:editId="0C8EB2EE">
            <wp:extent cx="6120130" cy="3486150"/>
            <wp:effectExtent l="0" t="0" r="0" b="0"/>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130" cy="3486150"/>
                    </a:xfrm>
                    <a:prstGeom prst="rect">
                      <a:avLst/>
                    </a:prstGeom>
                  </pic:spPr>
                </pic:pic>
              </a:graphicData>
            </a:graphic>
          </wp:inline>
        </w:drawing>
      </w:r>
    </w:p>
    <w:p w14:paraId="2C54FBC0" w14:textId="6784177D" w:rsidR="0054129E" w:rsidRPr="003F3A33" w:rsidRDefault="00C27201" w:rsidP="00C27201">
      <w:pPr>
        <w:jc w:val="both"/>
        <w:rPr>
          <w:lang w:val="en-US"/>
        </w:rPr>
      </w:pPr>
      <w:r w:rsidRPr="003F3A33">
        <w:rPr>
          <w:lang w:val="en-US"/>
        </w:rPr>
        <w:t xml:space="preserve">It should be noted in particular, however, that the two hand-shaking signals are sometimes sampled, </w:t>
      </w:r>
      <w:r w:rsidR="00B36F7A">
        <w:rPr>
          <w:lang w:val="en-US"/>
        </w:rPr>
        <w:t xml:space="preserve">and </w:t>
      </w:r>
      <w:r w:rsidRPr="003F3A33">
        <w:rPr>
          <w:lang w:val="en-US"/>
        </w:rPr>
        <w:t>sometimes they are not detected</w:t>
      </w:r>
      <w:r w:rsidR="00B36F7A">
        <w:rPr>
          <w:lang w:val="en-US"/>
        </w:rPr>
        <w:t xml:space="preserve">, moreover </w:t>
      </w:r>
      <w:r w:rsidRPr="003F3A33">
        <w:rPr>
          <w:lang w:val="en-US"/>
        </w:rPr>
        <w:t>even their temporal succession is not well defined. This is due to the fact that the sampling frequency chosen is too low to have a good sampling, on the other hand increasing the frequency would have decreased the number of samples.</w:t>
      </w:r>
    </w:p>
    <w:p w14:paraId="358F0231" w14:textId="4A53DDDA" w:rsidR="00C27201" w:rsidRPr="003F3A33" w:rsidRDefault="00C27201" w:rsidP="00C27201">
      <w:pPr>
        <w:jc w:val="both"/>
        <w:rPr>
          <w:lang w:val="en-US"/>
        </w:rPr>
      </w:pPr>
    </w:p>
    <w:p w14:paraId="7757186C" w14:textId="3844AFA8" w:rsidR="00C27201" w:rsidRPr="003F3A33" w:rsidRDefault="00C27201" w:rsidP="00C27201">
      <w:pPr>
        <w:jc w:val="both"/>
        <w:rPr>
          <w:lang w:val="en-US"/>
        </w:rPr>
      </w:pPr>
      <w:r w:rsidRPr="003F3A33">
        <w:rPr>
          <w:lang w:val="en-US"/>
        </w:rPr>
        <w:t>As a last step, it is suggested to verify the resources used for the implementation of the system</w:t>
      </w:r>
    </w:p>
    <w:p w14:paraId="6350E064" w14:textId="2885F253" w:rsidR="00C27201" w:rsidRPr="003F3A33" w:rsidRDefault="009A1BFE" w:rsidP="009A1BFE">
      <w:pPr>
        <w:pStyle w:val="Paragrafoelenco"/>
        <w:numPr>
          <w:ilvl w:val="0"/>
          <w:numId w:val="45"/>
        </w:numPr>
        <w:jc w:val="both"/>
        <w:rPr>
          <w:lang w:val="en-US"/>
        </w:rPr>
      </w:pPr>
      <w:r w:rsidRPr="003F3A33">
        <w:rPr>
          <w:lang w:val="en-US"/>
        </w:rPr>
        <w:t>analyzing both the various "log reports" (in particular looking at how many ALMs, memories and logs were used)</w:t>
      </w:r>
    </w:p>
    <w:p w14:paraId="30BD5198" w14:textId="0A26BA50" w:rsidR="00C27201" w:rsidRDefault="00C27201" w:rsidP="00C27201">
      <w:pPr>
        <w:pStyle w:val="Paragrafoelenco"/>
        <w:numPr>
          <w:ilvl w:val="0"/>
          <w:numId w:val="45"/>
        </w:numPr>
        <w:jc w:val="both"/>
      </w:pPr>
      <w:proofErr w:type="spellStart"/>
      <w:r>
        <w:t>using</w:t>
      </w:r>
      <w:proofErr w:type="spellEnd"/>
      <w:r>
        <w:t xml:space="preserve"> the "Chip Planner" tool </w:t>
      </w:r>
    </w:p>
    <w:p w14:paraId="7B36909F" w14:textId="2A72DA8B" w:rsidR="00C27201" w:rsidRPr="003F3A33" w:rsidRDefault="00C27201" w:rsidP="00C27201">
      <w:pPr>
        <w:jc w:val="both"/>
        <w:rPr>
          <w:lang w:val="en-US"/>
        </w:rPr>
      </w:pPr>
      <w:r w:rsidRPr="003F3A33">
        <w:rPr>
          <w:lang w:val="en-US"/>
        </w:rPr>
        <w:t xml:space="preserve">Comparing the results with those obtained previously, it will be noted how the resources used have increased considerably and </w:t>
      </w:r>
      <w:r w:rsidR="00B36F7A">
        <w:rPr>
          <w:lang w:val="en-US"/>
        </w:rPr>
        <w:t>that</w:t>
      </w:r>
      <w:r w:rsidRPr="003F3A33">
        <w:rPr>
          <w:lang w:val="en-US"/>
        </w:rPr>
        <w:t xml:space="preserve"> the system</w:t>
      </w:r>
      <w:r w:rsidR="00B36F7A">
        <w:rPr>
          <w:lang w:val="en-US"/>
        </w:rPr>
        <w:t xml:space="preserve"> </w:t>
      </w:r>
      <w:proofErr w:type="gramStart"/>
      <w:r w:rsidRPr="003F3A33">
        <w:rPr>
          <w:lang w:val="en-US"/>
        </w:rPr>
        <w:t>use</w:t>
      </w:r>
      <w:proofErr w:type="gramEnd"/>
      <w:r w:rsidRPr="003F3A33">
        <w:rPr>
          <w:lang w:val="en-US"/>
        </w:rPr>
        <w:t xml:space="preserve"> blocks of </w:t>
      </w:r>
      <w:r w:rsidR="00B36F7A">
        <w:rPr>
          <w:lang w:val="en-US"/>
        </w:rPr>
        <w:t xml:space="preserve">BRAM </w:t>
      </w:r>
      <w:r w:rsidRPr="003F3A33">
        <w:rPr>
          <w:lang w:val="en-US"/>
        </w:rPr>
        <w:t xml:space="preserve">memory to </w:t>
      </w:r>
      <w:r w:rsidR="00B36F7A">
        <w:rPr>
          <w:lang w:val="en-US"/>
        </w:rPr>
        <w:t>store</w:t>
      </w:r>
      <w:r w:rsidRPr="003F3A33">
        <w:rPr>
          <w:lang w:val="en-US"/>
        </w:rPr>
        <w:t xml:space="preserve"> and evaluate </w:t>
      </w:r>
      <w:r w:rsidR="00B36F7A" w:rsidRPr="003F3A33">
        <w:rPr>
          <w:lang w:val="en-US"/>
        </w:rPr>
        <w:t xml:space="preserve">continuously </w:t>
      </w:r>
      <w:r w:rsidRPr="003F3A33">
        <w:rPr>
          <w:lang w:val="en-US"/>
        </w:rPr>
        <w:t>the analyzed data before sending them to the visualization tool through the JTAG protocol.</w:t>
      </w:r>
    </w:p>
    <w:p w14:paraId="7CB996EB" w14:textId="6BA64259" w:rsidR="00ED4462" w:rsidRPr="003F3A33" w:rsidRDefault="00ED4462" w:rsidP="00ED4462">
      <w:pPr>
        <w:pStyle w:val="Titolo1"/>
        <w:rPr>
          <w:lang w:val="en-US"/>
        </w:rPr>
      </w:pPr>
      <w:r w:rsidRPr="003F3A33">
        <w:rPr>
          <w:lang w:val="en-US"/>
        </w:rPr>
        <w:lastRenderedPageBreak/>
        <w:t>Memory Editor</w:t>
      </w:r>
    </w:p>
    <w:p w14:paraId="644C4EE2" w14:textId="5E7B2C5C" w:rsidR="00ED4462" w:rsidRPr="003F3A33" w:rsidRDefault="00ED4462" w:rsidP="00ED4462">
      <w:pPr>
        <w:rPr>
          <w:lang w:val="en-US"/>
        </w:rPr>
      </w:pPr>
    </w:p>
    <w:p w14:paraId="0F6B86BD" w14:textId="77777777" w:rsidR="00F40897" w:rsidRDefault="00F40897" w:rsidP="000F06F8">
      <w:pPr>
        <w:jc w:val="both"/>
        <w:rPr>
          <w:lang w:val="en-US"/>
        </w:rPr>
      </w:pPr>
      <w:r w:rsidRPr="00F40897">
        <w:rPr>
          <w:lang w:val="en-US"/>
        </w:rPr>
        <w:t>The project developed so far generates a repetitive sequence of SPI signals based on the contents of a memory. Whenever a change to the transmitted code was required, the only option was to modify the memory contents and recompile the entire project.</w:t>
      </w:r>
    </w:p>
    <w:p w14:paraId="1B436E42" w14:textId="2B1CB1D1" w:rsidR="00F40897" w:rsidRDefault="00F40897" w:rsidP="000F06F8">
      <w:pPr>
        <w:jc w:val="both"/>
        <w:rPr>
          <w:lang w:val="en-US"/>
        </w:rPr>
      </w:pPr>
      <w:r w:rsidRPr="00F40897">
        <w:rPr>
          <w:lang w:val="en-US"/>
        </w:rPr>
        <w:t xml:space="preserve">Quartus, however, provides a tool called </w:t>
      </w:r>
      <w:r w:rsidRPr="00F40897">
        <w:rPr>
          <w:rStyle w:val="Enfasicorsivo"/>
          <w:lang w:val="en-US"/>
        </w:rPr>
        <w:t>In-System Memory Content Editor</w:t>
      </w:r>
      <w:r w:rsidRPr="00F40897">
        <w:rPr>
          <w:lang w:val="en-US"/>
        </w:rPr>
        <w:t>, which allows interaction with memories via the JTAG protocol, enabling read and write operations. Since this tool effectively converts single-port memories into dual-port memories—using one of the ports to update the contents—it requires specific types of memories designed for this purpose. The goal, therefore, is to modify the design by integrating a general-purpose memory, which can then be updated through this tool to dynamically alter the transmitted signal.</w:t>
      </w:r>
    </w:p>
    <w:p w14:paraId="6AEAA078" w14:textId="0F145D13" w:rsidR="000F06F8" w:rsidRPr="003F3A33" w:rsidRDefault="00567469" w:rsidP="000F06F8">
      <w:pPr>
        <w:jc w:val="both"/>
        <w:rPr>
          <w:lang w:val="en-US"/>
        </w:rPr>
      </w:pPr>
      <w:r w:rsidRPr="003F3A33">
        <w:rPr>
          <w:lang w:val="en-US"/>
        </w:rPr>
        <w:t>First of all, access the IP Catalog window (Alt-7) where it is not already open and search, perhaps using filters, for the primitive ROM: -1PORT</w:t>
      </w:r>
    </w:p>
    <w:p w14:paraId="48173EEA" w14:textId="109E49D8" w:rsidR="000F06F8" w:rsidRDefault="000F06F8" w:rsidP="00736DB2">
      <w:pPr>
        <w:jc w:val="center"/>
      </w:pPr>
      <w:r w:rsidRPr="000F06F8">
        <w:rPr>
          <w:noProof/>
        </w:rPr>
        <w:drawing>
          <wp:inline distT="0" distB="0" distL="0" distR="0" wp14:anchorId="11D8BF44" wp14:editId="5FCB2D86">
            <wp:extent cx="5338385" cy="287631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44332" cy="2879514"/>
                    </a:xfrm>
                    <a:prstGeom prst="rect">
                      <a:avLst/>
                    </a:prstGeom>
                  </pic:spPr>
                </pic:pic>
              </a:graphicData>
            </a:graphic>
          </wp:inline>
        </w:drawing>
      </w:r>
    </w:p>
    <w:p w14:paraId="2383A6FB" w14:textId="318DD939" w:rsidR="000F06F8" w:rsidRPr="003F3A33" w:rsidRDefault="000F06F8" w:rsidP="000F06F8">
      <w:pPr>
        <w:jc w:val="both"/>
        <w:rPr>
          <w:lang w:val="en-US"/>
        </w:rPr>
      </w:pPr>
      <w:r w:rsidRPr="003F3A33">
        <w:rPr>
          <w:lang w:val="en-US"/>
        </w:rPr>
        <w:t>By double-clicking the generation window opens:</w:t>
      </w:r>
    </w:p>
    <w:p w14:paraId="29D32923" w14:textId="06396E03" w:rsidR="000F06F8" w:rsidRDefault="000F06F8" w:rsidP="00736DB2">
      <w:pPr>
        <w:jc w:val="center"/>
      </w:pPr>
      <w:r w:rsidRPr="000F06F8">
        <w:rPr>
          <w:noProof/>
        </w:rPr>
        <w:drawing>
          <wp:inline distT="0" distB="0" distL="0" distR="0" wp14:anchorId="19473710" wp14:editId="58156AE0">
            <wp:extent cx="2420857" cy="1254995"/>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448796" cy="1269479"/>
                    </a:xfrm>
                    <a:prstGeom prst="rect">
                      <a:avLst/>
                    </a:prstGeom>
                  </pic:spPr>
                </pic:pic>
              </a:graphicData>
            </a:graphic>
          </wp:inline>
        </w:drawing>
      </w:r>
    </w:p>
    <w:p w14:paraId="643E1D50" w14:textId="0F0D4D34" w:rsidR="00736DB2" w:rsidRPr="003F3A33" w:rsidRDefault="00736DB2" w:rsidP="000F06F8">
      <w:pPr>
        <w:jc w:val="both"/>
        <w:rPr>
          <w:lang w:val="en-US"/>
        </w:rPr>
      </w:pPr>
      <w:r w:rsidRPr="003F3A33">
        <w:rPr>
          <w:lang w:val="en-US"/>
        </w:rPr>
        <w:t>Provide an appropriate name and choose to generate the Verilog code</w:t>
      </w:r>
    </w:p>
    <w:p w14:paraId="0C577B44" w14:textId="282F53A1" w:rsidR="00736DB2" w:rsidRPr="003F3A33" w:rsidRDefault="00736DB2" w:rsidP="00736DB2">
      <w:pPr>
        <w:pStyle w:val="Comandi"/>
        <w:rPr>
          <w:lang w:val="en-US"/>
        </w:rPr>
      </w:pPr>
      <w:r w:rsidRPr="003F3A33">
        <w:rPr>
          <w:lang w:val="en-US"/>
        </w:rPr>
        <w:t>&gt;OK</w:t>
      </w:r>
    </w:p>
    <w:p w14:paraId="3AA8162A" w14:textId="7A6201CF" w:rsidR="00736DB2" w:rsidRPr="003F3A33" w:rsidRDefault="00736DB2" w:rsidP="000F06F8">
      <w:pPr>
        <w:jc w:val="both"/>
        <w:rPr>
          <w:lang w:val="en-US"/>
        </w:rPr>
      </w:pPr>
      <w:r w:rsidRPr="003F3A33">
        <w:rPr>
          <w:lang w:val="en-US"/>
        </w:rPr>
        <w:t xml:space="preserve">In the configuration windows choose the size of the memory, in this case 32 words of 8 bits each (it is not possible to use memories with less than 32 words, so we will use only the first 16) </w:t>
      </w:r>
    </w:p>
    <w:p w14:paraId="6A45C500" w14:textId="0AB3A5EF" w:rsidR="0054129E" w:rsidRDefault="003F3A33" w:rsidP="00736DB2">
      <w:pPr>
        <w:jc w:val="center"/>
      </w:pPr>
      <w:r>
        <w:rPr>
          <w:noProof/>
        </w:rPr>
        <w:lastRenderedPageBreak/>
        <mc:AlternateContent>
          <mc:Choice Requires="wps">
            <w:drawing>
              <wp:anchor distT="0" distB="0" distL="114300" distR="114300" simplePos="0" relativeHeight="251662336" behindDoc="0" locked="0" layoutInCell="1" allowOverlap="1" wp14:anchorId="485D2C55" wp14:editId="525E6774">
                <wp:simplePos x="0" y="0"/>
                <wp:positionH relativeFrom="column">
                  <wp:posOffset>3667760</wp:posOffset>
                </wp:positionH>
                <wp:positionV relativeFrom="paragraph">
                  <wp:posOffset>705485</wp:posOffset>
                </wp:positionV>
                <wp:extent cx="502920" cy="306070"/>
                <wp:effectExtent l="6350" t="10160" r="5080" b="7620"/>
                <wp:wrapNone/>
                <wp:docPr id="22"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30607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2E5F4E" id="Oval 8" o:spid="_x0000_s1026" style="position:absolute;margin-left:288.8pt;margin-top:55.55pt;width:39.6pt;height:24.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" filled="f" strokecolor="red"/>
            </w:pict>
          </mc:Fallback>
        </mc:AlternateContent>
      </w:r>
      <w:r w:rsidR="00736DB2" w:rsidRPr="00736DB2">
        <w:rPr>
          <w:noProof/>
        </w:rPr>
        <w:drawing>
          <wp:inline distT="0" distB="0" distL="0" distR="0" wp14:anchorId="5E02E416" wp14:editId="320A8A75">
            <wp:extent cx="2287359" cy="2144564"/>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04451" cy="2160589"/>
                    </a:xfrm>
                    <a:prstGeom prst="rect">
                      <a:avLst/>
                    </a:prstGeom>
                  </pic:spPr>
                </pic:pic>
              </a:graphicData>
            </a:graphic>
          </wp:inline>
        </w:drawing>
      </w:r>
    </w:p>
    <w:p w14:paraId="404399B7" w14:textId="2BAEA701" w:rsidR="00736DB2" w:rsidRPr="003F3A33" w:rsidRDefault="00567469" w:rsidP="0054129E">
      <w:pPr>
        <w:rPr>
          <w:lang w:val="en-US"/>
        </w:rPr>
      </w:pPr>
      <w:r w:rsidRPr="003F3A33">
        <w:rPr>
          <w:lang w:val="en-US"/>
        </w:rPr>
        <w:t>Configure the output to be register-free</w:t>
      </w:r>
    </w:p>
    <w:p w14:paraId="1091AA0D" w14:textId="003350E2" w:rsidR="00736DB2" w:rsidRDefault="003F3A33" w:rsidP="00736DB2">
      <w:pPr>
        <w:jc w:val="center"/>
      </w:pPr>
      <w:r>
        <w:rPr>
          <w:noProof/>
        </w:rPr>
        <mc:AlternateContent>
          <mc:Choice Requires="wps">
            <w:drawing>
              <wp:anchor distT="0" distB="0" distL="114300" distR="114300" simplePos="0" relativeHeight="251663360" behindDoc="0" locked="0" layoutInCell="1" allowOverlap="1" wp14:anchorId="485D2C55" wp14:editId="5A7CC8E1">
                <wp:simplePos x="0" y="0"/>
                <wp:positionH relativeFrom="column">
                  <wp:posOffset>2592705</wp:posOffset>
                </wp:positionH>
                <wp:positionV relativeFrom="paragraph">
                  <wp:posOffset>724535</wp:posOffset>
                </wp:positionV>
                <wp:extent cx="502920" cy="306070"/>
                <wp:effectExtent l="7620" t="10795" r="13335" b="6985"/>
                <wp:wrapNone/>
                <wp:docPr id="20"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30607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91CC3D" id="Oval 9" o:spid="_x0000_s1026" style="position:absolute;margin-left:204.15pt;margin-top:57.05pt;width:39.6pt;height:24.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YsicQIAAOw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" filled="f" strokecolor="red"/>
            </w:pict>
          </mc:Fallback>
        </mc:AlternateContent>
      </w:r>
      <w:r w:rsidR="00736DB2" w:rsidRPr="00736DB2">
        <w:rPr>
          <w:noProof/>
        </w:rPr>
        <w:drawing>
          <wp:inline distT="0" distB="0" distL="0" distR="0" wp14:anchorId="19FE3A8B" wp14:editId="2C874DD9">
            <wp:extent cx="2289289" cy="2181028"/>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310162" cy="2200914"/>
                    </a:xfrm>
                    <a:prstGeom prst="rect">
                      <a:avLst/>
                    </a:prstGeom>
                  </pic:spPr>
                </pic:pic>
              </a:graphicData>
            </a:graphic>
          </wp:inline>
        </w:drawing>
      </w:r>
    </w:p>
    <w:p w14:paraId="5F26C844" w14:textId="5CFB5B8E" w:rsidR="00736DB2" w:rsidRPr="003F3A33" w:rsidRDefault="00736DB2" w:rsidP="0054129E">
      <w:pPr>
        <w:rPr>
          <w:lang w:val="en-US"/>
        </w:rPr>
      </w:pPr>
      <w:r w:rsidRPr="003F3A33">
        <w:rPr>
          <w:lang w:val="en-US"/>
        </w:rPr>
        <w:t>Configure the memory to be accessible to the system "In-System Memory Control Editor" by providing a 4-character mnemonic name and provide a memory configuration file (An example is available on the course page).</w:t>
      </w:r>
    </w:p>
    <w:p w14:paraId="23F52502" w14:textId="41DC28A2" w:rsidR="00736DB2" w:rsidRDefault="003F3A33" w:rsidP="00736DB2">
      <w:pPr>
        <w:jc w:val="center"/>
      </w:pPr>
      <w:r>
        <w:rPr>
          <w:noProof/>
        </w:rPr>
        <mc:AlternateContent>
          <mc:Choice Requires="wps">
            <w:drawing>
              <wp:anchor distT="0" distB="0" distL="114300" distR="114300" simplePos="0" relativeHeight="251665408" behindDoc="0" locked="0" layoutInCell="1" allowOverlap="1" wp14:anchorId="485D2C55" wp14:editId="015C0298">
                <wp:simplePos x="0" y="0"/>
                <wp:positionH relativeFrom="column">
                  <wp:posOffset>2647950</wp:posOffset>
                </wp:positionH>
                <wp:positionV relativeFrom="paragraph">
                  <wp:posOffset>1253490</wp:posOffset>
                </wp:positionV>
                <wp:extent cx="818515" cy="174625"/>
                <wp:effectExtent l="5715" t="6985" r="13970" b="8890"/>
                <wp:wrapNone/>
                <wp:docPr id="19"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8515" cy="17462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15B787" id="Oval 11" o:spid="_x0000_s1026" style="position:absolute;margin-left:208.5pt;margin-top:98.7pt;width:64.45pt;height:1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" filled="f" strokecolor="red"/>
            </w:pict>
          </mc:Fallback>
        </mc:AlternateContent>
      </w:r>
      <w:r>
        <w:rPr>
          <w:noProof/>
        </w:rPr>
        <mc:AlternateContent>
          <mc:Choice Requires="wps">
            <w:drawing>
              <wp:anchor distT="0" distB="0" distL="114300" distR="114300" simplePos="0" relativeHeight="251664384" behindDoc="0" locked="0" layoutInCell="1" allowOverlap="1" wp14:anchorId="485D2C55" wp14:editId="6D8F5EA4">
                <wp:simplePos x="0" y="0"/>
                <wp:positionH relativeFrom="column">
                  <wp:posOffset>2560955</wp:posOffset>
                </wp:positionH>
                <wp:positionV relativeFrom="paragraph">
                  <wp:posOffset>1494155</wp:posOffset>
                </wp:positionV>
                <wp:extent cx="1545590" cy="404495"/>
                <wp:effectExtent l="13970" t="9525" r="12065" b="5080"/>
                <wp:wrapNone/>
                <wp:docPr id="18"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5590" cy="40449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6D1185" id="Oval 10" o:spid="_x0000_s1026" style="position:absolute;margin-left:201.65pt;margin-top:117.65pt;width:121.7pt;height:31.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" filled="f" strokecolor="red"/>
            </w:pict>
          </mc:Fallback>
        </mc:AlternateContent>
      </w:r>
      <w:r w:rsidR="00736DB2" w:rsidRPr="00736DB2">
        <w:rPr>
          <w:noProof/>
        </w:rPr>
        <w:drawing>
          <wp:inline distT="0" distB="0" distL="0" distR="0" wp14:anchorId="10931E4E" wp14:editId="1D82E071">
            <wp:extent cx="2345206" cy="2234303"/>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370858" cy="2258742"/>
                    </a:xfrm>
                    <a:prstGeom prst="rect">
                      <a:avLst/>
                    </a:prstGeom>
                  </pic:spPr>
                </pic:pic>
              </a:graphicData>
            </a:graphic>
          </wp:inline>
        </w:drawing>
      </w:r>
    </w:p>
    <w:p w14:paraId="59EF8C4F" w14:textId="182A2560" w:rsidR="00560A50" w:rsidRPr="003F3A33" w:rsidRDefault="00560A50" w:rsidP="00560A50">
      <w:pPr>
        <w:pStyle w:val="Comandi"/>
        <w:rPr>
          <w:lang w:val="en-US"/>
        </w:rPr>
      </w:pPr>
      <w:r w:rsidRPr="003F3A33">
        <w:rPr>
          <w:lang w:val="en-US"/>
        </w:rPr>
        <w:t>&gt; Finish</w:t>
      </w:r>
    </w:p>
    <w:p w14:paraId="23E893A4" w14:textId="2C74CFA9" w:rsidR="00560A50" w:rsidRPr="003F3A33" w:rsidRDefault="00560A50" w:rsidP="00560A50">
      <w:pPr>
        <w:pStyle w:val="Comandi"/>
        <w:rPr>
          <w:lang w:val="en-US"/>
        </w:rPr>
      </w:pPr>
    </w:p>
    <w:p w14:paraId="184F56C2" w14:textId="5C086D95" w:rsidR="00560A50" w:rsidRPr="003F3A33" w:rsidRDefault="00560A50" w:rsidP="00560A50">
      <w:pPr>
        <w:rPr>
          <w:lang w:val="en-US"/>
        </w:rPr>
      </w:pPr>
      <w:r w:rsidRPr="003F3A33">
        <w:rPr>
          <w:lang w:val="en-US"/>
        </w:rPr>
        <w:t xml:space="preserve">If necessary, it may also be useful to generate an example of "instantiation" of the newly generated element. </w:t>
      </w:r>
    </w:p>
    <w:p w14:paraId="1C786E90" w14:textId="0EE9E055" w:rsidR="00560A50" w:rsidRPr="003F3A33" w:rsidRDefault="00560A50" w:rsidP="00560A50">
      <w:pPr>
        <w:rPr>
          <w:lang w:val="en-US"/>
        </w:rPr>
      </w:pPr>
      <w:r w:rsidRPr="003F3A33">
        <w:rPr>
          <w:lang w:val="en-US"/>
        </w:rPr>
        <w:lastRenderedPageBreak/>
        <w:t>Make sure that the .</w:t>
      </w:r>
      <w:proofErr w:type="spellStart"/>
      <w:r w:rsidRPr="003F3A33">
        <w:rPr>
          <w:lang w:val="en-US"/>
        </w:rPr>
        <w:t>qip</w:t>
      </w:r>
      <w:proofErr w:type="spellEnd"/>
      <w:r w:rsidRPr="003F3A33">
        <w:rPr>
          <w:lang w:val="en-US"/>
        </w:rPr>
        <w:t xml:space="preserve"> file you just generated belongs to the overall project in which you want to include it.</w:t>
      </w:r>
    </w:p>
    <w:p w14:paraId="5861C178" w14:textId="56B3074F" w:rsidR="00560A50" w:rsidRDefault="003F3A33" w:rsidP="00560A50">
      <w:pPr>
        <w:jc w:val="center"/>
      </w:pPr>
      <w:r>
        <w:rPr>
          <w:noProof/>
        </w:rPr>
        <mc:AlternateContent>
          <mc:Choice Requires="wps">
            <w:drawing>
              <wp:anchor distT="0" distB="0" distL="114300" distR="114300" simplePos="0" relativeHeight="251666432" behindDoc="0" locked="0" layoutInCell="1" allowOverlap="1" wp14:anchorId="485D2C55" wp14:editId="0E18564A">
                <wp:simplePos x="0" y="0"/>
                <wp:positionH relativeFrom="column">
                  <wp:posOffset>2153920</wp:posOffset>
                </wp:positionH>
                <wp:positionV relativeFrom="paragraph">
                  <wp:posOffset>997585</wp:posOffset>
                </wp:positionV>
                <wp:extent cx="536575" cy="187325"/>
                <wp:effectExtent l="6985" t="11430" r="8890" b="10795"/>
                <wp:wrapNone/>
                <wp:docPr id="16"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575" cy="18732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C68C4F" id="Oval 12" o:spid="_x0000_s1026" style="position:absolute;margin-left:169.6pt;margin-top:78.55pt;width:42.25pt;height:1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" filled="f" strokecolor="red"/>
            </w:pict>
          </mc:Fallback>
        </mc:AlternateContent>
      </w:r>
      <w:r w:rsidR="00560A50" w:rsidRPr="00560A50">
        <w:rPr>
          <w:noProof/>
        </w:rPr>
        <w:drawing>
          <wp:inline distT="0" distB="0" distL="0" distR="0" wp14:anchorId="4B989DBC" wp14:editId="792E2D68">
            <wp:extent cx="3677335" cy="2411367"/>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682205" cy="2414560"/>
                    </a:xfrm>
                    <a:prstGeom prst="rect">
                      <a:avLst/>
                    </a:prstGeom>
                  </pic:spPr>
                </pic:pic>
              </a:graphicData>
            </a:graphic>
          </wp:inline>
        </w:drawing>
      </w:r>
    </w:p>
    <w:p w14:paraId="09C40085" w14:textId="39D8CACF" w:rsidR="00560A50" w:rsidRPr="003F3A33" w:rsidRDefault="00560A50" w:rsidP="00560A50">
      <w:pPr>
        <w:rPr>
          <w:lang w:val="en-US"/>
        </w:rPr>
      </w:pPr>
      <w:r w:rsidRPr="003F3A33">
        <w:rPr>
          <w:lang w:val="en-US"/>
        </w:rPr>
        <w:t>We must now move on to modify the design to replace the LUT created as a combinatorial circuit with the newly generated ROM.</w:t>
      </w:r>
    </w:p>
    <w:p w14:paraId="4CE932A7" w14:textId="0492154C" w:rsidR="00560A50" w:rsidRPr="003F3A33" w:rsidRDefault="004F55FE" w:rsidP="004F55FE">
      <w:pPr>
        <w:jc w:val="both"/>
        <w:rPr>
          <w:lang w:val="en-US"/>
        </w:rPr>
      </w:pPr>
      <w:r w:rsidRPr="003F3A33">
        <w:rPr>
          <w:lang w:val="en-US"/>
        </w:rPr>
        <w:t xml:space="preserve">The Verilog file "SPI_LUT" for the part relating to the data memory by instantiating the ROM just generated and concatenating the address with the output data, not before having changed the type of the variable </w:t>
      </w:r>
      <w:proofErr w:type="spellStart"/>
      <w:r w:rsidRPr="003F3A33">
        <w:rPr>
          <w:lang w:val="en-US"/>
        </w:rPr>
        <w:t>o_data</w:t>
      </w:r>
      <w:proofErr w:type="spellEnd"/>
      <w:r w:rsidRPr="003F3A33">
        <w:rPr>
          <w:lang w:val="en-US"/>
        </w:rPr>
        <w:t xml:space="preserve"> from "reg" to "net" and having declared the new intermediate signal "</w:t>
      </w:r>
      <w:proofErr w:type="spellStart"/>
      <w:r w:rsidRPr="003F3A33">
        <w:rPr>
          <w:lang w:val="en-US"/>
        </w:rPr>
        <w:t>lut_data</w:t>
      </w:r>
      <w:proofErr w:type="spellEnd"/>
      <w:r w:rsidRPr="003F3A33">
        <w:rPr>
          <w:lang w:val="en-US"/>
        </w:rPr>
        <w:t>".</w:t>
      </w:r>
    </w:p>
    <w:p w14:paraId="0A5B43F7" w14:textId="20F1C0BB" w:rsidR="00560A50" w:rsidRDefault="00560A50" w:rsidP="004F55FE">
      <w:pPr>
        <w:jc w:val="center"/>
      </w:pPr>
      <w:r w:rsidRPr="00560A50">
        <w:rPr>
          <w:noProof/>
        </w:rPr>
        <w:drawing>
          <wp:inline distT="0" distB="0" distL="0" distR="0" wp14:anchorId="1BB69B5F" wp14:editId="0795398A">
            <wp:extent cx="2259544" cy="2868189"/>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276744" cy="2890022"/>
                    </a:xfrm>
                    <a:prstGeom prst="rect">
                      <a:avLst/>
                    </a:prstGeom>
                  </pic:spPr>
                </pic:pic>
              </a:graphicData>
            </a:graphic>
          </wp:inline>
        </w:drawing>
      </w:r>
    </w:p>
    <w:p w14:paraId="30B2BEE4" w14:textId="6BDF903D" w:rsidR="004F55FE" w:rsidRPr="003F3A33" w:rsidRDefault="004F55FE" w:rsidP="004F55FE">
      <w:pPr>
        <w:jc w:val="both"/>
        <w:rPr>
          <w:lang w:val="en-US"/>
        </w:rPr>
      </w:pPr>
      <w:r w:rsidRPr="003F3A33">
        <w:rPr>
          <w:lang w:val="en-US"/>
        </w:rPr>
        <w:t>Then recompile the entire project and use it to configure the Board.</w:t>
      </w:r>
    </w:p>
    <w:p w14:paraId="7AAD758F" w14:textId="59CA33EC" w:rsidR="004F55FE" w:rsidRPr="003F3A33" w:rsidRDefault="004F55FE" w:rsidP="004F55FE">
      <w:pPr>
        <w:jc w:val="both"/>
        <w:rPr>
          <w:lang w:val="en-US"/>
        </w:rPr>
      </w:pPr>
      <w:r w:rsidRPr="003F3A33">
        <w:rPr>
          <w:lang w:val="en-US"/>
        </w:rPr>
        <w:t>You can now open the In-System Content Memory Editor Tool:</w:t>
      </w:r>
    </w:p>
    <w:p w14:paraId="3D36D966" w14:textId="0D065CCF" w:rsidR="004F55FE" w:rsidRDefault="004F55FE" w:rsidP="004F55FE">
      <w:pPr>
        <w:pStyle w:val="Comandi"/>
        <w:rPr>
          <w:lang w:val="en-US"/>
        </w:rPr>
      </w:pPr>
      <w:r w:rsidRPr="003F3A33">
        <w:rPr>
          <w:lang w:val="en-US"/>
        </w:rPr>
        <w:t>&gt; Tool &gt; In-System Content Memory Editor</w:t>
      </w:r>
    </w:p>
    <w:p w14:paraId="48232340" w14:textId="744EC322" w:rsidR="004F55FE" w:rsidRDefault="004F55FE" w:rsidP="004F55FE">
      <w:pPr>
        <w:pStyle w:val="Comandi"/>
        <w:rPr>
          <w:lang w:val="en-US"/>
        </w:rPr>
      </w:pPr>
      <w:r w:rsidRPr="004F55FE">
        <w:rPr>
          <w:noProof/>
        </w:rPr>
        <w:lastRenderedPageBreak/>
        <w:drawing>
          <wp:inline distT="0" distB="0" distL="0" distR="0" wp14:anchorId="6C9C54C8" wp14:editId="5DC1F131">
            <wp:extent cx="6120130" cy="2779395"/>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0130" cy="2779395"/>
                    </a:xfrm>
                    <a:prstGeom prst="rect">
                      <a:avLst/>
                    </a:prstGeom>
                  </pic:spPr>
                </pic:pic>
              </a:graphicData>
            </a:graphic>
          </wp:inline>
        </w:drawing>
      </w:r>
    </w:p>
    <w:p w14:paraId="0CA0E37E" w14:textId="144B31A1" w:rsidR="004F55FE" w:rsidRDefault="004F55FE" w:rsidP="004F55FE">
      <w:pPr>
        <w:pStyle w:val="Comandi"/>
        <w:rPr>
          <w:lang w:val="en-US"/>
        </w:rPr>
      </w:pPr>
    </w:p>
    <w:p w14:paraId="23BB9E45" w14:textId="6B53E2E1" w:rsidR="004F55FE" w:rsidRPr="003F3A33" w:rsidRDefault="004F55FE" w:rsidP="00FB2D99">
      <w:pPr>
        <w:rPr>
          <w:lang w:val="en-US"/>
        </w:rPr>
      </w:pPr>
      <w:r w:rsidRPr="003F3A33">
        <w:rPr>
          <w:lang w:val="en-US"/>
        </w:rPr>
        <w:t>Click on the appropriate "Instance ID" in this case only one and choose</w:t>
      </w:r>
    </w:p>
    <w:p w14:paraId="2BC66653" w14:textId="18D0313E" w:rsidR="00FB2D99" w:rsidRDefault="00FB2D99" w:rsidP="00FB2D99">
      <w:pPr>
        <w:pStyle w:val="Comandi"/>
        <w:rPr>
          <w:lang w:val="en-US"/>
        </w:rPr>
      </w:pPr>
      <w:r w:rsidRPr="003F3A33">
        <w:rPr>
          <w:lang w:val="en-US"/>
        </w:rPr>
        <w:t xml:space="preserve">&gt; Processing &gt; Read Data </w:t>
      </w:r>
      <w:proofErr w:type="gramStart"/>
      <w:r w:rsidRPr="003F3A33">
        <w:rPr>
          <w:lang w:val="en-US"/>
        </w:rPr>
        <w:t>From</w:t>
      </w:r>
      <w:proofErr w:type="gramEnd"/>
      <w:r w:rsidRPr="003F3A33">
        <w:rPr>
          <w:lang w:val="en-US"/>
        </w:rPr>
        <w:t xml:space="preserve"> In-System Memory (F5)</w:t>
      </w:r>
    </w:p>
    <w:p w14:paraId="05FDC768" w14:textId="77777777" w:rsidR="00FB2D99" w:rsidRPr="00FB2D99" w:rsidRDefault="00FB2D99" w:rsidP="00FB2D99">
      <w:pPr>
        <w:pStyle w:val="Comandi"/>
        <w:rPr>
          <w:lang w:val="en-US"/>
        </w:rPr>
      </w:pPr>
    </w:p>
    <w:p w14:paraId="3DFEFF64" w14:textId="73D796E0" w:rsidR="00FB2D99" w:rsidRPr="003F3A33" w:rsidRDefault="00FB2D99" w:rsidP="00FB2D99">
      <w:pPr>
        <w:rPr>
          <w:lang w:val="en-US"/>
        </w:rPr>
      </w:pPr>
      <w:r w:rsidRPr="003F3A33">
        <w:rPr>
          <w:lang w:val="en-US"/>
        </w:rPr>
        <w:t>And the window is populated with data obtained from memory</w:t>
      </w:r>
    </w:p>
    <w:p w14:paraId="30C41520" w14:textId="197E5F68" w:rsidR="00FB2D99" w:rsidRDefault="00FB2D99" w:rsidP="00FB2D99">
      <w:r w:rsidRPr="00FB2D99">
        <w:rPr>
          <w:noProof/>
        </w:rPr>
        <w:drawing>
          <wp:inline distT="0" distB="0" distL="0" distR="0" wp14:anchorId="7C6AB177" wp14:editId="0525E2E7">
            <wp:extent cx="6120130" cy="2775585"/>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20130" cy="2775585"/>
                    </a:xfrm>
                    <a:prstGeom prst="rect">
                      <a:avLst/>
                    </a:prstGeom>
                  </pic:spPr>
                </pic:pic>
              </a:graphicData>
            </a:graphic>
          </wp:inline>
        </w:drawing>
      </w:r>
    </w:p>
    <w:p w14:paraId="5485D885" w14:textId="6288C6A2" w:rsidR="00FB2D99" w:rsidRPr="003F3A33" w:rsidRDefault="00FB2D99" w:rsidP="00FB2D99">
      <w:pPr>
        <w:rPr>
          <w:lang w:val="en-US"/>
        </w:rPr>
      </w:pPr>
      <w:r w:rsidRPr="003F3A33">
        <w:rPr>
          <w:lang w:val="en-US"/>
        </w:rPr>
        <w:t>Or modify the data (Writing congruous data) and activate the writing of the data:</w:t>
      </w:r>
    </w:p>
    <w:p w14:paraId="185B5AEF" w14:textId="668E993D" w:rsidR="00FB2D99" w:rsidRDefault="00FB2D99" w:rsidP="00FB2D99">
      <w:pPr>
        <w:pStyle w:val="Comandi"/>
        <w:rPr>
          <w:lang w:val="en-US"/>
        </w:rPr>
      </w:pPr>
      <w:r w:rsidRPr="003F3A33">
        <w:rPr>
          <w:lang w:val="en-US"/>
        </w:rPr>
        <w:t xml:space="preserve">&gt; Processing &gt; Write Data </w:t>
      </w:r>
      <w:proofErr w:type="gramStart"/>
      <w:r w:rsidRPr="003F3A33">
        <w:rPr>
          <w:lang w:val="en-US"/>
        </w:rPr>
        <w:t>To</w:t>
      </w:r>
      <w:proofErr w:type="gramEnd"/>
      <w:r w:rsidRPr="003F3A33">
        <w:rPr>
          <w:lang w:val="en-US"/>
        </w:rPr>
        <w:t xml:space="preserve"> In-System Memory (F7)</w:t>
      </w:r>
    </w:p>
    <w:p w14:paraId="0799B489" w14:textId="77777777" w:rsidR="00FB2D99" w:rsidRDefault="00FB2D99" w:rsidP="00FB2D99">
      <w:pPr>
        <w:pStyle w:val="Comandi"/>
        <w:rPr>
          <w:lang w:val="en-US"/>
        </w:rPr>
      </w:pPr>
    </w:p>
    <w:p w14:paraId="336727DB" w14:textId="74AEB3BF" w:rsidR="00FB2D99" w:rsidRPr="003F3A33" w:rsidRDefault="00FB2D99" w:rsidP="00FB2D99">
      <w:pPr>
        <w:rPr>
          <w:lang w:val="en-US"/>
        </w:rPr>
      </w:pPr>
      <w:r w:rsidRPr="003F3A33">
        <w:rPr>
          <w:lang w:val="en-US"/>
        </w:rPr>
        <w:t xml:space="preserve">By doing so, you can try to alter </w:t>
      </w:r>
    </w:p>
    <w:p w14:paraId="23740A35" w14:textId="53CB0157" w:rsidR="00FB2D99" w:rsidRPr="003F3A33" w:rsidRDefault="006A4F36" w:rsidP="00FB2D99">
      <w:pPr>
        <w:rPr>
          <w:lang w:val="en-US"/>
        </w:rPr>
      </w:pPr>
      <w:r w:rsidRPr="003F3A33">
        <w:rPr>
          <w:lang w:val="en-US"/>
        </w:rPr>
        <w:br/>
        <w:t>- the data displayed (in the [1:8] positions) - the brightness of the display [10]- in the number of columns on which to write the data [11]- the Shutdown/Normal mode [12]- the Normal/Test mode [14]</w:t>
      </w:r>
      <w:bookmarkStart w:id="0" w:name="_GoBack"/>
      <w:bookmarkEnd w:id="0"/>
    </w:p>
    <w:sectPr w:rsidR="00FB2D99" w:rsidRPr="003F3A33" w:rsidSect="009370C6">
      <w:headerReference w:type="even" r:id="rId40"/>
      <w:headerReference w:type="default" r:id="rId41"/>
      <w:footerReference w:type="even" r:id="rId42"/>
      <w:footerReference w:type="default" r:id="rId43"/>
      <w:headerReference w:type="first" r:id="rId44"/>
      <w:footerReference w:type="first" r:id="rId45"/>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770DFA" w14:textId="77777777" w:rsidR="00900CDA" w:rsidRDefault="00900CDA" w:rsidP="004D64BD">
      <w:pPr>
        <w:spacing w:after="0" w:line="240" w:lineRule="auto"/>
      </w:pPr>
      <w:r>
        <w:separator/>
      </w:r>
    </w:p>
  </w:endnote>
  <w:endnote w:type="continuationSeparator" w:id="0">
    <w:p w14:paraId="2753BF13" w14:textId="77777777" w:rsidR="00900CDA" w:rsidRDefault="00900CDA" w:rsidP="004D64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58F28" w14:textId="77777777" w:rsidR="00900CDA" w:rsidRDefault="00900CDA">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58F29" w14:textId="77777777" w:rsidR="00900CDA" w:rsidRDefault="00900CDA">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58F2B" w14:textId="77777777" w:rsidR="00900CDA" w:rsidRDefault="00900CDA">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5FE278" w14:textId="77777777" w:rsidR="00900CDA" w:rsidRDefault="00900CDA" w:rsidP="004D64BD">
      <w:pPr>
        <w:spacing w:after="0" w:line="240" w:lineRule="auto"/>
      </w:pPr>
      <w:r>
        <w:separator/>
      </w:r>
    </w:p>
  </w:footnote>
  <w:footnote w:type="continuationSeparator" w:id="0">
    <w:p w14:paraId="52CB9C22" w14:textId="77777777" w:rsidR="00900CDA" w:rsidRDefault="00900CDA" w:rsidP="004D64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58F26" w14:textId="77777777" w:rsidR="00900CDA" w:rsidRDefault="00900CDA">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58F27" w14:textId="77777777" w:rsidR="00900CDA" w:rsidRDefault="00900CDA">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58F2A" w14:textId="77777777" w:rsidR="00900CDA" w:rsidRDefault="00900CDA">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B3182"/>
    <w:multiLevelType w:val="hybridMultilevel"/>
    <w:tmpl w:val="AE961CF8"/>
    <w:lvl w:ilvl="0" w:tplc="EB14EAB4">
      <w:start w:val="1"/>
      <w:numFmt w:val="decimal"/>
      <w:lvlText w:val="%1."/>
      <w:lvlJc w:val="left"/>
      <w:pPr>
        <w:ind w:left="928" w:hanging="360"/>
      </w:pPr>
      <w:rPr>
        <w:b w:val="0"/>
      </w:rPr>
    </w:lvl>
    <w:lvl w:ilvl="1" w:tplc="EB14EAB4">
      <w:start w:val="1"/>
      <w:numFmt w:val="decimal"/>
      <w:lvlText w:val="%2."/>
      <w:lvlJc w:val="left"/>
      <w:pPr>
        <w:ind w:left="1648" w:hanging="360"/>
      </w:pPr>
      <w:rPr>
        <w:b w:val="0"/>
      </w:rPr>
    </w:lvl>
    <w:lvl w:ilvl="2" w:tplc="0410001B" w:tentative="1">
      <w:start w:val="1"/>
      <w:numFmt w:val="lowerRoman"/>
      <w:lvlText w:val="%3."/>
      <w:lvlJc w:val="right"/>
      <w:pPr>
        <w:ind w:left="2368" w:hanging="180"/>
      </w:pPr>
    </w:lvl>
    <w:lvl w:ilvl="3" w:tplc="0410000F" w:tentative="1">
      <w:start w:val="1"/>
      <w:numFmt w:val="decimal"/>
      <w:lvlText w:val="%4."/>
      <w:lvlJc w:val="left"/>
      <w:pPr>
        <w:ind w:left="3088" w:hanging="360"/>
      </w:pPr>
    </w:lvl>
    <w:lvl w:ilvl="4" w:tplc="04100019" w:tentative="1">
      <w:start w:val="1"/>
      <w:numFmt w:val="lowerLetter"/>
      <w:lvlText w:val="%5."/>
      <w:lvlJc w:val="left"/>
      <w:pPr>
        <w:ind w:left="3808" w:hanging="360"/>
      </w:pPr>
    </w:lvl>
    <w:lvl w:ilvl="5" w:tplc="0410001B" w:tentative="1">
      <w:start w:val="1"/>
      <w:numFmt w:val="lowerRoman"/>
      <w:lvlText w:val="%6."/>
      <w:lvlJc w:val="right"/>
      <w:pPr>
        <w:ind w:left="4528" w:hanging="180"/>
      </w:pPr>
    </w:lvl>
    <w:lvl w:ilvl="6" w:tplc="0410000F" w:tentative="1">
      <w:start w:val="1"/>
      <w:numFmt w:val="decimal"/>
      <w:lvlText w:val="%7."/>
      <w:lvlJc w:val="left"/>
      <w:pPr>
        <w:ind w:left="5248" w:hanging="360"/>
      </w:pPr>
    </w:lvl>
    <w:lvl w:ilvl="7" w:tplc="04100019" w:tentative="1">
      <w:start w:val="1"/>
      <w:numFmt w:val="lowerLetter"/>
      <w:lvlText w:val="%8."/>
      <w:lvlJc w:val="left"/>
      <w:pPr>
        <w:ind w:left="5968" w:hanging="360"/>
      </w:pPr>
    </w:lvl>
    <w:lvl w:ilvl="8" w:tplc="0410001B" w:tentative="1">
      <w:start w:val="1"/>
      <w:numFmt w:val="lowerRoman"/>
      <w:lvlText w:val="%9."/>
      <w:lvlJc w:val="right"/>
      <w:pPr>
        <w:ind w:left="6688" w:hanging="180"/>
      </w:pPr>
    </w:lvl>
  </w:abstractNum>
  <w:abstractNum w:abstractNumId="1" w15:restartNumberingAfterBreak="0">
    <w:nsid w:val="00346769"/>
    <w:multiLevelType w:val="hybridMultilevel"/>
    <w:tmpl w:val="11E00FBA"/>
    <w:lvl w:ilvl="0" w:tplc="EB14EAB4">
      <w:start w:val="1"/>
      <w:numFmt w:val="decimal"/>
      <w:lvlText w:val="%1."/>
      <w:lvlJc w:val="left"/>
      <w:pPr>
        <w:ind w:left="928" w:hanging="360"/>
      </w:pPr>
      <w:rPr>
        <w:b w:val="0"/>
      </w:rPr>
    </w:lvl>
    <w:lvl w:ilvl="1" w:tplc="EB14EAB4">
      <w:start w:val="1"/>
      <w:numFmt w:val="decimal"/>
      <w:lvlText w:val="%2."/>
      <w:lvlJc w:val="left"/>
      <w:pPr>
        <w:ind w:left="1648" w:hanging="360"/>
      </w:pPr>
      <w:rPr>
        <w:b w:val="0"/>
      </w:rPr>
    </w:lvl>
    <w:lvl w:ilvl="2" w:tplc="0410001B" w:tentative="1">
      <w:start w:val="1"/>
      <w:numFmt w:val="lowerRoman"/>
      <w:lvlText w:val="%3."/>
      <w:lvlJc w:val="right"/>
      <w:pPr>
        <w:ind w:left="2368" w:hanging="180"/>
      </w:pPr>
    </w:lvl>
    <w:lvl w:ilvl="3" w:tplc="0410000F" w:tentative="1">
      <w:start w:val="1"/>
      <w:numFmt w:val="decimal"/>
      <w:lvlText w:val="%4."/>
      <w:lvlJc w:val="left"/>
      <w:pPr>
        <w:ind w:left="3088" w:hanging="360"/>
      </w:pPr>
    </w:lvl>
    <w:lvl w:ilvl="4" w:tplc="04100019" w:tentative="1">
      <w:start w:val="1"/>
      <w:numFmt w:val="lowerLetter"/>
      <w:lvlText w:val="%5."/>
      <w:lvlJc w:val="left"/>
      <w:pPr>
        <w:ind w:left="3808" w:hanging="360"/>
      </w:pPr>
    </w:lvl>
    <w:lvl w:ilvl="5" w:tplc="0410001B" w:tentative="1">
      <w:start w:val="1"/>
      <w:numFmt w:val="lowerRoman"/>
      <w:lvlText w:val="%6."/>
      <w:lvlJc w:val="right"/>
      <w:pPr>
        <w:ind w:left="4528" w:hanging="180"/>
      </w:pPr>
    </w:lvl>
    <w:lvl w:ilvl="6" w:tplc="0410000F" w:tentative="1">
      <w:start w:val="1"/>
      <w:numFmt w:val="decimal"/>
      <w:lvlText w:val="%7."/>
      <w:lvlJc w:val="left"/>
      <w:pPr>
        <w:ind w:left="5248" w:hanging="360"/>
      </w:pPr>
    </w:lvl>
    <w:lvl w:ilvl="7" w:tplc="04100019" w:tentative="1">
      <w:start w:val="1"/>
      <w:numFmt w:val="lowerLetter"/>
      <w:lvlText w:val="%8."/>
      <w:lvlJc w:val="left"/>
      <w:pPr>
        <w:ind w:left="5968" w:hanging="360"/>
      </w:pPr>
    </w:lvl>
    <w:lvl w:ilvl="8" w:tplc="0410001B" w:tentative="1">
      <w:start w:val="1"/>
      <w:numFmt w:val="lowerRoman"/>
      <w:lvlText w:val="%9."/>
      <w:lvlJc w:val="right"/>
      <w:pPr>
        <w:ind w:left="6688" w:hanging="180"/>
      </w:pPr>
    </w:lvl>
  </w:abstractNum>
  <w:abstractNum w:abstractNumId="2" w15:restartNumberingAfterBreak="0">
    <w:nsid w:val="00E74FEB"/>
    <w:multiLevelType w:val="hybridMultilevel"/>
    <w:tmpl w:val="5D4EF0D0"/>
    <w:lvl w:ilvl="0" w:tplc="17A22254">
      <w:numFmt w:val="bullet"/>
      <w:lvlText w:val="-"/>
      <w:lvlJc w:val="left"/>
      <w:pPr>
        <w:ind w:left="1428" w:hanging="360"/>
      </w:pPr>
      <w:rPr>
        <w:rFonts w:ascii="Calibri" w:eastAsiaTheme="minorHAnsi" w:hAnsi="Calibri" w:cs="Calibri"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3" w15:restartNumberingAfterBreak="0">
    <w:nsid w:val="0B2366A6"/>
    <w:multiLevelType w:val="hybridMultilevel"/>
    <w:tmpl w:val="646266D4"/>
    <w:lvl w:ilvl="0" w:tplc="17A22254">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CBC3D5F"/>
    <w:multiLevelType w:val="hybridMultilevel"/>
    <w:tmpl w:val="6A106498"/>
    <w:lvl w:ilvl="0" w:tplc="17A22254">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DC20D23"/>
    <w:multiLevelType w:val="hybridMultilevel"/>
    <w:tmpl w:val="2F6CD0C0"/>
    <w:lvl w:ilvl="0" w:tplc="17A22254">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EE87EB5"/>
    <w:multiLevelType w:val="hybridMultilevel"/>
    <w:tmpl w:val="6EDC84DC"/>
    <w:lvl w:ilvl="0" w:tplc="17A22254">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F30555B"/>
    <w:multiLevelType w:val="hybridMultilevel"/>
    <w:tmpl w:val="8CD43E80"/>
    <w:lvl w:ilvl="0" w:tplc="F03A6CEC">
      <w:start w:val="1"/>
      <w:numFmt w:val="bullet"/>
      <w:lvlText w:val="-"/>
      <w:lvlJc w:val="left"/>
      <w:pPr>
        <w:ind w:left="720" w:hanging="360"/>
      </w:pPr>
      <w:rPr>
        <w:rFonts w:ascii="Book Antiqua" w:hAnsi="Book Antiqu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0FA85034"/>
    <w:multiLevelType w:val="hybridMultilevel"/>
    <w:tmpl w:val="E446FCC6"/>
    <w:lvl w:ilvl="0" w:tplc="F03A6CEC">
      <w:start w:val="1"/>
      <w:numFmt w:val="bullet"/>
      <w:lvlText w:val="-"/>
      <w:lvlJc w:val="left"/>
      <w:pPr>
        <w:ind w:left="720" w:hanging="360"/>
      </w:pPr>
      <w:rPr>
        <w:rFonts w:ascii="Book Antiqua" w:hAnsi="Book Antiqu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0FE445DE"/>
    <w:multiLevelType w:val="hybridMultilevel"/>
    <w:tmpl w:val="1CDEFA68"/>
    <w:lvl w:ilvl="0" w:tplc="04100001">
      <w:start w:val="1"/>
      <w:numFmt w:val="bullet"/>
      <w:lvlText w:val=""/>
      <w:lvlJc w:val="left"/>
      <w:pPr>
        <w:ind w:left="750" w:hanging="360"/>
      </w:pPr>
      <w:rPr>
        <w:rFonts w:ascii="Symbol" w:hAnsi="Symbol" w:hint="default"/>
      </w:rPr>
    </w:lvl>
    <w:lvl w:ilvl="1" w:tplc="04100003" w:tentative="1">
      <w:start w:val="1"/>
      <w:numFmt w:val="bullet"/>
      <w:lvlText w:val="o"/>
      <w:lvlJc w:val="left"/>
      <w:pPr>
        <w:ind w:left="1470" w:hanging="360"/>
      </w:pPr>
      <w:rPr>
        <w:rFonts w:ascii="Courier New" w:hAnsi="Courier New" w:cs="Courier New" w:hint="default"/>
      </w:rPr>
    </w:lvl>
    <w:lvl w:ilvl="2" w:tplc="04100005" w:tentative="1">
      <w:start w:val="1"/>
      <w:numFmt w:val="bullet"/>
      <w:lvlText w:val=""/>
      <w:lvlJc w:val="left"/>
      <w:pPr>
        <w:ind w:left="2190" w:hanging="360"/>
      </w:pPr>
      <w:rPr>
        <w:rFonts w:ascii="Wingdings" w:hAnsi="Wingdings" w:hint="default"/>
      </w:rPr>
    </w:lvl>
    <w:lvl w:ilvl="3" w:tplc="04100001" w:tentative="1">
      <w:start w:val="1"/>
      <w:numFmt w:val="bullet"/>
      <w:lvlText w:val=""/>
      <w:lvlJc w:val="left"/>
      <w:pPr>
        <w:ind w:left="2910" w:hanging="360"/>
      </w:pPr>
      <w:rPr>
        <w:rFonts w:ascii="Symbol" w:hAnsi="Symbol" w:hint="default"/>
      </w:rPr>
    </w:lvl>
    <w:lvl w:ilvl="4" w:tplc="04100003" w:tentative="1">
      <w:start w:val="1"/>
      <w:numFmt w:val="bullet"/>
      <w:lvlText w:val="o"/>
      <w:lvlJc w:val="left"/>
      <w:pPr>
        <w:ind w:left="3630" w:hanging="360"/>
      </w:pPr>
      <w:rPr>
        <w:rFonts w:ascii="Courier New" w:hAnsi="Courier New" w:cs="Courier New" w:hint="default"/>
      </w:rPr>
    </w:lvl>
    <w:lvl w:ilvl="5" w:tplc="04100005" w:tentative="1">
      <w:start w:val="1"/>
      <w:numFmt w:val="bullet"/>
      <w:lvlText w:val=""/>
      <w:lvlJc w:val="left"/>
      <w:pPr>
        <w:ind w:left="4350" w:hanging="360"/>
      </w:pPr>
      <w:rPr>
        <w:rFonts w:ascii="Wingdings" w:hAnsi="Wingdings" w:hint="default"/>
      </w:rPr>
    </w:lvl>
    <w:lvl w:ilvl="6" w:tplc="04100001" w:tentative="1">
      <w:start w:val="1"/>
      <w:numFmt w:val="bullet"/>
      <w:lvlText w:val=""/>
      <w:lvlJc w:val="left"/>
      <w:pPr>
        <w:ind w:left="5070" w:hanging="360"/>
      </w:pPr>
      <w:rPr>
        <w:rFonts w:ascii="Symbol" w:hAnsi="Symbol" w:hint="default"/>
      </w:rPr>
    </w:lvl>
    <w:lvl w:ilvl="7" w:tplc="04100003" w:tentative="1">
      <w:start w:val="1"/>
      <w:numFmt w:val="bullet"/>
      <w:lvlText w:val="o"/>
      <w:lvlJc w:val="left"/>
      <w:pPr>
        <w:ind w:left="5790" w:hanging="360"/>
      </w:pPr>
      <w:rPr>
        <w:rFonts w:ascii="Courier New" w:hAnsi="Courier New" w:cs="Courier New" w:hint="default"/>
      </w:rPr>
    </w:lvl>
    <w:lvl w:ilvl="8" w:tplc="04100005" w:tentative="1">
      <w:start w:val="1"/>
      <w:numFmt w:val="bullet"/>
      <w:lvlText w:val=""/>
      <w:lvlJc w:val="left"/>
      <w:pPr>
        <w:ind w:left="6510" w:hanging="360"/>
      </w:pPr>
      <w:rPr>
        <w:rFonts w:ascii="Wingdings" w:hAnsi="Wingdings" w:hint="default"/>
      </w:rPr>
    </w:lvl>
  </w:abstractNum>
  <w:abstractNum w:abstractNumId="10" w15:restartNumberingAfterBreak="0">
    <w:nsid w:val="1CAD4B45"/>
    <w:multiLevelType w:val="hybridMultilevel"/>
    <w:tmpl w:val="2DA22E86"/>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11" w15:restartNumberingAfterBreak="0">
    <w:nsid w:val="2196336F"/>
    <w:multiLevelType w:val="hybridMultilevel"/>
    <w:tmpl w:val="B7C230E2"/>
    <w:lvl w:ilvl="0" w:tplc="F03A6CEC">
      <w:start w:val="1"/>
      <w:numFmt w:val="bullet"/>
      <w:lvlText w:val="-"/>
      <w:lvlJc w:val="left"/>
      <w:pPr>
        <w:ind w:left="720" w:hanging="360"/>
      </w:pPr>
      <w:rPr>
        <w:rFonts w:ascii="Book Antiqua" w:hAnsi="Book Antiqua"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53C3094"/>
    <w:multiLevelType w:val="hybridMultilevel"/>
    <w:tmpl w:val="AE045CB2"/>
    <w:lvl w:ilvl="0" w:tplc="17A22254">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6431146"/>
    <w:multiLevelType w:val="hybridMultilevel"/>
    <w:tmpl w:val="DDB4EC80"/>
    <w:lvl w:ilvl="0" w:tplc="17A22254">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6CB682E"/>
    <w:multiLevelType w:val="hybridMultilevel"/>
    <w:tmpl w:val="D0AE26AA"/>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5" w15:restartNumberingAfterBreak="0">
    <w:nsid w:val="2710388E"/>
    <w:multiLevelType w:val="hybridMultilevel"/>
    <w:tmpl w:val="69C07D2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8101DC1"/>
    <w:multiLevelType w:val="hybridMultilevel"/>
    <w:tmpl w:val="36BC38D8"/>
    <w:lvl w:ilvl="0" w:tplc="04100019">
      <w:start w:val="1"/>
      <w:numFmt w:val="lowerLetter"/>
      <w:lvlText w:val="%1."/>
      <w:lvlJc w:val="left"/>
      <w:pPr>
        <w:ind w:left="1648" w:hanging="360"/>
      </w:pPr>
    </w:lvl>
    <w:lvl w:ilvl="1" w:tplc="04100019" w:tentative="1">
      <w:start w:val="1"/>
      <w:numFmt w:val="lowerLetter"/>
      <w:lvlText w:val="%2."/>
      <w:lvlJc w:val="left"/>
      <w:pPr>
        <w:ind w:left="2368" w:hanging="360"/>
      </w:pPr>
    </w:lvl>
    <w:lvl w:ilvl="2" w:tplc="0410001B" w:tentative="1">
      <w:start w:val="1"/>
      <w:numFmt w:val="lowerRoman"/>
      <w:lvlText w:val="%3."/>
      <w:lvlJc w:val="right"/>
      <w:pPr>
        <w:ind w:left="3088" w:hanging="180"/>
      </w:pPr>
    </w:lvl>
    <w:lvl w:ilvl="3" w:tplc="0410000F" w:tentative="1">
      <w:start w:val="1"/>
      <w:numFmt w:val="decimal"/>
      <w:lvlText w:val="%4."/>
      <w:lvlJc w:val="left"/>
      <w:pPr>
        <w:ind w:left="3808" w:hanging="360"/>
      </w:pPr>
    </w:lvl>
    <w:lvl w:ilvl="4" w:tplc="04100019" w:tentative="1">
      <w:start w:val="1"/>
      <w:numFmt w:val="lowerLetter"/>
      <w:lvlText w:val="%5."/>
      <w:lvlJc w:val="left"/>
      <w:pPr>
        <w:ind w:left="4528" w:hanging="360"/>
      </w:pPr>
    </w:lvl>
    <w:lvl w:ilvl="5" w:tplc="0410001B" w:tentative="1">
      <w:start w:val="1"/>
      <w:numFmt w:val="lowerRoman"/>
      <w:lvlText w:val="%6."/>
      <w:lvlJc w:val="right"/>
      <w:pPr>
        <w:ind w:left="5248" w:hanging="180"/>
      </w:pPr>
    </w:lvl>
    <w:lvl w:ilvl="6" w:tplc="0410000F" w:tentative="1">
      <w:start w:val="1"/>
      <w:numFmt w:val="decimal"/>
      <w:lvlText w:val="%7."/>
      <w:lvlJc w:val="left"/>
      <w:pPr>
        <w:ind w:left="5968" w:hanging="360"/>
      </w:pPr>
    </w:lvl>
    <w:lvl w:ilvl="7" w:tplc="04100019" w:tentative="1">
      <w:start w:val="1"/>
      <w:numFmt w:val="lowerLetter"/>
      <w:lvlText w:val="%8."/>
      <w:lvlJc w:val="left"/>
      <w:pPr>
        <w:ind w:left="6688" w:hanging="360"/>
      </w:pPr>
    </w:lvl>
    <w:lvl w:ilvl="8" w:tplc="0410001B" w:tentative="1">
      <w:start w:val="1"/>
      <w:numFmt w:val="lowerRoman"/>
      <w:lvlText w:val="%9."/>
      <w:lvlJc w:val="right"/>
      <w:pPr>
        <w:ind w:left="7408" w:hanging="180"/>
      </w:pPr>
    </w:lvl>
  </w:abstractNum>
  <w:abstractNum w:abstractNumId="17" w15:restartNumberingAfterBreak="0">
    <w:nsid w:val="283702AA"/>
    <w:multiLevelType w:val="hybridMultilevel"/>
    <w:tmpl w:val="C28055BA"/>
    <w:lvl w:ilvl="0" w:tplc="17A22254">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8FF7F38"/>
    <w:multiLevelType w:val="hybridMultilevel"/>
    <w:tmpl w:val="035C4DD6"/>
    <w:lvl w:ilvl="0" w:tplc="2B4A1B6A">
      <w:start w:val="191"/>
      <w:numFmt w:val="decimal"/>
      <w:lvlText w:val="%1"/>
      <w:lvlJc w:val="left"/>
      <w:pPr>
        <w:ind w:left="760" w:hanging="40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2C03213E"/>
    <w:multiLevelType w:val="hybridMultilevel"/>
    <w:tmpl w:val="15D619AA"/>
    <w:lvl w:ilvl="0" w:tplc="66F2E76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4474714"/>
    <w:multiLevelType w:val="hybridMultilevel"/>
    <w:tmpl w:val="5E16C688"/>
    <w:lvl w:ilvl="0" w:tplc="0410000F">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35B636F4"/>
    <w:multiLevelType w:val="hybridMultilevel"/>
    <w:tmpl w:val="6F00EB50"/>
    <w:lvl w:ilvl="0" w:tplc="EB14EAB4">
      <w:start w:val="1"/>
      <w:numFmt w:val="decimal"/>
      <w:lvlText w:val="%1."/>
      <w:lvlJc w:val="left"/>
      <w:pPr>
        <w:ind w:left="928" w:hanging="360"/>
      </w:pPr>
      <w:rPr>
        <w:b w:val="0"/>
      </w:rPr>
    </w:lvl>
    <w:lvl w:ilvl="1" w:tplc="04100019" w:tentative="1">
      <w:start w:val="1"/>
      <w:numFmt w:val="lowerLetter"/>
      <w:lvlText w:val="%2."/>
      <w:lvlJc w:val="left"/>
      <w:pPr>
        <w:ind w:left="1648" w:hanging="360"/>
      </w:pPr>
    </w:lvl>
    <w:lvl w:ilvl="2" w:tplc="0410001B" w:tentative="1">
      <w:start w:val="1"/>
      <w:numFmt w:val="lowerRoman"/>
      <w:lvlText w:val="%3."/>
      <w:lvlJc w:val="right"/>
      <w:pPr>
        <w:ind w:left="2368" w:hanging="180"/>
      </w:pPr>
    </w:lvl>
    <w:lvl w:ilvl="3" w:tplc="0410000F" w:tentative="1">
      <w:start w:val="1"/>
      <w:numFmt w:val="decimal"/>
      <w:lvlText w:val="%4."/>
      <w:lvlJc w:val="left"/>
      <w:pPr>
        <w:ind w:left="3088" w:hanging="360"/>
      </w:pPr>
    </w:lvl>
    <w:lvl w:ilvl="4" w:tplc="04100019" w:tentative="1">
      <w:start w:val="1"/>
      <w:numFmt w:val="lowerLetter"/>
      <w:lvlText w:val="%5."/>
      <w:lvlJc w:val="left"/>
      <w:pPr>
        <w:ind w:left="3808" w:hanging="360"/>
      </w:pPr>
    </w:lvl>
    <w:lvl w:ilvl="5" w:tplc="0410001B" w:tentative="1">
      <w:start w:val="1"/>
      <w:numFmt w:val="lowerRoman"/>
      <w:lvlText w:val="%6."/>
      <w:lvlJc w:val="right"/>
      <w:pPr>
        <w:ind w:left="4528" w:hanging="180"/>
      </w:pPr>
    </w:lvl>
    <w:lvl w:ilvl="6" w:tplc="0410000F" w:tentative="1">
      <w:start w:val="1"/>
      <w:numFmt w:val="decimal"/>
      <w:lvlText w:val="%7."/>
      <w:lvlJc w:val="left"/>
      <w:pPr>
        <w:ind w:left="5248" w:hanging="360"/>
      </w:pPr>
    </w:lvl>
    <w:lvl w:ilvl="7" w:tplc="04100019" w:tentative="1">
      <w:start w:val="1"/>
      <w:numFmt w:val="lowerLetter"/>
      <w:lvlText w:val="%8."/>
      <w:lvlJc w:val="left"/>
      <w:pPr>
        <w:ind w:left="5968" w:hanging="360"/>
      </w:pPr>
    </w:lvl>
    <w:lvl w:ilvl="8" w:tplc="0410001B" w:tentative="1">
      <w:start w:val="1"/>
      <w:numFmt w:val="lowerRoman"/>
      <w:lvlText w:val="%9."/>
      <w:lvlJc w:val="right"/>
      <w:pPr>
        <w:ind w:left="6688" w:hanging="180"/>
      </w:pPr>
    </w:lvl>
  </w:abstractNum>
  <w:abstractNum w:abstractNumId="22" w15:restartNumberingAfterBreak="0">
    <w:nsid w:val="398262AF"/>
    <w:multiLevelType w:val="hybridMultilevel"/>
    <w:tmpl w:val="573AA8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AB72CB7"/>
    <w:multiLevelType w:val="hybridMultilevel"/>
    <w:tmpl w:val="406A995E"/>
    <w:lvl w:ilvl="0" w:tplc="DAE05DA6">
      <w:numFmt w:val="bullet"/>
      <w:lvlText w:val=""/>
      <w:lvlJc w:val="left"/>
      <w:pPr>
        <w:ind w:left="720" w:hanging="360"/>
      </w:pPr>
      <w:rPr>
        <w:rFonts w:ascii="Wingdings" w:eastAsiaTheme="minorHAnsi" w:hAnsi="Wingdings"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437115A3"/>
    <w:multiLevelType w:val="hybridMultilevel"/>
    <w:tmpl w:val="664C0828"/>
    <w:lvl w:ilvl="0" w:tplc="17A22254">
      <w:numFmt w:val="bullet"/>
      <w:lvlText w:val="-"/>
      <w:lvlJc w:val="left"/>
      <w:pPr>
        <w:ind w:left="767" w:hanging="360"/>
      </w:pPr>
      <w:rPr>
        <w:rFonts w:ascii="Calibri" w:eastAsiaTheme="minorHAnsi" w:hAnsi="Calibri" w:cs="Calibri" w:hint="default"/>
      </w:rPr>
    </w:lvl>
    <w:lvl w:ilvl="1" w:tplc="04100003">
      <w:start w:val="1"/>
      <w:numFmt w:val="bullet"/>
      <w:lvlText w:val="o"/>
      <w:lvlJc w:val="left"/>
      <w:pPr>
        <w:ind w:left="1487" w:hanging="360"/>
      </w:pPr>
      <w:rPr>
        <w:rFonts w:ascii="Courier New" w:hAnsi="Courier New" w:cs="Courier New" w:hint="default"/>
      </w:rPr>
    </w:lvl>
    <w:lvl w:ilvl="2" w:tplc="04100005" w:tentative="1">
      <w:start w:val="1"/>
      <w:numFmt w:val="bullet"/>
      <w:lvlText w:val=""/>
      <w:lvlJc w:val="left"/>
      <w:pPr>
        <w:ind w:left="2207" w:hanging="360"/>
      </w:pPr>
      <w:rPr>
        <w:rFonts w:ascii="Wingdings" w:hAnsi="Wingdings" w:hint="default"/>
      </w:rPr>
    </w:lvl>
    <w:lvl w:ilvl="3" w:tplc="04100001" w:tentative="1">
      <w:start w:val="1"/>
      <w:numFmt w:val="bullet"/>
      <w:lvlText w:val=""/>
      <w:lvlJc w:val="left"/>
      <w:pPr>
        <w:ind w:left="2927" w:hanging="360"/>
      </w:pPr>
      <w:rPr>
        <w:rFonts w:ascii="Symbol" w:hAnsi="Symbol" w:hint="default"/>
      </w:rPr>
    </w:lvl>
    <w:lvl w:ilvl="4" w:tplc="04100003" w:tentative="1">
      <w:start w:val="1"/>
      <w:numFmt w:val="bullet"/>
      <w:lvlText w:val="o"/>
      <w:lvlJc w:val="left"/>
      <w:pPr>
        <w:ind w:left="3647" w:hanging="360"/>
      </w:pPr>
      <w:rPr>
        <w:rFonts w:ascii="Courier New" w:hAnsi="Courier New" w:cs="Courier New" w:hint="default"/>
      </w:rPr>
    </w:lvl>
    <w:lvl w:ilvl="5" w:tplc="04100005" w:tentative="1">
      <w:start w:val="1"/>
      <w:numFmt w:val="bullet"/>
      <w:lvlText w:val=""/>
      <w:lvlJc w:val="left"/>
      <w:pPr>
        <w:ind w:left="4367" w:hanging="360"/>
      </w:pPr>
      <w:rPr>
        <w:rFonts w:ascii="Wingdings" w:hAnsi="Wingdings" w:hint="default"/>
      </w:rPr>
    </w:lvl>
    <w:lvl w:ilvl="6" w:tplc="04100001" w:tentative="1">
      <w:start w:val="1"/>
      <w:numFmt w:val="bullet"/>
      <w:lvlText w:val=""/>
      <w:lvlJc w:val="left"/>
      <w:pPr>
        <w:ind w:left="5087" w:hanging="360"/>
      </w:pPr>
      <w:rPr>
        <w:rFonts w:ascii="Symbol" w:hAnsi="Symbol" w:hint="default"/>
      </w:rPr>
    </w:lvl>
    <w:lvl w:ilvl="7" w:tplc="04100003" w:tentative="1">
      <w:start w:val="1"/>
      <w:numFmt w:val="bullet"/>
      <w:lvlText w:val="o"/>
      <w:lvlJc w:val="left"/>
      <w:pPr>
        <w:ind w:left="5807" w:hanging="360"/>
      </w:pPr>
      <w:rPr>
        <w:rFonts w:ascii="Courier New" w:hAnsi="Courier New" w:cs="Courier New" w:hint="default"/>
      </w:rPr>
    </w:lvl>
    <w:lvl w:ilvl="8" w:tplc="04100005" w:tentative="1">
      <w:start w:val="1"/>
      <w:numFmt w:val="bullet"/>
      <w:lvlText w:val=""/>
      <w:lvlJc w:val="left"/>
      <w:pPr>
        <w:ind w:left="6527" w:hanging="360"/>
      </w:pPr>
      <w:rPr>
        <w:rFonts w:ascii="Wingdings" w:hAnsi="Wingdings" w:hint="default"/>
      </w:rPr>
    </w:lvl>
  </w:abstractNum>
  <w:abstractNum w:abstractNumId="25" w15:restartNumberingAfterBreak="0">
    <w:nsid w:val="4F9B3509"/>
    <w:multiLevelType w:val="hybridMultilevel"/>
    <w:tmpl w:val="932EC45A"/>
    <w:lvl w:ilvl="0" w:tplc="F03A6CEC">
      <w:start w:val="1"/>
      <w:numFmt w:val="bullet"/>
      <w:lvlText w:val="-"/>
      <w:lvlJc w:val="left"/>
      <w:pPr>
        <w:ind w:left="720" w:hanging="360"/>
      </w:pPr>
      <w:rPr>
        <w:rFonts w:ascii="Book Antiqua" w:hAnsi="Book Antiqu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04F34AA"/>
    <w:multiLevelType w:val="hybridMultilevel"/>
    <w:tmpl w:val="41F815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56BB1076"/>
    <w:multiLevelType w:val="hybridMultilevel"/>
    <w:tmpl w:val="48FA12B8"/>
    <w:lvl w:ilvl="0" w:tplc="17A22254">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585905E6"/>
    <w:multiLevelType w:val="hybridMultilevel"/>
    <w:tmpl w:val="E90C045A"/>
    <w:lvl w:ilvl="0" w:tplc="F03A6CEC">
      <w:start w:val="1"/>
      <w:numFmt w:val="bullet"/>
      <w:lvlText w:val="-"/>
      <w:lvlJc w:val="left"/>
      <w:pPr>
        <w:ind w:left="720" w:hanging="360"/>
      </w:pPr>
      <w:rPr>
        <w:rFonts w:ascii="Book Antiqua" w:hAnsi="Book Antiqu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5D1A0402"/>
    <w:multiLevelType w:val="hybridMultilevel"/>
    <w:tmpl w:val="E51C0E96"/>
    <w:lvl w:ilvl="0" w:tplc="EB14EAB4">
      <w:start w:val="1"/>
      <w:numFmt w:val="decimal"/>
      <w:lvlText w:val="%1."/>
      <w:lvlJc w:val="left"/>
      <w:pPr>
        <w:ind w:left="1648" w:hanging="360"/>
      </w:pPr>
      <w:rPr>
        <w:b w:val="0"/>
      </w:rPr>
    </w:lvl>
    <w:lvl w:ilvl="1" w:tplc="04100019" w:tentative="1">
      <w:start w:val="1"/>
      <w:numFmt w:val="lowerLetter"/>
      <w:lvlText w:val="%2."/>
      <w:lvlJc w:val="left"/>
      <w:pPr>
        <w:ind w:left="2368" w:hanging="360"/>
      </w:pPr>
    </w:lvl>
    <w:lvl w:ilvl="2" w:tplc="0410001B" w:tentative="1">
      <w:start w:val="1"/>
      <w:numFmt w:val="lowerRoman"/>
      <w:lvlText w:val="%3."/>
      <w:lvlJc w:val="right"/>
      <w:pPr>
        <w:ind w:left="3088" w:hanging="180"/>
      </w:pPr>
    </w:lvl>
    <w:lvl w:ilvl="3" w:tplc="0410000F" w:tentative="1">
      <w:start w:val="1"/>
      <w:numFmt w:val="decimal"/>
      <w:lvlText w:val="%4."/>
      <w:lvlJc w:val="left"/>
      <w:pPr>
        <w:ind w:left="3808" w:hanging="360"/>
      </w:pPr>
    </w:lvl>
    <w:lvl w:ilvl="4" w:tplc="04100019" w:tentative="1">
      <w:start w:val="1"/>
      <w:numFmt w:val="lowerLetter"/>
      <w:lvlText w:val="%5."/>
      <w:lvlJc w:val="left"/>
      <w:pPr>
        <w:ind w:left="4528" w:hanging="360"/>
      </w:pPr>
    </w:lvl>
    <w:lvl w:ilvl="5" w:tplc="0410001B" w:tentative="1">
      <w:start w:val="1"/>
      <w:numFmt w:val="lowerRoman"/>
      <w:lvlText w:val="%6."/>
      <w:lvlJc w:val="right"/>
      <w:pPr>
        <w:ind w:left="5248" w:hanging="180"/>
      </w:pPr>
    </w:lvl>
    <w:lvl w:ilvl="6" w:tplc="0410000F" w:tentative="1">
      <w:start w:val="1"/>
      <w:numFmt w:val="decimal"/>
      <w:lvlText w:val="%7."/>
      <w:lvlJc w:val="left"/>
      <w:pPr>
        <w:ind w:left="5968" w:hanging="360"/>
      </w:pPr>
    </w:lvl>
    <w:lvl w:ilvl="7" w:tplc="04100019" w:tentative="1">
      <w:start w:val="1"/>
      <w:numFmt w:val="lowerLetter"/>
      <w:lvlText w:val="%8."/>
      <w:lvlJc w:val="left"/>
      <w:pPr>
        <w:ind w:left="6688" w:hanging="360"/>
      </w:pPr>
    </w:lvl>
    <w:lvl w:ilvl="8" w:tplc="0410001B" w:tentative="1">
      <w:start w:val="1"/>
      <w:numFmt w:val="lowerRoman"/>
      <w:lvlText w:val="%9."/>
      <w:lvlJc w:val="right"/>
      <w:pPr>
        <w:ind w:left="7408" w:hanging="180"/>
      </w:pPr>
    </w:lvl>
  </w:abstractNum>
  <w:abstractNum w:abstractNumId="30" w15:restartNumberingAfterBreak="0">
    <w:nsid w:val="5E7168A6"/>
    <w:multiLevelType w:val="hybridMultilevel"/>
    <w:tmpl w:val="CDA4C006"/>
    <w:lvl w:ilvl="0" w:tplc="17A22254">
      <w:numFmt w:val="bullet"/>
      <w:lvlText w:val="-"/>
      <w:lvlJc w:val="left"/>
      <w:pPr>
        <w:ind w:left="720" w:hanging="360"/>
      </w:pPr>
      <w:rPr>
        <w:rFonts w:ascii="Calibri" w:eastAsiaTheme="minorHAns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EFA6C79"/>
    <w:multiLevelType w:val="hybridMultilevel"/>
    <w:tmpl w:val="409E64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5F422CBE"/>
    <w:multiLevelType w:val="hybridMultilevel"/>
    <w:tmpl w:val="58A08C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6191437B"/>
    <w:multiLevelType w:val="hybridMultilevel"/>
    <w:tmpl w:val="BABE9B0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63475B43"/>
    <w:multiLevelType w:val="hybridMultilevel"/>
    <w:tmpl w:val="DCAC3A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638B2347"/>
    <w:multiLevelType w:val="hybridMultilevel"/>
    <w:tmpl w:val="1F4ACBA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63A920ED"/>
    <w:multiLevelType w:val="hybridMultilevel"/>
    <w:tmpl w:val="D05A88B4"/>
    <w:lvl w:ilvl="0" w:tplc="17A22254">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63B72C0D"/>
    <w:multiLevelType w:val="hybridMultilevel"/>
    <w:tmpl w:val="F036FFA2"/>
    <w:lvl w:ilvl="0" w:tplc="D040D488">
      <w:start w:val="1"/>
      <w:numFmt w:val="bullet"/>
      <w:lvlText w:val=""/>
      <w:lvlJc w:val="left"/>
      <w:pPr>
        <w:ind w:left="720" w:hanging="360"/>
      </w:pPr>
      <w:rPr>
        <w:rFonts w:ascii="Wingdings" w:eastAsiaTheme="minorHAnsi" w:hAnsi="Wingding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4AB3562"/>
    <w:multiLevelType w:val="hybridMultilevel"/>
    <w:tmpl w:val="45D462CE"/>
    <w:lvl w:ilvl="0" w:tplc="17A22254">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6D13D68"/>
    <w:multiLevelType w:val="hybridMultilevel"/>
    <w:tmpl w:val="59DCA4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69FB7F75"/>
    <w:multiLevelType w:val="hybridMultilevel"/>
    <w:tmpl w:val="DC46F712"/>
    <w:lvl w:ilvl="0" w:tplc="F03A6CEC">
      <w:start w:val="1"/>
      <w:numFmt w:val="bullet"/>
      <w:lvlText w:val="-"/>
      <w:lvlJc w:val="left"/>
      <w:pPr>
        <w:ind w:left="720" w:hanging="360"/>
      </w:pPr>
      <w:rPr>
        <w:rFonts w:ascii="Book Antiqua" w:hAnsi="Book Antiqu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6C6527BA"/>
    <w:multiLevelType w:val="hybridMultilevel"/>
    <w:tmpl w:val="6BC86AE8"/>
    <w:lvl w:ilvl="0" w:tplc="F03A6CEC">
      <w:start w:val="1"/>
      <w:numFmt w:val="bullet"/>
      <w:lvlText w:val="-"/>
      <w:lvlJc w:val="left"/>
      <w:pPr>
        <w:ind w:left="720" w:hanging="360"/>
      </w:pPr>
      <w:rPr>
        <w:rFonts w:ascii="Book Antiqua" w:hAnsi="Book Antiqua"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748B4DB7"/>
    <w:multiLevelType w:val="hybridMultilevel"/>
    <w:tmpl w:val="5B9A8B48"/>
    <w:lvl w:ilvl="0" w:tplc="17A22254">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75120EB3"/>
    <w:multiLevelType w:val="hybridMultilevel"/>
    <w:tmpl w:val="FEFEE634"/>
    <w:lvl w:ilvl="0" w:tplc="EB14EAB4">
      <w:start w:val="1"/>
      <w:numFmt w:val="decimal"/>
      <w:lvlText w:val="%1."/>
      <w:lvlJc w:val="left"/>
      <w:pPr>
        <w:ind w:left="928" w:hanging="360"/>
      </w:pPr>
      <w:rPr>
        <w:b w:val="0"/>
      </w:rPr>
    </w:lvl>
    <w:lvl w:ilvl="1" w:tplc="04100019">
      <w:start w:val="1"/>
      <w:numFmt w:val="lowerLetter"/>
      <w:lvlText w:val="%2."/>
      <w:lvlJc w:val="left"/>
      <w:pPr>
        <w:ind w:left="1648" w:hanging="360"/>
      </w:pPr>
    </w:lvl>
    <w:lvl w:ilvl="2" w:tplc="0410001B" w:tentative="1">
      <w:start w:val="1"/>
      <w:numFmt w:val="lowerRoman"/>
      <w:lvlText w:val="%3."/>
      <w:lvlJc w:val="right"/>
      <w:pPr>
        <w:ind w:left="2368" w:hanging="180"/>
      </w:pPr>
    </w:lvl>
    <w:lvl w:ilvl="3" w:tplc="0410000F" w:tentative="1">
      <w:start w:val="1"/>
      <w:numFmt w:val="decimal"/>
      <w:lvlText w:val="%4."/>
      <w:lvlJc w:val="left"/>
      <w:pPr>
        <w:ind w:left="3088" w:hanging="360"/>
      </w:pPr>
    </w:lvl>
    <w:lvl w:ilvl="4" w:tplc="04100019" w:tentative="1">
      <w:start w:val="1"/>
      <w:numFmt w:val="lowerLetter"/>
      <w:lvlText w:val="%5."/>
      <w:lvlJc w:val="left"/>
      <w:pPr>
        <w:ind w:left="3808" w:hanging="360"/>
      </w:pPr>
    </w:lvl>
    <w:lvl w:ilvl="5" w:tplc="0410001B" w:tentative="1">
      <w:start w:val="1"/>
      <w:numFmt w:val="lowerRoman"/>
      <w:lvlText w:val="%6."/>
      <w:lvlJc w:val="right"/>
      <w:pPr>
        <w:ind w:left="4528" w:hanging="180"/>
      </w:pPr>
    </w:lvl>
    <w:lvl w:ilvl="6" w:tplc="0410000F" w:tentative="1">
      <w:start w:val="1"/>
      <w:numFmt w:val="decimal"/>
      <w:lvlText w:val="%7."/>
      <w:lvlJc w:val="left"/>
      <w:pPr>
        <w:ind w:left="5248" w:hanging="360"/>
      </w:pPr>
    </w:lvl>
    <w:lvl w:ilvl="7" w:tplc="04100019" w:tentative="1">
      <w:start w:val="1"/>
      <w:numFmt w:val="lowerLetter"/>
      <w:lvlText w:val="%8."/>
      <w:lvlJc w:val="left"/>
      <w:pPr>
        <w:ind w:left="5968" w:hanging="360"/>
      </w:pPr>
    </w:lvl>
    <w:lvl w:ilvl="8" w:tplc="0410001B" w:tentative="1">
      <w:start w:val="1"/>
      <w:numFmt w:val="lowerRoman"/>
      <w:lvlText w:val="%9."/>
      <w:lvlJc w:val="right"/>
      <w:pPr>
        <w:ind w:left="6688" w:hanging="180"/>
      </w:pPr>
    </w:lvl>
  </w:abstractNum>
  <w:abstractNum w:abstractNumId="44" w15:restartNumberingAfterBreak="0">
    <w:nsid w:val="777E7407"/>
    <w:multiLevelType w:val="hybridMultilevel"/>
    <w:tmpl w:val="EED02002"/>
    <w:lvl w:ilvl="0" w:tplc="66F2E76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78D300ED"/>
    <w:multiLevelType w:val="hybridMultilevel"/>
    <w:tmpl w:val="F24283F6"/>
    <w:lvl w:ilvl="0" w:tplc="EB14EAB4">
      <w:start w:val="1"/>
      <w:numFmt w:val="decimal"/>
      <w:lvlText w:val="%1."/>
      <w:lvlJc w:val="left"/>
      <w:pPr>
        <w:ind w:left="928" w:hanging="360"/>
      </w:pPr>
      <w:rPr>
        <w:b w:val="0"/>
      </w:rPr>
    </w:lvl>
    <w:lvl w:ilvl="1" w:tplc="EB14EAB4">
      <w:start w:val="1"/>
      <w:numFmt w:val="decimal"/>
      <w:lvlText w:val="%2."/>
      <w:lvlJc w:val="left"/>
      <w:pPr>
        <w:ind w:left="1648" w:hanging="360"/>
      </w:pPr>
      <w:rPr>
        <w:b w:val="0"/>
      </w:rPr>
    </w:lvl>
    <w:lvl w:ilvl="2" w:tplc="0410001B" w:tentative="1">
      <w:start w:val="1"/>
      <w:numFmt w:val="lowerRoman"/>
      <w:lvlText w:val="%3."/>
      <w:lvlJc w:val="right"/>
      <w:pPr>
        <w:ind w:left="2368" w:hanging="180"/>
      </w:pPr>
    </w:lvl>
    <w:lvl w:ilvl="3" w:tplc="0410000F" w:tentative="1">
      <w:start w:val="1"/>
      <w:numFmt w:val="decimal"/>
      <w:lvlText w:val="%4."/>
      <w:lvlJc w:val="left"/>
      <w:pPr>
        <w:ind w:left="3088" w:hanging="360"/>
      </w:pPr>
    </w:lvl>
    <w:lvl w:ilvl="4" w:tplc="04100019" w:tentative="1">
      <w:start w:val="1"/>
      <w:numFmt w:val="lowerLetter"/>
      <w:lvlText w:val="%5."/>
      <w:lvlJc w:val="left"/>
      <w:pPr>
        <w:ind w:left="3808" w:hanging="360"/>
      </w:pPr>
    </w:lvl>
    <w:lvl w:ilvl="5" w:tplc="0410001B" w:tentative="1">
      <w:start w:val="1"/>
      <w:numFmt w:val="lowerRoman"/>
      <w:lvlText w:val="%6."/>
      <w:lvlJc w:val="right"/>
      <w:pPr>
        <w:ind w:left="4528" w:hanging="180"/>
      </w:pPr>
    </w:lvl>
    <w:lvl w:ilvl="6" w:tplc="0410000F" w:tentative="1">
      <w:start w:val="1"/>
      <w:numFmt w:val="decimal"/>
      <w:lvlText w:val="%7."/>
      <w:lvlJc w:val="left"/>
      <w:pPr>
        <w:ind w:left="5248" w:hanging="360"/>
      </w:pPr>
    </w:lvl>
    <w:lvl w:ilvl="7" w:tplc="04100019" w:tentative="1">
      <w:start w:val="1"/>
      <w:numFmt w:val="lowerLetter"/>
      <w:lvlText w:val="%8."/>
      <w:lvlJc w:val="left"/>
      <w:pPr>
        <w:ind w:left="5968" w:hanging="360"/>
      </w:pPr>
    </w:lvl>
    <w:lvl w:ilvl="8" w:tplc="0410001B" w:tentative="1">
      <w:start w:val="1"/>
      <w:numFmt w:val="lowerRoman"/>
      <w:lvlText w:val="%9."/>
      <w:lvlJc w:val="right"/>
      <w:pPr>
        <w:ind w:left="6688" w:hanging="180"/>
      </w:pPr>
    </w:lvl>
  </w:abstractNum>
  <w:abstractNum w:abstractNumId="46" w15:restartNumberingAfterBreak="0">
    <w:nsid w:val="7A816E2E"/>
    <w:multiLevelType w:val="hybridMultilevel"/>
    <w:tmpl w:val="561A79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9"/>
  </w:num>
  <w:num w:numId="2">
    <w:abstractNumId w:val="44"/>
  </w:num>
  <w:num w:numId="3">
    <w:abstractNumId w:val="19"/>
  </w:num>
  <w:num w:numId="4">
    <w:abstractNumId w:val="46"/>
  </w:num>
  <w:num w:numId="5">
    <w:abstractNumId w:val="14"/>
  </w:num>
  <w:num w:numId="6">
    <w:abstractNumId w:val="45"/>
  </w:num>
  <w:num w:numId="7">
    <w:abstractNumId w:val="10"/>
  </w:num>
  <w:num w:numId="8">
    <w:abstractNumId w:val="23"/>
  </w:num>
  <w:num w:numId="9">
    <w:abstractNumId w:val="20"/>
  </w:num>
  <w:num w:numId="10">
    <w:abstractNumId w:val="33"/>
  </w:num>
  <w:num w:numId="11">
    <w:abstractNumId w:val="22"/>
  </w:num>
  <w:num w:numId="12">
    <w:abstractNumId w:val="37"/>
  </w:num>
  <w:num w:numId="13">
    <w:abstractNumId w:val="21"/>
  </w:num>
  <w:num w:numId="14">
    <w:abstractNumId w:val="34"/>
  </w:num>
  <w:num w:numId="15">
    <w:abstractNumId w:val="32"/>
  </w:num>
  <w:num w:numId="16">
    <w:abstractNumId w:val="31"/>
  </w:num>
  <w:num w:numId="17">
    <w:abstractNumId w:val="43"/>
  </w:num>
  <w:num w:numId="18">
    <w:abstractNumId w:val="8"/>
  </w:num>
  <w:num w:numId="19">
    <w:abstractNumId w:val="16"/>
  </w:num>
  <w:num w:numId="20">
    <w:abstractNumId w:val="41"/>
  </w:num>
  <w:num w:numId="21">
    <w:abstractNumId w:val="40"/>
  </w:num>
  <w:num w:numId="22">
    <w:abstractNumId w:val="25"/>
  </w:num>
  <w:num w:numId="23">
    <w:abstractNumId w:val="29"/>
  </w:num>
  <w:num w:numId="24">
    <w:abstractNumId w:val="7"/>
  </w:num>
  <w:num w:numId="25">
    <w:abstractNumId w:val="28"/>
  </w:num>
  <w:num w:numId="26">
    <w:abstractNumId w:val="11"/>
  </w:num>
  <w:num w:numId="27">
    <w:abstractNumId w:val="0"/>
  </w:num>
  <w:num w:numId="28">
    <w:abstractNumId w:val="1"/>
  </w:num>
  <w:num w:numId="29">
    <w:abstractNumId w:val="35"/>
  </w:num>
  <w:num w:numId="30">
    <w:abstractNumId w:val="15"/>
  </w:num>
  <w:num w:numId="31">
    <w:abstractNumId w:val="26"/>
  </w:num>
  <w:num w:numId="32">
    <w:abstractNumId w:val="6"/>
  </w:num>
  <w:num w:numId="33">
    <w:abstractNumId w:val="36"/>
  </w:num>
  <w:num w:numId="34">
    <w:abstractNumId w:val="3"/>
  </w:num>
  <w:num w:numId="35">
    <w:abstractNumId w:val="4"/>
  </w:num>
  <w:num w:numId="36">
    <w:abstractNumId w:val="42"/>
  </w:num>
  <w:num w:numId="37">
    <w:abstractNumId w:val="18"/>
  </w:num>
  <w:num w:numId="38">
    <w:abstractNumId w:val="38"/>
  </w:num>
  <w:num w:numId="39">
    <w:abstractNumId w:val="30"/>
  </w:num>
  <w:num w:numId="40">
    <w:abstractNumId w:val="13"/>
  </w:num>
  <w:num w:numId="41">
    <w:abstractNumId w:val="2"/>
  </w:num>
  <w:num w:numId="42">
    <w:abstractNumId w:val="24"/>
  </w:num>
  <w:num w:numId="43">
    <w:abstractNumId w:val="27"/>
  </w:num>
  <w:num w:numId="44">
    <w:abstractNumId w:val="12"/>
  </w:num>
  <w:num w:numId="45">
    <w:abstractNumId w:val="17"/>
  </w:num>
  <w:num w:numId="46">
    <w:abstractNumId w:val="5"/>
  </w:num>
  <w:num w:numId="47">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32A"/>
    <w:rsid w:val="0000059D"/>
    <w:rsid w:val="0000080F"/>
    <w:rsid w:val="000012D4"/>
    <w:rsid w:val="0000422B"/>
    <w:rsid w:val="00006638"/>
    <w:rsid w:val="0001753C"/>
    <w:rsid w:val="00034B0E"/>
    <w:rsid w:val="00041BB2"/>
    <w:rsid w:val="0004562E"/>
    <w:rsid w:val="0006005E"/>
    <w:rsid w:val="00070E0B"/>
    <w:rsid w:val="000817DC"/>
    <w:rsid w:val="00095FAF"/>
    <w:rsid w:val="000A02E2"/>
    <w:rsid w:val="000A4969"/>
    <w:rsid w:val="000A572A"/>
    <w:rsid w:val="000B4D89"/>
    <w:rsid w:val="000D4A1E"/>
    <w:rsid w:val="000F06F8"/>
    <w:rsid w:val="000F370C"/>
    <w:rsid w:val="000F4BCF"/>
    <w:rsid w:val="000F4ED6"/>
    <w:rsid w:val="000F5CFF"/>
    <w:rsid w:val="000F6930"/>
    <w:rsid w:val="001174E6"/>
    <w:rsid w:val="00132D15"/>
    <w:rsid w:val="00141F6B"/>
    <w:rsid w:val="00143DC7"/>
    <w:rsid w:val="00143FE4"/>
    <w:rsid w:val="00150471"/>
    <w:rsid w:val="00152038"/>
    <w:rsid w:val="001714C9"/>
    <w:rsid w:val="0018129F"/>
    <w:rsid w:val="00182127"/>
    <w:rsid w:val="00195F99"/>
    <w:rsid w:val="001A76E4"/>
    <w:rsid w:val="001B2667"/>
    <w:rsid w:val="001C3114"/>
    <w:rsid w:val="001C6D0B"/>
    <w:rsid w:val="001D0296"/>
    <w:rsid w:val="001D30EE"/>
    <w:rsid w:val="002038EA"/>
    <w:rsid w:val="00224436"/>
    <w:rsid w:val="00231639"/>
    <w:rsid w:val="0023615B"/>
    <w:rsid w:val="0024132E"/>
    <w:rsid w:val="00242FA7"/>
    <w:rsid w:val="002430A0"/>
    <w:rsid w:val="00244F3D"/>
    <w:rsid w:val="002479FF"/>
    <w:rsid w:val="002560AB"/>
    <w:rsid w:val="00260322"/>
    <w:rsid w:val="00261FE5"/>
    <w:rsid w:val="00276239"/>
    <w:rsid w:val="002A4E40"/>
    <w:rsid w:val="002B2C6B"/>
    <w:rsid w:val="002D1945"/>
    <w:rsid w:val="002D5AFE"/>
    <w:rsid w:val="002E74A2"/>
    <w:rsid w:val="002F411B"/>
    <w:rsid w:val="00303CD0"/>
    <w:rsid w:val="00307501"/>
    <w:rsid w:val="00313FDC"/>
    <w:rsid w:val="003161C1"/>
    <w:rsid w:val="00336BA6"/>
    <w:rsid w:val="0034200F"/>
    <w:rsid w:val="00356889"/>
    <w:rsid w:val="00361A87"/>
    <w:rsid w:val="00370119"/>
    <w:rsid w:val="0038447D"/>
    <w:rsid w:val="00385820"/>
    <w:rsid w:val="003976FE"/>
    <w:rsid w:val="003A14CE"/>
    <w:rsid w:val="003B43E4"/>
    <w:rsid w:val="003C67CD"/>
    <w:rsid w:val="003E2D68"/>
    <w:rsid w:val="003E394B"/>
    <w:rsid w:val="003E4B63"/>
    <w:rsid w:val="003F256E"/>
    <w:rsid w:val="003F3A33"/>
    <w:rsid w:val="0041027E"/>
    <w:rsid w:val="00420A5E"/>
    <w:rsid w:val="004401CD"/>
    <w:rsid w:val="00445CBC"/>
    <w:rsid w:val="004469E0"/>
    <w:rsid w:val="004572AF"/>
    <w:rsid w:val="0046163E"/>
    <w:rsid w:val="004804E3"/>
    <w:rsid w:val="00485C53"/>
    <w:rsid w:val="004907AA"/>
    <w:rsid w:val="00495266"/>
    <w:rsid w:val="004A0D69"/>
    <w:rsid w:val="004A1B6E"/>
    <w:rsid w:val="004B1C86"/>
    <w:rsid w:val="004C1FA2"/>
    <w:rsid w:val="004D64BD"/>
    <w:rsid w:val="004E0080"/>
    <w:rsid w:val="004E2A69"/>
    <w:rsid w:val="004F2DB1"/>
    <w:rsid w:val="004F326C"/>
    <w:rsid w:val="004F55FE"/>
    <w:rsid w:val="004F72DB"/>
    <w:rsid w:val="00502714"/>
    <w:rsid w:val="00503492"/>
    <w:rsid w:val="0050420C"/>
    <w:rsid w:val="00504825"/>
    <w:rsid w:val="00507D71"/>
    <w:rsid w:val="005166F1"/>
    <w:rsid w:val="0052264B"/>
    <w:rsid w:val="0052494A"/>
    <w:rsid w:val="00537C37"/>
    <w:rsid w:val="0054129E"/>
    <w:rsid w:val="00560A50"/>
    <w:rsid w:val="00567469"/>
    <w:rsid w:val="00572DCA"/>
    <w:rsid w:val="00576BF9"/>
    <w:rsid w:val="00584E70"/>
    <w:rsid w:val="00594727"/>
    <w:rsid w:val="005A1FD2"/>
    <w:rsid w:val="005A3B6C"/>
    <w:rsid w:val="005A6B8A"/>
    <w:rsid w:val="005B7D5A"/>
    <w:rsid w:val="005C73BE"/>
    <w:rsid w:val="005C7E11"/>
    <w:rsid w:val="005D2F2C"/>
    <w:rsid w:val="005D4782"/>
    <w:rsid w:val="005E2020"/>
    <w:rsid w:val="005E5634"/>
    <w:rsid w:val="005F6E1A"/>
    <w:rsid w:val="00600847"/>
    <w:rsid w:val="00602F9C"/>
    <w:rsid w:val="00624E03"/>
    <w:rsid w:val="00625E66"/>
    <w:rsid w:val="00627435"/>
    <w:rsid w:val="006428AB"/>
    <w:rsid w:val="006801AA"/>
    <w:rsid w:val="00687415"/>
    <w:rsid w:val="00693AB2"/>
    <w:rsid w:val="00694B91"/>
    <w:rsid w:val="006A451E"/>
    <w:rsid w:val="006A4F36"/>
    <w:rsid w:val="006A59C4"/>
    <w:rsid w:val="006B4F62"/>
    <w:rsid w:val="006B6AD2"/>
    <w:rsid w:val="006D2FC4"/>
    <w:rsid w:val="006E4539"/>
    <w:rsid w:val="006E4668"/>
    <w:rsid w:val="006F21D2"/>
    <w:rsid w:val="006F4D9A"/>
    <w:rsid w:val="00706B62"/>
    <w:rsid w:val="00714DCC"/>
    <w:rsid w:val="00722E39"/>
    <w:rsid w:val="00723884"/>
    <w:rsid w:val="007317E8"/>
    <w:rsid w:val="00732838"/>
    <w:rsid w:val="00736DB2"/>
    <w:rsid w:val="00770164"/>
    <w:rsid w:val="00771105"/>
    <w:rsid w:val="0078083D"/>
    <w:rsid w:val="007841C1"/>
    <w:rsid w:val="0078432A"/>
    <w:rsid w:val="0078510A"/>
    <w:rsid w:val="00785145"/>
    <w:rsid w:val="007911F7"/>
    <w:rsid w:val="007B1F30"/>
    <w:rsid w:val="007C0A42"/>
    <w:rsid w:val="007C0FFD"/>
    <w:rsid w:val="007D1E32"/>
    <w:rsid w:val="007E49D7"/>
    <w:rsid w:val="007E4F20"/>
    <w:rsid w:val="007E6CE6"/>
    <w:rsid w:val="008041AF"/>
    <w:rsid w:val="00810955"/>
    <w:rsid w:val="0082053F"/>
    <w:rsid w:val="0085042F"/>
    <w:rsid w:val="00871575"/>
    <w:rsid w:val="008725F6"/>
    <w:rsid w:val="00880E27"/>
    <w:rsid w:val="008828BE"/>
    <w:rsid w:val="00892B70"/>
    <w:rsid w:val="008A1EE5"/>
    <w:rsid w:val="008B6674"/>
    <w:rsid w:val="008C03CF"/>
    <w:rsid w:val="008C65C9"/>
    <w:rsid w:val="00900026"/>
    <w:rsid w:val="00900CDA"/>
    <w:rsid w:val="00907423"/>
    <w:rsid w:val="0091689F"/>
    <w:rsid w:val="0092406E"/>
    <w:rsid w:val="0092413E"/>
    <w:rsid w:val="0092763B"/>
    <w:rsid w:val="0093102A"/>
    <w:rsid w:val="009370C6"/>
    <w:rsid w:val="009442FF"/>
    <w:rsid w:val="0094765B"/>
    <w:rsid w:val="0095796B"/>
    <w:rsid w:val="00970EB2"/>
    <w:rsid w:val="00976C10"/>
    <w:rsid w:val="00977C6E"/>
    <w:rsid w:val="00977E97"/>
    <w:rsid w:val="00982780"/>
    <w:rsid w:val="00992DE8"/>
    <w:rsid w:val="009A1BFE"/>
    <w:rsid w:val="009B5597"/>
    <w:rsid w:val="009B7AE5"/>
    <w:rsid w:val="009D09B3"/>
    <w:rsid w:val="009D0B9E"/>
    <w:rsid w:val="009E1B45"/>
    <w:rsid w:val="00A00AE5"/>
    <w:rsid w:val="00A0156A"/>
    <w:rsid w:val="00A2127F"/>
    <w:rsid w:val="00A444C3"/>
    <w:rsid w:val="00A4573C"/>
    <w:rsid w:val="00A53516"/>
    <w:rsid w:val="00A73C49"/>
    <w:rsid w:val="00A859DB"/>
    <w:rsid w:val="00AA386D"/>
    <w:rsid w:val="00AB259F"/>
    <w:rsid w:val="00AC4EAD"/>
    <w:rsid w:val="00AC78B3"/>
    <w:rsid w:val="00AD68D4"/>
    <w:rsid w:val="00AE61B2"/>
    <w:rsid w:val="00AF7D69"/>
    <w:rsid w:val="00B03AD0"/>
    <w:rsid w:val="00B060AE"/>
    <w:rsid w:val="00B11258"/>
    <w:rsid w:val="00B120E4"/>
    <w:rsid w:val="00B323A0"/>
    <w:rsid w:val="00B36F7A"/>
    <w:rsid w:val="00B43708"/>
    <w:rsid w:val="00B53FCF"/>
    <w:rsid w:val="00B60142"/>
    <w:rsid w:val="00B71400"/>
    <w:rsid w:val="00B7629B"/>
    <w:rsid w:val="00B852DB"/>
    <w:rsid w:val="00B86281"/>
    <w:rsid w:val="00B92513"/>
    <w:rsid w:val="00BA1B2B"/>
    <w:rsid w:val="00BB406E"/>
    <w:rsid w:val="00BB6D86"/>
    <w:rsid w:val="00BC50FC"/>
    <w:rsid w:val="00BC645A"/>
    <w:rsid w:val="00BC75AD"/>
    <w:rsid w:val="00BD3D07"/>
    <w:rsid w:val="00BE48AE"/>
    <w:rsid w:val="00BE5D42"/>
    <w:rsid w:val="00BF64CC"/>
    <w:rsid w:val="00C01551"/>
    <w:rsid w:val="00C0778B"/>
    <w:rsid w:val="00C109C3"/>
    <w:rsid w:val="00C27201"/>
    <w:rsid w:val="00C4200F"/>
    <w:rsid w:val="00C53D68"/>
    <w:rsid w:val="00C55452"/>
    <w:rsid w:val="00C6729A"/>
    <w:rsid w:val="00C72D86"/>
    <w:rsid w:val="00C86B10"/>
    <w:rsid w:val="00CA3C16"/>
    <w:rsid w:val="00CA66EE"/>
    <w:rsid w:val="00CB01A0"/>
    <w:rsid w:val="00CB109E"/>
    <w:rsid w:val="00CC3EE3"/>
    <w:rsid w:val="00CC6246"/>
    <w:rsid w:val="00CD5617"/>
    <w:rsid w:val="00CE7356"/>
    <w:rsid w:val="00CF4D22"/>
    <w:rsid w:val="00D322A0"/>
    <w:rsid w:val="00D363A4"/>
    <w:rsid w:val="00D419DA"/>
    <w:rsid w:val="00D46B18"/>
    <w:rsid w:val="00D50D6C"/>
    <w:rsid w:val="00D53C01"/>
    <w:rsid w:val="00D53E69"/>
    <w:rsid w:val="00D703F2"/>
    <w:rsid w:val="00D7449F"/>
    <w:rsid w:val="00DE0199"/>
    <w:rsid w:val="00DE6C39"/>
    <w:rsid w:val="00DF1349"/>
    <w:rsid w:val="00DF53A5"/>
    <w:rsid w:val="00E076E0"/>
    <w:rsid w:val="00E441DB"/>
    <w:rsid w:val="00E47DB4"/>
    <w:rsid w:val="00E5609B"/>
    <w:rsid w:val="00E60519"/>
    <w:rsid w:val="00E66499"/>
    <w:rsid w:val="00E819DB"/>
    <w:rsid w:val="00E92E26"/>
    <w:rsid w:val="00EA693C"/>
    <w:rsid w:val="00EA76CF"/>
    <w:rsid w:val="00EB6CB7"/>
    <w:rsid w:val="00ED2891"/>
    <w:rsid w:val="00ED4462"/>
    <w:rsid w:val="00EE1B02"/>
    <w:rsid w:val="00EE1F35"/>
    <w:rsid w:val="00EF01D3"/>
    <w:rsid w:val="00F0767C"/>
    <w:rsid w:val="00F11BA3"/>
    <w:rsid w:val="00F15DF0"/>
    <w:rsid w:val="00F1797E"/>
    <w:rsid w:val="00F23296"/>
    <w:rsid w:val="00F24EDE"/>
    <w:rsid w:val="00F32064"/>
    <w:rsid w:val="00F40897"/>
    <w:rsid w:val="00F44032"/>
    <w:rsid w:val="00F51F92"/>
    <w:rsid w:val="00F63114"/>
    <w:rsid w:val="00F65D8F"/>
    <w:rsid w:val="00F72502"/>
    <w:rsid w:val="00F872BD"/>
    <w:rsid w:val="00FB2D99"/>
    <w:rsid w:val="00FD36C3"/>
    <w:rsid w:val="00FE50F2"/>
    <w:rsid w:val="00FF292C"/>
    <w:rsid w:val="00FF655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37">
      <o:colormenu v:ext="edit" fillcolor="none" strokecolor="red"/>
    </o:shapedefaults>
    <o:shapelayout v:ext="edit">
      <o:idmap v:ext="edit" data="1"/>
    </o:shapelayout>
  </w:shapeDefaults>
  <w:decimalSymbol w:val=","/>
  <w:listSeparator w:val=";"/>
  <w14:docId w14:val="7E058DC3"/>
  <w15:docId w15:val="{AEDF023A-E7E5-428F-8192-DA57B7B0A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9370C6"/>
  </w:style>
  <w:style w:type="paragraph" w:styleId="Titolo1">
    <w:name w:val="heading 1"/>
    <w:basedOn w:val="Normale"/>
    <w:next w:val="Normale"/>
    <w:link w:val="Titolo1Carattere"/>
    <w:uiPriority w:val="9"/>
    <w:qFormat/>
    <w:rsid w:val="004E2A6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iPriority w:val="9"/>
    <w:unhideWhenUsed/>
    <w:qFormat/>
    <w:rsid w:val="0078432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unhideWhenUsed/>
    <w:qFormat/>
    <w:rsid w:val="0078432A"/>
    <w:pPr>
      <w:keepNext/>
      <w:keepLines/>
      <w:spacing w:before="200" w:after="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unhideWhenUsed/>
    <w:qFormat/>
    <w:rsid w:val="004E2A69"/>
    <w:pPr>
      <w:keepNext/>
      <w:keepLines/>
      <w:spacing w:before="200" w:after="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unhideWhenUsed/>
    <w:qFormat/>
    <w:rsid w:val="002F411B"/>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link w:val="TitoloCarattere"/>
    <w:uiPriority w:val="10"/>
    <w:qFormat/>
    <w:rsid w:val="0078432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oloCarattere">
    <w:name w:val="Titolo Carattere"/>
    <w:basedOn w:val="Carpredefinitoparagrafo"/>
    <w:link w:val="Titolo"/>
    <w:uiPriority w:val="10"/>
    <w:rsid w:val="0078432A"/>
    <w:rPr>
      <w:rFonts w:asciiTheme="majorHAnsi" w:eastAsiaTheme="majorEastAsia" w:hAnsiTheme="majorHAnsi" w:cstheme="majorBidi"/>
      <w:color w:val="17365D" w:themeColor="text2" w:themeShade="BF"/>
      <w:spacing w:val="5"/>
      <w:kern w:val="28"/>
      <w:sz w:val="52"/>
      <w:szCs w:val="52"/>
    </w:rPr>
  </w:style>
  <w:style w:type="paragraph" w:styleId="Nessunaspaziatura">
    <w:name w:val="No Spacing"/>
    <w:uiPriority w:val="1"/>
    <w:qFormat/>
    <w:rsid w:val="0078432A"/>
    <w:pPr>
      <w:spacing w:after="0" w:line="240" w:lineRule="auto"/>
    </w:pPr>
  </w:style>
  <w:style w:type="character" w:customStyle="1" w:styleId="Titolo2Carattere">
    <w:name w:val="Titolo 2 Carattere"/>
    <w:basedOn w:val="Carpredefinitoparagrafo"/>
    <w:link w:val="Titolo2"/>
    <w:uiPriority w:val="9"/>
    <w:rsid w:val="0078432A"/>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rsid w:val="0078432A"/>
    <w:rPr>
      <w:rFonts w:asciiTheme="majorHAnsi" w:eastAsiaTheme="majorEastAsia" w:hAnsiTheme="majorHAnsi" w:cstheme="majorBidi"/>
      <w:b/>
      <w:bCs/>
      <w:color w:val="4F81BD" w:themeColor="accent1"/>
    </w:rPr>
  </w:style>
  <w:style w:type="paragraph" w:styleId="Sottotitolo">
    <w:name w:val="Subtitle"/>
    <w:basedOn w:val="Normale"/>
    <w:next w:val="Normale"/>
    <w:link w:val="SottotitoloCarattere"/>
    <w:uiPriority w:val="11"/>
    <w:qFormat/>
    <w:rsid w:val="0078432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ttotitoloCarattere">
    <w:name w:val="Sottotitolo Carattere"/>
    <w:basedOn w:val="Carpredefinitoparagrafo"/>
    <w:link w:val="Sottotitolo"/>
    <w:uiPriority w:val="11"/>
    <w:rsid w:val="0078432A"/>
    <w:rPr>
      <w:rFonts w:asciiTheme="majorHAnsi" w:eastAsiaTheme="majorEastAsia" w:hAnsiTheme="majorHAnsi" w:cstheme="majorBidi"/>
      <w:i/>
      <w:iCs/>
      <w:color w:val="4F81BD" w:themeColor="accent1"/>
      <w:spacing w:val="15"/>
      <w:sz w:val="24"/>
      <w:szCs w:val="24"/>
    </w:rPr>
  </w:style>
  <w:style w:type="paragraph" w:styleId="Paragrafoelenco">
    <w:name w:val="List Paragraph"/>
    <w:basedOn w:val="Normale"/>
    <w:uiPriority w:val="34"/>
    <w:qFormat/>
    <w:rsid w:val="00584E70"/>
    <w:pPr>
      <w:ind w:left="720"/>
      <w:contextualSpacing/>
    </w:pPr>
  </w:style>
  <w:style w:type="character" w:customStyle="1" w:styleId="Titolo1Carattere">
    <w:name w:val="Titolo 1 Carattere"/>
    <w:basedOn w:val="Carpredefinitoparagrafo"/>
    <w:link w:val="Titolo1"/>
    <w:uiPriority w:val="9"/>
    <w:rsid w:val="004E2A69"/>
    <w:rPr>
      <w:rFonts w:asciiTheme="majorHAnsi" w:eastAsiaTheme="majorEastAsia" w:hAnsiTheme="majorHAnsi" w:cstheme="majorBidi"/>
      <w:b/>
      <w:bCs/>
      <w:color w:val="365F91" w:themeColor="accent1" w:themeShade="BF"/>
      <w:sz w:val="28"/>
      <w:szCs w:val="28"/>
    </w:rPr>
  </w:style>
  <w:style w:type="character" w:customStyle="1" w:styleId="Titolo4Carattere">
    <w:name w:val="Titolo 4 Carattere"/>
    <w:basedOn w:val="Carpredefinitoparagrafo"/>
    <w:link w:val="Titolo4"/>
    <w:uiPriority w:val="9"/>
    <w:rsid w:val="004E2A69"/>
    <w:rPr>
      <w:rFonts w:asciiTheme="majorHAnsi" w:eastAsiaTheme="majorEastAsia" w:hAnsiTheme="majorHAnsi" w:cstheme="majorBidi"/>
      <w:b/>
      <w:bCs/>
      <w:i/>
      <w:iCs/>
      <w:color w:val="4F81BD" w:themeColor="accent1"/>
    </w:rPr>
  </w:style>
  <w:style w:type="paragraph" w:styleId="Testofumetto">
    <w:name w:val="Balloon Text"/>
    <w:basedOn w:val="Normale"/>
    <w:link w:val="TestofumettoCarattere"/>
    <w:uiPriority w:val="99"/>
    <w:semiHidden/>
    <w:unhideWhenUsed/>
    <w:rsid w:val="00EF01D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F01D3"/>
    <w:rPr>
      <w:rFonts w:ascii="Tahoma" w:hAnsi="Tahoma" w:cs="Tahoma"/>
      <w:sz w:val="16"/>
      <w:szCs w:val="16"/>
    </w:rPr>
  </w:style>
  <w:style w:type="paragraph" w:customStyle="1" w:styleId="Comandi">
    <w:name w:val="Comandi"/>
    <w:basedOn w:val="Normale"/>
    <w:link w:val="ComandiCarattere"/>
    <w:qFormat/>
    <w:rsid w:val="00AC4EAD"/>
    <w:pPr>
      <w:spacing w:after="0"/>
    </w:pPr>
    <w:rPr>
      <w:rFonts w:ascii="Courier New" w:hAnsi="Courier New" w:cs="Courier New"/>
    </w:rPr>
  </w:style>
  <w:style w:type="character" w:customStyle="1" w:styleId="ComandiCarattere">
    <w:name w:val="Comandi Carattere"/>
    <w:basedOn w:val="Carpredefinitoparagrafo"/>
    <w:link w:val="Comandi"/>
    <w:rsid w:val="00AC4EAD"/>
    <w:rPr>
      <w:rFonts w:ascii="Courier New" w:hAnsi="Courier New" w:cs="Courier New"/>
    </w:rPr>
  </w:style>
  <w:style w:type="paragraph" w:styleId="Intestazione">
    <w:name w:val="header"/>
    <w:basedOn w:val="Normale"/>
    <w:link w:val="IntestazioneCarattere"/>
    <w:uiPriority w:val="99"/>
    <w:unhideWhenUsed/>
    <w:rsid w:val="004D64B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D64BD"/>
  </w:style>
  <w:style w:type="paragraph" w:styleId="Pidipagina">
    <w:name w:val="footer"/>
    <w:basedOn w:val="Normale"/>
    <w:link w:val="PidipaginaCarattere"/>
    <w:uiPriority w:val="99"/>
    <w:unhideWhenUsed/>
    <w:rsid w:val="004D64B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D64BD"/>
  </w:style>
  <w:style w:type="character" w:styleId="Collegamentoipertestuale">
    <w:name w:val="Hyperlink"/>
    <w:basedOn w:val="Carpredefinitoparagrafo"/>
    <w:uiPriority w:val="99"/>
    <w:unhideWhenUsed/>
    <w:rsid w:val="00195F99"/>
    <w:rPr>
      <w:color w:val="0000FF" w:themeColor="hyperlink"/>
      <w:u w:val="single"/>
    </w:rPr>
  </w:style>
  <w:style w:type="character" w:styleId="Collegamentovisitato">
    <w:name w:val="FollowedHyperlink"/>
    <w:basedOn w:val="Carpredefinitoparagrafo"/>
    <w:uiPriority w:val="99"/>
    <w:semiHidden/>
    <w:unhideWhenUsed/>
    <w:rsid w:val="00CA3C16"/>
    <w:rPr>
      <w:color w:val="800080" w:themeColor="followedHyperlink"/>
      <w:u w:val="single"/>
    </w:rPr>
  </w:style>
  <w:style w:type="character" w:styleId="Riferimentointenso">
    <w:name w:val="Intense Reference"/>
    <w:basedOn w:val="Carpredefinitoparagrafo"/>
    <w:uiPriority w:val="32"/>
    <w:qFormat/>
    <w:rsid w:val="00485C53"/>
    <w:rPr>
      <w:b/>
      <w:bCs/>
      <w:smallCaps/>
      <w:color w:val="4F81BD" w:themeColor="accent1"/>
      <w:spacing w:val="5"/>
    </w:rPr>
  </w:style>
  <w:style w:type="paragraph" w:styleId="Citazioneintensa">
    <w:name w:val="Intense Quote"/>
    <w:basedOn w:val="Normale"/>
    <w:next w:val="Normale"/>
    <w:link w:val="CitazioneintensaCarattere"/>
    <w:uiPriority w:val="30"/>
    <w:qFormat/>
    <w:rsid w:val="00627435"/>
    <w:pPr>
      <w:pBdr>
        <w:top w:val="single" w:sz="4" w:space="10" w:color="4F81BD" w:themeColor="accent1"/>
        <w:bottom w:val="single" w:sz="4" w:space="10" w:color="4F81BD" w:themeColor="accent1"/>
      </w:pBdr>
      <w:spacing w:before="360" w:after="360" w:line="259" w:lineRule="auto"/>
      <w:ind w:left="864" w:right="864"/>
      <w:jc w:val="center"/>
    </w:pPr>
    <w:rPr>
      <w:i/>
      <w:iCs/>
      <w:color w:val="4F81BD" w:themeColor="accent1"/>
    </w:rPr>
  </w:style>
  <w:style w:type="character" w:customStyle="1" w:styleId="CitazioneintensaCarattere">
    <w:name w:val="Citazione intensa Carattere"/>
    <w:basedOn w:val="Carpredefinitoparagrafo"/>
    <w:link w:val="Citazioneintensa"/>
    <w:uiPriority w:val="30"/>
    <w:rsid w:val="00627435"/>
    <w:rPr>
      <w:i/>
      <w:iCs/>
      <w:color w:val="4F81BD" w:themeColor="accent1"/>
    </w:rPr>
  </w:style>
  <w:style w:type="character" w:styleId="Enfasidelicata">
    <w:name w:val="Subtle Emphasis"/>
    <w:basedOn w:val="Carpredefinitoparagrafo"/>
    <w:uiPriority w:val="19"/>
    <w:qFormat/>
    <w:rsid w:val="00627435"/>
    <w:rPr>
      <w:i/>
      <w:iCs/>
      <w:color w:val="404040" w:themeColor="text1" w:themeTint="BF"/>
    </w:rPr>
  </w:style>
  <w:style w:type="character" w:customStyle="1" w:styleId="Menzionenonrisolta1">
    <w:name w:val="Menzione non risolta1"/>
    <w:basedOn w:val="Carpredefinitoparagrafo"/>
    <w:uiPriority w:val="99"/>
    <w:semiHidden/>
    <w:unhideWhenUsed/>
    <w:rsid w:val="00537C37"/>
    <w:rPr>
      <w:color w:val="605E5C"/>
      <w:shd w:val="clear" w:color="auto" w:fill="E1DFDD"/>
    </w:rPr>
  </w:style>
  <w:style w:type="paragraph" w:customStyle="1" w:styleId="Elenco1">
    <w:name w:val="Elenco1"/>
    <w:basedOn w:val="Normale"/>
    <w:link w:val="listCarattere"/>
    <w:qFormat/>
    <w:rsid w:val="000F6930"/>
    <w:pPr>
      <w:spacing w:after="0"/>
      <w:ind w:left="993"/>
    </w:pPr>
    <w:rPr>
      <w:rFonts w:ascii="Courier New" w:hAnsi="Courier New" w:cs="Courier New"/>
      <w:sz w:val="16"/>
      <w:szCs w:val="16"/>
      <w:lang w:val="en-US"/>
    </w:rPr>
  </w:style>
  <w:style w:type="character" w:customStyle="1" w:styleId="listCarattere">
    <w:name w:val="list Carattere"/>
    <w:basedOn w:val="Carpredefinitoparagrafo"/>
    <w:link w:val="Elenco1"/>
    <w:rsid w:val="000F6930"/>
    <w:rPr>
      <w:rFonts w:ascii="Courier New" w:hAnsi="Courier New" w:cs="Courier New"/>
      <w:sz w:val="16"/>
      <w:szCs w:val="16"/>
      <w:lang w:val="en-US"/>
    </w:rPr>
  </w:style>
  <w:style w:type="paragraph" w:customStyle="1" w:styleId="Elenco2">
    <w:name w:val="Elenco2"/>
    <w:basedOn w:val="Elenco1"/>
    <w:link w:val="listCarattere1"/>
    <w:qFormat/>
    <w:rsid w:val="00A53516"/>
  </w:style>
  <w:style w:type="character" w:customStyle="1" w:styleId="listCarattere1">
    <w:name w:val="list Carattere1"/>
    <w:basedOn w:val="listCarattere"/>
    <w:link w:val="Elenco2"/>
    <w:rsid w:val="00A53516"/>
    <w:rPr>
      <w:rFonts w:ascii="Courier New" w:hAnsi="Courier New" w:cs="Courier New"/>
      <w:sz w:val="16"/>
      <w:szCs w:val="16"/>
      <w:lang w:val="en-US"/>
    </w:rPr>
  </w:style>
  <w:style w:type="character" w:customStyle="1" w:styleId="Titolo5Carattere">
    <w:name w:val="Titolo 5 Carattere"/>
    <w:basedOn w:val="Carpredefinitoparagrafo"/>
    <w:link w:val="Titolo5"/>
    <w:uiPriority w:val="9"/>
    <w:rsid w:val="002F411B"/>
    <w:rPr>
      <w:rFonts w:asciiTheme="majorHAnsi" w:eastAsiaTheme="majorEastAsia" w:hAnsiTheme="majorHAnsi" w:cstheme="majorBidi"/>
      <w:color w:val="365F91" w:themeColor="accent1" w:themeShade="BF"/>
    </w:rPr>
  </w:style>
  <w:style w:type="character" w:styleId="Testosegnaposto">
    <w:name w:val="Placeholder Text"/>
    <w:basedOn w:val="Carpredefinitoparagrafo"/>
    <w:uiPriority w:val="99"/>
    <w:semiHidden/>
    <w:rsid w:val="003F3A33"/>
    <w:rPr>
      <w:color w:val="808080"/>
    </w:rPr>
  </w:style>
  <w:style w:type="character" w:styleId="Enfasicorsivo">
    <w:name w:val="Emphasis"/>
    <w:basedOn w:val="Carpredefinitoparagrafo"/>
    <w:uiPriority w:val="20"/>
    <w:qFormat/>
    <w:rsid w:val="00B36F7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4044267">
      <w:bodyDiv w:val="1"/>
      <w:marLeft w:val="0"/>
      <w:marRight w:val="0"/>
      <w:marTop w:val="0"/>
      <w:marBottom w:val="0"/>
      <w:divBdr>
        <w:top w:val="none" w:sz="0" w:space="0" w:color="auto"/>
        <w:left w:val="none" w:sz="0" w:space="0" w:color="auto"/>
        <w:bottom w:val="none" w:sz="0" w:space="0" w:color="auto"/>
        <w:right w:val="none" w:sz="0" w:space="0" w:color="auto"/>
      </w:divBdr>
    </w:div>
    <w:div w:id="587497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header" Target="header2.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7CE008C23DB7DD4EAE85E55115C4A7EA" ma:contentTypeVersion="18" ma:contentTypeDescription="Creare un nuovo documento." ma:contentTypeScope="" ma:versionID="a92e82d5e2f49e54b9c09452317cdd8e">
  <xsd:schema xmlns:xsd="http://www.w3.org/2001/XMLSchema" xmlns:xs="http://www.w3.org/2001/XMLSchema" xmlns:p="http://schemas.microsoft.com/office/2006/metadata/properties" xmlns:ns3="f3077446-a7b8-4994-9298-7551826f19f8" xmlns:ns4="ce2ceee5-4e98-448d-bd69-9759c2918574" targetNamespace="http://schemas.microsoft.com/office/2006/metadata/properties" ma:root="true" ma:fieldsID="be56fd0218a183d03b49cf4b260ecd2b" ns3:_="" ns4:_="">
    <xsd:import namespace="f3077446-a7b8-4994-9298-7551826f19f8"/>
    <xsd:import namespace="ce2ceee5-4e98-448d-bd69-9759c291857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DateTaken" minOccurs="0"/>
                <xsd:element ref="ns4:MediaServiceOCR" minOccurs="0"/>
                <xsd:element ref="ns4:MediaServiceAutoKeyPoints" minOccurs="0"/>
                <xsd:element ref="ns4:MediaServiceKeyPoints" minOccurs="0"/>
                <xsd:element ref="ns4:MediaLengthInSeconds" minOccurs="0"/>
                <xsd:element ref="ns4:_activity" minOccurs="0"/>
                <xsd:element ref="ns4:MediaServiceObjectDetectorVersions" minOccurs="0"/>
                <xsd:element ref="ns4:MediaServiceLocation"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077446-a7b8-4994-9298-7551826f19f8" elementFormDefault="qualified">
    <xsd:import namespace="http://schemas.microsoft.com/office/2006/documentManagement/types"/>
    <xsd:import namespace="http://schemas.microsoft.com/office/infopath/2007/PartnerControls"/>
    <xsd:element name="SharedWithUsers" ma:index="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internalName="SharedWithDetails" ma:readOnly="true">
      <xsd:simpleType>
        <xsd:restriction base="dms:Note">
          <xsd:maxLength value="255"/>
        </xsd:restriction>
      </xsd:simpleType>
    </xsd:element>
    <xsd:element name="SharingHintHash" ma:index="10" nillable="true" ma:displayName="Hash suggerimento condivisione"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2ceee5-4e98-448d-bd69-9759c291857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Location" ma:index="23" nillable="true" ma:displayName="Location" ma:description="" ma:indexed="true" ma:internalName="MediaServiceLocation"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ce2ceee5-4e98-448d-bd69-9759c2918574"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6754AE-F580-4D92-ABA5-CF4737317B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077446-a7b8-4994-9298-7551826f19f8"/>
    <ds:schemaRef ds:uri="ce2ceee5-4e98-448d-bd69-9759c29185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1E5C7F-56F5-4FF2-9757-49CA04C05041}">
  <ds:schemaRefs>
    <ds:schemaRef ds:uri="http://schemas.microsoft.com/sharepoint/v3/contenttype/forms"/>
  </ds:schemaRefs>
</ds:datastoreItem>
</file>

<file path=customXml/itemProps3.xml><?xml version="1.0" encoding="utf-8"?>
<ds:datastoreItem xmlns:ds="http://schemas.openxmlformats.org/officeDocument/2006/customXml" ds:itemID="{C57216B4-5E73-42AF-A447-75D41DE6DB92}">
  <ds:schemaRefs>
    <ds:schemaRef ds:uri="http://schemas.microsoft.com/office/2006/metadata/properties"/>
    <ds:schemaRef ds:uri="http://schemas.microsoft.com/office/2006/documentManagement/types"/>
    <ds:schemaRef ds:uri="http://schemas.openxmlformats.org/package/2006/metadata/core-properties"/>
    <ds:schemaRef ds:uri="http://www.w3.org/XML/1998/namespace"/>
    <ds:schemaRef ds:uri="http://purl.org/dc/terms/"/>
    <ds:schemaRef ds:uri="http://purl.org/dc/elements/1.1/"/>
    <ds:schemaRef ds:uri="http://schemas.microsoft.com/office/infopath/2007/PartnerControls"/>
    <ds:schemaRef ds:uri="ce2ceee5-4e98-448d-bd69-9759c2918574"/>
    <ds:schemaRef ds:uri="f3077446-a7b8-4994-9298-7551826f19f8"/>
    <ds:schemaRef ds:uri="http://purl.org/dc/dcmitype/"/>
  </ds:schemaRefs>
</ds:datastoreItem>
</file>

<file path=customXml/itemProps4.xml><?xml version="1.0" encoding="utf-8"?>
<ds:datastoreItem xmlns:ds="http://schemas.openxmlformats.org/officeDocument/2006/customXml" ds:itemID="{696CC938-E2FD-4D86-BB03-ACA5AED3A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8662</TotalTime>
  <Pages>18</Pages>
  <Words>2935</Words>
  <Characters>16731</Characters>
  <Application>Microsoft Office Word</Application>
  <DocSecurity>0</DocSecurity>
  <Lines>139</Lines>
  <Paragraphs>39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marsi</dc:creator>
  <cp:keywords/>
  <dc:description/>
  <cp:lastModifiedBy>MARSI STEFANO</cp:lastModifiedBy>
  <cp:revision>7</cp:revision>
  <cp:lastPrinted>2014-02-03T12:34:00Z</cp:lastPrinted>
  <dcterms:created xsi:type="dcterms:W3CDTF">2010-06-28T08:17:00Z</dcterms:created>
  <dcterms:modified xsi:type="dcterms:W3CDTF">2025-08-25T15:07:00Z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0x0101007CE008C23DB7DD4EAE85E55115C4A7EA</vt:lpwstr>
  </property>
</Properties>
</file>