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275" w:rsidRPr="008544BF" w:rsidRDefault="00094275">
      <w:pPr>
        <w:rPr>
          <w:b/>
        </w:rPr>
      </w:pPr>
      <w:r w:rsidRPr="008544BF">
        <w:rPr>
          <w:b/>
        </w:rPr>
        <w:t>Geometrical matching between 2D structures and molecules</w:t>
      </w:r>
    </w:p>
    <w:p w:rsidR="00094275" w:rsidRDefault="00094275"/>
    <w:p w:rsidR="00432983" w:rsidRDefault="00432983">
      <w:r>
        <w:t>This project is something left to your intuition / creativity …</w:t>
      </w:r>
    </w:p>
    <w:p w:rsidR="00094275" w:rsidRDefault="00094275" w:rsidP="00094275">
      <w:r>
        <w:t xml:space="preserve">The problems comes from the aim of building nanostructured objects made of vertically stacked inorganic 2D materials with </w:t>
      </w:r>
      <w:r>
        <w:rPr>
          <w:rStyle w:val="current-selection"/>
          <w:rFonts w:eastAsia="Times New Roman"/>
        </w:rPr>
        <w:t xml:space="preserve">speciﬁc molecular groups </w:t>
      </w:r>
      <w:r w:rsidR="008544BF">
        <w:rPr>
          <w:rStyle w:val="current-selection"/>
          <w:rFonts w:eastAsia="Times New Roman"/>
        </w:rPr>
        <w:t xml:space="preserve">at their surface (see e.g.: </w:t>
      </w:r>
      <w:hyperlink r:id="rId5" w:history="1">
        <w:r w:rsidR="008544BF" w:rsidRPr="00926102">
          <w:rPr>
            <w:rStyle w:val="Hyperlink"/>
          </w:rPr>
          <w:t>https://onlinelibrary.wiley.com/doi/epdf/10.1002/adma.201706103</w:t>
        </w:r>
      </w:hyperlink>
      <w:proofErr w:type="gramStart"/>
      <w:r w:rsidR="008544BF">
        <w:t xml:space="preserve"> )</w:t>
      </w:r>
      <w:proofErr w:type="gramEnd"/>
    </w:p>
    <w:p w:rsidR="008544BF" w:rsidRDefault="008544BF" w:rsidP="00094275">
      <w:r>
        <w:t xml:space="preserve">Optimal matching (the optimal “2D material – molecule pairs”) of course </w:t>
      </w:r>
      <w:r w:rsidR="00432983">
        <w:t>depends on interatomic</w:t>
      </w:r>
      <w:r>
        <w:t xml:space="preserve"> interactions, electronic structures </w:t>
      </w:r>
      <w:r w:rsidR="00432983">
        <w:t>of the constituents…</w:t>
      </w:r>
    </w:p>
    <w:p w:rsidR="008544BF" w:rsidRDefault="008544BF">
      <w:r>
        <w:t>In this project we simplify the question, considering ONLY structural matching.</w:t>
      </w:r>
    </w:p>
    <w:p w:rsidR="008544BF" w:rsidRDefault="008544BF">
      <w:r>
        <w:t xml:space="preserve">In particular, in the simplest case, we can consider the matching between a 2D </w:t>
      </w:r>
      <w:proofErr w:type="spellStart"/>
      <w:r>
        <w:t>Bravais</w:t>
      </w:r>
      <w:proofErr w:type="spellEnd"/>
      <w:r>
        <w:t xml:space="preserve"> </w:t>
      </w:r>
      <w:proofErr w:type="gramStart"/>
      <w:r>
        <w:t>lattice  and</w:t>
      </w:r>
      <w:proofErr w:type="gramEnd"/>
      <w:r>
        <w:t xml:space="preserve"> a geometrical planar figure (a regular polygon).</w:t>
      </w:r>
    </w:p>
    <w:p w:rsidR="00432983" w:rsidRDefault="008544BF">
      <w:r>
        <w:t xml:space="preserve">Try to define a </w:t>
      </w:r>
      <w:r w:rsidRPr="008544BF">
        <w:rPr>
          <w:u w:val="single"/>
        </w:rPr>
        <w:t>score function</w:t>
      </w:r>
      <w:r>
        <w:t xml:space="preserve"> </w:t>
      </w:r>
      <w:proofErr w:type="gramStart"/>
      <w:r>
        <w:t>that ,</w:t>
      </w:r>
      <w:proofErr w:type="gramEnd"/>
      <w:r>
        <w:t xml:space="preserve"> for a given </w:t>
      </w:r>
      <w:proofErr w:type="spellStart"/>
      <w:r>
        <w:t>Bravais</w:t>
      </w:r>
      <w:proofErr w:type="spellEnd"/>
      <w:r>
        <w:t xml:space="preserve"> lattice index (say, </w:t>
      </w:r>
      <w:proofErr w:type="spellStart"/>
      <w:r w:rsidRPr="008544BF">
        <w:rPr>
          <w:i/>
        </w:rPr>
        <w:t>ibrav</w:t>
      </w:r>
      <w:proofErr w:type="spellEnd"/>
      <w:r w:rsidR="00432983">
        <w:rPr>
          <w:i/>
        </w:rPr>
        <w:t xml:space="preserve">; </w:t>
      </w:r>
      <w:r w:rsidR="00432983">
        <w:t xml:space="preserve">you should consider all the 5 possible 2D </w:t>
      </w:r>
      <w:proofErr w:type="spellStart"/>
      <w:r w:rsidR="00432983">
        <w:t>Bravais</w:t>
      </w:r>
      <w:proofErr w:type="spellEnd"/>
      <w:r w:rsidR="00432983">
        <w:t xml:space="preserve">  lattices</w:t>
      </w:r>
      <w:r>
        <w:t xml:space="preserve">) and lattice parameter (say, </w:t>
      </w:r>
      <w:proofErr w:type="spellStart"/>
      <w:r w:rsidRPr="008544BF">
        <w:rPr>
          <w:i/>
        </w:rPr>
        <w:t>alat</w:t>
      </w:r>
      <w:proofErr w:type="spellEnd"/>
      <w:r>
        <w:t xml:space="preserve">) measure the quality of the matching with a </w:t>
      </w:r>
      <w:r w:rsidR="00432983">
        <w:t xml:space="preserve">regular </w:t>
      </w:r>
      <w:r>
        <w:t xml:space="preserve">polygon with a given number </w:t>
      </w:r>
      <w:r w:rsidR="00432983">
        <w:t>of sides (</w:t>
      </w:r>
      <w:r w:rsidR="00432983" w:rsidRPr="00432983">
        <w:rPr>
          <w:i/>
        </w:rPr>
        <w:t>n</w:t>
      </w:r>
      <w:r w:rsidR="00432983">
        <w:t>) of a given length (</w:t>
      </w:r>
      <w:r w:rsidR="00432983" w:rsidRPr="00432983">
        <w:rPr>
          <w:i/>
        </w:rPr>
        <w:t>l</w:t>
      </w:r>
      <w:r w:rsidR="00432983">
        <w:t xml:space="preserve">).  The scoring function should be f = </w:t>
      </w:r>
      <w:proofErr w:type="gramStart"/>
      <w:r w:rsidR="00432983">
        <w:t>f(</w:t>
      </w:r>
      <w:proofErr w:type="spellStart"/>
      <w:proofErr w:type="gramEnd"/>
      <w:r w:rsidR="00432983">
        <w:t>ibrav,alat,n,l</w:t>
      </w:r>
      <w:proofErr w:type="spellEnd"/>
      <w:r w:rsidR="00432983">
        <w:t>; ….)</w:t>
      </w:r>
    </w:p>
    <w:p w:rsidR="00432983" w:rsidRDefault="00432983">
      <w:r>
        <w:t xml:space="preserve">Hint: </w:t>
      </w:r>
    </w:p>
    <w:p w:rsidR="00432983" w:rsidRDefault="00432983">
      <w:r>
        <w:t>Zero order criterion: some distance / average of distances …</w:t>
      </w:r>
    </w:p>
    <w:p w:rsidR="00094275" w:rsidRDefault="00432983">
      <w:r>
        <w:t xml:space="preserve">A better one: consider harmonic interactions (springs) linking the </w:t>
      </w:r>
      <w:proofErr w:type="spellStart"/>
      <w:r>
        <w:t>Bravais</w:t>
      </w:r>
      <w:proofErr w:type="spellEnd"/>
      <w:r>
        <w:t xml:space="preserve"> lattice sites and the corners of the polygon…</w:t>
      </w:r>
      <w:r w:rsidR="000C6133">
        <w:t xml:space="preserve"> (</w:t>
      </w:r>
      <w:proofErr w:type="gramStart"/>
      <w:r w:rsidR="000C6133">
        <w:t>it</w:t>
      </w:r>
      <w:proofErr w:type="gramEnd"/>
      <w:r w:rsidR="000C6133">
        <w:t xml:space="preserve"> is up to you to define an equilibrium length and the spring constant)</w:t>
      </w:r>
    </w:p>
    <w:p w:rsidR="00432983" w:rsidRDefault="00432983">
      <w:r>
        <w:t>Test your code on some simple examples</w:t>
      </w:r>
    </w:p>
    <w:p w:rsidR="000C6133" w:rsidRDefault="000C6133">
      <w:bookmarkStart w:id="0" w:name="_GoBack"/>
      <w:bookmarkEnd w:id="0"/>
    </w:p>
    <w:p w:rsidR="00432983" w:rsidRDefault="00432983"/>
    <w:sectPr w:rsidR="00432983" w:rsidSect="00A754C4">
      <w:pgSz w:w="11900" w:h="16840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275"/>
    <w:rsid w:val="000324BA"/>
    <w:rsid w:val="00094275"/>
    <w:rsid w:val="000C6133"/>
    <w:rsid w:val="00432983"/>
    <w:rsid w:val="00446D7D"/>
    <w:rsid w:val="007B3D52"/>
    <w:rsid w:val="008544BF"/>
    <w:rsid w:val="00A754C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,"/>
  <w:listSeparator w:val=";"/>
  <w14:docId w14:val="320146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urrent-selection">
    <w:name w:val="current-selection"/>
    <w:basedOn w:val="DefaultParagraphFont"/>
    <w:rsid w:val="00094275"/>
  </w:style>
  <w:style w:type="character" w:styleId="Hyperlink">
    <w:name w:val="Hyperlink"/>
    <w:basedOn w:val="DefaultParagraphFont"/>
    <w:uiPriority w:val="99"/>
    <w:unhideWhenUsed/>
    <w:rsid w:val="008544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urrent-selection">
    <w:name w:val="current-selection"/>
    <w:basedOn w:val="DefaultParagraphFont"/>
    <w:rsid w:val="00094275"/>
  </w:style>
  <w:style w:type="character" w:styleId="Hyperlink">
    <w:name w:val="Hyperlink"/>
    <w:basedOn w:val="DefaultParagraphFont"/>
    <w:uiPriority w:val="99"/>
    <w:unhideWhenUsed/>
    <w:rsid w:val="008544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0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onlinelibrary.wiley.com/doi/epdf/10.1002/adma.201706103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221</Words>
  <Characters>1260</Characters>
  <Application>Microsoft Macintosh Word</Application>
  <DocSecurity>0</DocSecurity>
  <Lines>10</Lines>
  <Paragraphs>2</Paragraphs>
  <ScaleCrop>false</ScaleCrop>
  <Company>University of Trieste - Italy 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Peressi</dc:creator>
  <cp:keywords/>
  <dc:description/>
  <cp:lastModifiedBy>Maria Peressi</cp:lastModifiedBy>
  <cp:revision>1</cp:revision>
  <dcterms:created xsi:type="dcterms:W3CDTF">2018-06-08T14:58:00Z</dcterms:created>
  <dcterms:modified xsi:type="dcterms:W3CDTF">2018-06-08T15:31:00Z</dcterms:modified>
</cp:coreProperties>
</file>