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16" w:rsidRDefault="00E8371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06DA" w:rsidRPr="00B6201C" w:rsidRDefault="00B6201C" w:rsidP="00B6201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>1° Provetta Scritta di Chimica Generale per STB   14-11-</w:t>
      </w:r>
      <w:proofErr w:type="gramStart"/>
      <w:r w:rsidRPr="00B6201C">
        <w:rPr>
          <w:rFonts w:ascii="Times New Roman" w:hAnsi="Times New Roman" w:cs="Times New Roman"/>
          <w:sz w:val="24"/>
          <w:szCs w:val="24"/>
        </w:rPr>
        <w:t xml:space="preserve">2019  </w:t>
      </w:r>
      <w:r w:rsidRPr="00B6201C">
        <w:rPr>
          <w:rFonts w:ascii="Times New Roman" w:hAnsi="Times New Roman" w:cs="Times New Roman"/>
          <w:b/>
          <w:color w:val="FF0000"/>
          <w:sz w:val="24"/>
          <w:szCs w:val="24"/>
        </w:rPr>
        <w:t>TESTO</w:t>
      </w:r>
      <w:proofErr w:type="gramEnd"/>
      <w:r w:rsidRPr="00B620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36683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</w:p>
    <w:p w:rsidR="00B6201C" w:rsidRPr="00092F45" w:rsidRDefault="00B6201C" w:rsidP="00B6201C">
      <w:pPr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1. A.</w:t>
      </w:r>
      <w:r w:rsidRPr="00092F45">
        <w:rPr>
          <w:rFonts w:ascii="Times New Roman" w:hAnsi="Times New Roman" w:cs="Times New Roman"/>
          <w:sz w:val="24"/>
          <w:szCs w:val="24"/>
        </w:rPr>
        <w:t xml:space="preserve"> Scrivere i nomi TRADIZIONALI e IUPAC dei seguenti composti (</w:t>
      </w:r>
      <w:r w:rsidR="00E83716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092F45">
        <w:rPr>
          <w:rFonts w:ascii="Times New Roman" w:hAnsi="Times New Roman" w:cs="Times New Roman"/>
          <w:sz w:val="24"/>
          <w:szCs w:val="24"/>
        </w:rPr>
        <w:t>)</w:t>
      </w:r>
    </w:p>
    <w:p w:rsidR="00DB1993" w:rsidRPr="00C54769" w:rsidRDefault="00436683" w:rsidP="00DB199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C54769">
        <w:rPr>
          <w:rFonts w:ascii="Times New Roman" w:hAnsi="Times New Roman" w:cs="Times New Roman"/>
          <w:sz w:val="24"/>
          <w:szCs w:val="24"/>
          <w:lang w:val="en-US"/>
        </w:rPr>
        <w:t>Ca(</w:t>
      </w:r>
      <w:proofErr w:type="gramEnd"/>
      <w:r w:rsidRPr="00C54769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C547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54769">
        <w:rPr>
          <w:rFonts w:ascii="Times New Roman" w:hAnsi="Times New Roman" w:cs="Times New Roman"/>
          <w:sz w:val="24"/>
          <w:szCs w:val="24"/>
          <w:lang w:val="en-US"/>
        </w:rPr>
        <w:tab/>
        <w:t xml:space="preserve">HBr </w:t>
      </w:r>
      <w:r w:rsidRPr="00C547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54769">
        <w:rPr>
          <w:rFonts w:ascii="Times New Roman" w:hAnsi="Times New Roman" w:cs="Times New Roman"/>
          <w:sz w:val="24"/>
          <w:szCs w:val="24"/>
          <w:lang w:val="en-US"/>
        </w:rPr>
        <w:tab/>
        <w:t>PH</w:t>
      </w:r>
      <w:r w:rsidRPr="00C547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547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476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54769">
        <w:rPr>
          <w:rFonts w:ascii="Times New Roman" w:hAnsi="Times New Roman" w:cs="Times New Roman"/>
          <w:sz w:val="24"/>
          <w:szCs w:val="24"/>
          <w:lang w:val="en-US"/>
        </w:rPr>
        <w:tab/>
        <w:t>Cu</w:t>
      </w:r>
      <w:r w:rsidRPr="00C5476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547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54769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 w:rsidRPr="00C54769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 w:rsidR="00DB1993" w:rsidRPr="00C54769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</w:p>
    <w:p w:rsidR="00DB1993" w:rsidRPr="00C54769" w:rsidRDefault="00DB1993" w:rsidP="00DB199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36683" w:rsidRPr="007107B8" w:rsidRDefault="00436683" w:rsidP="004366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107B8">
        <w:rPr>
          <w:rFonts w:ascii="Times New Roman" w:hAnsi="Times New Roman" w:cs="Times New Roman"/>
          <w:sz w:val="24"/>
          <w:szCs w:val="24"/>
        </w:rPr>
        <w:t>Ca(</w:t>
      </w:r>
      <w:proofErr w:type="gramEnd"/>
      <w:r w:rsidRPr="007107B8">
        <w:rPr>
          <w:rFonts w:ascii="Times New Roman" w:hAnsi="Times New Roman" w:cs="Times New Roman"/>
          <w:sz w:val="24"/>
          <w:szCs w:val="24"/>
        </w:rPr>
        <w:t>OH)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idrossido di calcio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7107B8">
        <w:rPr>
          <w:rFonts w:ascii="Times New Roman" w:hAnsi="Times New Roman" w:cs="Times New Roman"/>
          <w:color w:val="FF0000"/>
          <w:sz w:val="24"/>
          <w:szCs w:val="24"/>
        </w:rPr>
        <w:t>diidrossido</w:t>
      </w:r>
      <w:proofErr w:type="spellEnd"/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 di calcio</w:t>
      </w:r>
      <w:r w:rsidRPr="00710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6683" w:rsidRPr="007107B8" w:rsidRDefault="00436683" w:rsidP="0043668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107B8">
        <w:rPr>
          <w:rFonts w:ascii="Times New Roman" w:hAnsi="Times New Roman" w:cs="Times New Roman"/>
          <w:sz w:val="24"/>
          <w:szCs w:val="24"/>
        </w:rPr>
        <w:t>HBr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 xml:space="preserve">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acido bromidrico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ab/>
        <w:t>bromuro d'idrogeno</w:t>
      </w:r>
    </w:p>
    <w:p w:rsidR="00436683" w:rsidRDefault="00436683" w:rsidP="0043668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>PH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07B8">
        <w:rPr>
          <w:rFonts w:ascii="Times New Roman" w:hAnsi="Times New Roman" w:cs="Times New Roman"/>
          <w:sz w:val="24"/>
          <w:szCs w:val="24"/>
        </w:rPr>
        <w:t xml:space="preserve">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fosfina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7107B8">
        <w:rPr>
          <w:rFonts w:ascii="Times New Roman" w:hAnsi="Times New Roman" w:cs="Times New Roman"/>
          <w:color w:val="FF0000"/>
          <w:sz w:val="24"/>
          <w:szCs w:val="24"/>
        </w:rPr>
        <w:t>triidruro</w:t>
      </w:r>
      <w:proofErr w:type="spellEnd"/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 di fosforo</w:t>
      </w:r>
    </w:p>
    <w:p w:rsidR="00436683" w:rsidRPr="007107B8" w:rsidRDefault="00436683" w:rsidP="0043668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D1589">
        <w:rPr>
          <w:rFonts w:ascii="Times New Roman" w:hAnsi="Times New Roman" w:cs="Times New Roman"/>
          <w:sz w:val="24"/>
          <w:szCs w:val="24"/>
        </w:rPr>
        <w:t>Cu</w:t>
      </w:r>
      <w:r w:rsidRPr="004D15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15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solfuro rameoso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solfuro di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dirame</w:t>
      </w:r>
      <w:proofErr w:type="spellEnd"/>
    </w:p>
    <w:p w:rsidR="00B6201C" w:rsidRDefault="00B6201C" w:rsidP="00B6201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6201C" w:rsidRPr="00092F45" w:rsidRDefault="00B6201C" w:rsidP="00B6201C">
      <w:pPr>
        <w:rPr>
          <w:rFonts w:ascii="Times New Roman" w:hAnsi="Times New Roman" w:cs="Times New Roman"/>
          <w:b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1. B</w:t>
      </w:r>
      <w:r w:rsidRPr="00092F45">
        <w:rPr>
          <w:rFonts w:ascii="Times New Roman" w:hAnsi="Times New Roman" w:cs="Times New Roman"/>
          <w:sz w:val="24"/>
          <w:szCs w:val="24"/>
        </w:rPr>
        <w:t>.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2F45">
        <w:rPr>
          <w:rFonts w:ascii="Times New Roman" w:hAnsi="Times New Roman" w:cs="Times New Roman"/>
          <w:sz w:val="24"/>
          <w:szCs w:val="24"/>
        </w:rPr>
        <w:t>Scrivere le formule dei seguenti composti (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>3.5 p</w:t>
      </w:r>
      <w:r w:rsidRPr="00092F45">
        <w:rPr>
          <w:rFonts w:ascii="Times New Roman" w:hAnsi="Times New Roman" w:cs="Times New Roman"/>
          <w:sz w:val="24"/>
          <w:szCs w:val="24"/>
        </w:rPr>
        <w:t>)</w:t>
      </w:r>
    </w:p>
    <w:p w:rsidR="00436683" w:rsidRPr="007107B8" w:rsidRDefault="00436683" w:rsidP="004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triossido di </w:t>
      </w:r>
      <w:proofErr w:type="gramStart"/>
      <w:r w:rsidRPr="007107B8">
        <w:rPr>
          <w:rFonts w:ascii="Times New Roman" w:hAnsi="Times New Roman" w:cs="Times New Roman"/>
          <w:sz w:val="24"/>
          <w:szCs w:val="24"/>
        </w:rPr>
        <w:t xml:space="preserve">diazoto 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diidrogenofosfato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alluminio</w:t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 xml:space="preserve">anidride fosforica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6683" w:rsidRDefault="00436683" w:rsidP="0043668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</w:pP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acido </w:t>
      </w:r>
      <w:proofErr w:type="gramStart"/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cloroso  </w:t>
      </w: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</w:rPr>
        <w:t>solfato d’ammonio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nitrito rameoso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D1589">
        <w:rPr>
          <w:rFonts w:ascii="Times New Roman" w:eastAsia="Times New Roman" w:hAnsi="Times New Roman" w:cs="Times New Roman"/>
          <w:sz w:val="24"/>
          <w:szCs w:val="24"/>
          <w:lang w:eastAsia="it-IT"/>
        </w:rPr>
        <w:t>bicarbonato di sodio</w:t>
      </w:r>
      <w:r w:rsidRPr="004D158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ab/>
      </w:r>
    </w:p>
    <w:p w:rsidR="00436683" w:rsidRPr="007107B8" w:rsidRDefault="00436683" w:rsidP="004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triossido di </w:t>
      </w:r>
      <w:proofErr w:type="gramStart"/>
      <w:r w:rsidRPr="007107B8">
        <w:rPr>
          <w:rFonts w:ascii="Times New Roman" w:hAnsi="Times New Roman" w:cs="Times New Roman"/>
          <w:sz w:val="24"/>
          <w:szCs w:val="24"/>
        </w:rPr>
        <w:t xml:space="preserve">diazoto 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</w:p>
    <w:p w:rsidR="00436683" w:rsidRPr="007107B8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diidrogenofosfato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alluminio</w:t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Al(H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PO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</w:p>
    <w:p w:rsidR="00436683" w:rsidRPr="007107B8" w:rsidRDefault="00436683" w:rsidP="004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anidride fosforica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5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</w:p>
    <w:p w:rsidR="00436683" w:rsidRDefault="00436683" w:rsidP="0043668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</w:pP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acido </w:t>
      </w:r>
      <w:proofErr w:type="gramStart"/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cloroso  </w:t>
      </w: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End"/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107B8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HClO</w:t>
      </w:r>
      <w:r w:rsidRPr="007107B8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>2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solfato d’ammonio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(NH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S</w:t>
      </w: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</w:p>
    <w:p w:rsidR="00436683" w:rsidRDefault="00436683" w:rsidP="0043668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nitrito rameoso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Cu</w:t>
      </w:r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NO</w:t>
      </w:r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>2</w:t>
      </w:r>
    </w:p>
    <w:p w:rsidR="00B6201C" w:rsidRDefault="00436683" w:rsidP="0043668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</w:pPr>
      <w:r w:rsidRPr="004D1589">
        <w:rPr>
          <w:rFonts w:ascii="Times New Roman" w:eastAsia="Times New Roman" w:hAnsi="Times New Roman" w:cs="Times New Roman"/>
          <w:sz w:val="24"/>
          <w:szCs w:val="24"/>
          <w:lang w:eastAsia="it-IT"/>
        </w:rPr>
        <w:t>bicarbonato di sodio</w:t>
      </w:r>
      <w:r w:rsidRPr="004D1589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ab/>
        <w:t>NaHCO</w:t>
      </w:r>
      <w:r w:rsidRPr="004D1589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>3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ab/>
      </w:r>
    </w:p>
    <w:p w:rsidR="00436683" w:rsidRDefault="00436683" w:rsidP="00436683">
      <w:pPr>
        <w:spacing w:after="0" w:line="240" w:lineRule="auto"/>
        <w:rPr>
          <w:b/>
          <w:color w:val="FF0000"/>
        </w:rPr>
      </w:pPr>
    </w:p>
    <w:p w:rsidR="00436683" w:rsidRPr="00436683" w:rsidRDefault="00092F45" w:rsidP="00436683">
      <w:pPr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2.</w:t>
      </w:r>
      <w:r w:rsidRPr="00092F45">
        <w:rPr>
          <w:rFonts w:ascii="Times New Roman" w:hAnsi="Times New Roman" w:cs="Times New Roman"/>
          <w:sz w:val="24"/>
          <w:szCs w:val="24"/>
        </w:rPr>
        <w:t xml:space="preserve"> </w:t>
      </w:r>
      <w:r w:rsidR="00436683" w:rsidRPr="00436683">
        <w:rPr>
          <w:rFonts w:ascii="Times New Roman" w:hAnsi="Times New Roman" w:cs="Times New Roman"/>
          <w:sz w:val="24"/>
          <w:szCs w:val="24"/>
        </w:rPr>
        <w:t xml:space="preserve">Scrivere la configurazione elettronica allo stato fondamentale dell’azoto, elemento avente numero atomico 7, prevedere – </w:t>
      </w:r>
      <w:proofErr w:type="gramStart"/>
      <w:r w:rsidR="00436683" w:rsidRPr="00436683">
        <w:rPr>
          <w:rFonts w:ascii="Times New Roman" w:hAnsi="Times New Roman" w:cs="Times New Roman"/>
          <w:sz w:val="24"/>
          <w:szCs w:val="24"/>
        </w:rPr>
        <w:t>giustificando,  quando</w:t>
      </w:r>
      <w:proofErr w:type="gramEnd"/>
      <w:r w:rsidR="00436683" w:rsidRPr="00436683">
        <w:rPr>
          <w:rFonts w:ascii="Times New Roman" w:hAnsi="Times New Roman" w:cs="Times New Roman"/>
          <w:sz w:val="24"/>
          <w:szCs w:val="24"/>
        </w:rPr>
        <w:t xml:space="preserve"> possibile, gli stati di ossidazione. (includere stati ossidazione meno comuni). Scrivere per ciascuno stato di ossidazione un composto e darne i nomi tradizionali e IUPAC.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A25FA">
        <w:rPr>
          <w:rFonts w:ascii="Times New Roman" w:hAnsi="Times New Roman" w:cs="Times New Roman"/>
          <w:color w:val="FF0000"/>
          <w:sz w:val="24"/>
          <w:szCs w:val="24"/>
        </w:rPr>
        <w:t>1s</w:t>
      </w:r>
      <w:proofErr w:type="gramStart"/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2</w:t>
      </w:r>
      <w:proofErr w:type="gramEnd"/>
      <w:r w:rsidRPr="003A25F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2p</w:t>
      </w:r>
      <w:r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3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avendo livello di valenza 3s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3p</w:t>
      </w:r>
      <w:r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5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>appartiene al 5 gruppo.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Potrà avere stato di ossidazione +5 perdendo tutti gli elettroni del livello di valenza 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pentaossido</w:t>
      </w:r>
      <w:proofErr w:type="spellEnd"/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di diazoto o anidride nitrica 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Potrà avere stato di ossidazione +3 perdendo gli elettroni dagli orbitali 2 p a più alta energia  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triossido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di diazoto o anidride nitrosa 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Avrà stato di ossidazione zero come tutti gli elementi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BB0B7E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Potrà avere stato di ossidazione -3 acquistando 3 elettroni per riempire gli orbitali 3 p e raggiungere configurazione elettronica del gas nobile che lo segue (livello valenza completo)</w:t>
      </w:r>
    </w:p>
    <w:p w:rsidR="00436683" w:rsidRPr="003A25FA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NH</w:t>
      </w:r>
      <w:r w:rsidRPr="00BB0B7E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ammoniaca o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triidruro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di azoto.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Potrà avere anche stati di ossidazione 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+4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NO</w:t>
      </w:r>
      <w:r w:rsidRPr="007F2B3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biossido di azoto   N</w:t>
      </w:r>
      <w:r w:rsidRPr="007F2B3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7F2B3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tetraossido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di diazoto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+2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NO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monossido di azoto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+1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N</w:t>
      </w:r>
      <w:r w:rsidRPr="007F2B3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ossido di diazoto</w:t>
      </w:r>
    </w:p>
    <w:p w:rsidR="00436683" w:rsidRDefault="00436683" w:rsidP="0043668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A3919" w:rsidRPr="007A3919" w:rsidRDefault="00092F45" w:rsidP="007A3919">
      <w:r w:rsidRPr="00092F45">
        <w:rPr>
          <w:rFonts w:ascii="Times New Roman" w:hAnsi="Times New Roman" w:cs="Times New Roman"/>
          <w:b/>
          <w:sz w:val="24"/>
          <w:szCs w:val="24"/>
        </w:rPr>
        <w:t>Esercizio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919">
        <w:t xml:space="preserve">Prevedere la geometria della molecola </w:t>
      </w:r>
      <w:r w:rsidR="007A3919" w:rsidRPr="007A3919">
        <w:t>SOCl</w:t>
      </w:r>
      <w:r w:rsidR="007A3919" w:rsidRPr="007A3919">
        <w:rPr>
          <w:vertAlign w:val="subscript"/>
        </w:rPr>
        <w:t>2</w:t>
      </w:r>
      <w:r w:rsidR="007A3919" w:rsidRPr="007A3919">
        <w:t>F</w:t>
      </w:r>
      <w:r w:rsidR="007A3919" w:rsidRPr="007A3919">
        <w:rPr>
          <w:vertAlign w:val="subscript"/>
        </w:rPr>
        <w:t>2</w:t>
      </w:r>
      <w:r w:rsidR="007A3919" w:rsidRPr="007A3919">
        <w:t xml:space="preserve"> e descriverne i legami con la teoria del legame di valenza.</w:t>
      </w:r>
    </w:p>
    <w:p w:rsidR="007A3919" w:rsidRPr="003C58E5" w:rsidRDefault="007A3919" w:rsidP="007A3919">
      <w:pPr>
        <w:rPr>
          <w:color w:val="FF0000"/>
        </w:rPr>
      </w:pPr>
      <w:r w:rsidRPr="007A3919">
        <w:rPr>
          <w:color w:val="FF0000"/>
        </w:rPr>
        <w:lastRenderedPageBreak/>
        <w:t>Per determinare la geometria di SOCl</w:t>
      </w:r>
      <w:r w:rsidRPr="007A3919">
        <w:rPr>
          <w:color w:val="FF0000"/>
          <w:vertAlign w:val="subscript"/>
        </w:rPr>
        <w:t>2</w:t>
      </w:r>
      <w:r w:rsidRPr="007A3919">
        <w:rPr>
          <w:color w:val="FF0000"/>
        </w:rPr>
        <w:t>F</w:t>
      </w:r>
      <w:proofErr w:type="gramStart"/>
      <w:r w:rsidRPr="007A3919">
        <w:rPr>
          <w:color w:val="FF0000"/>
          <w:vertAlign w:val="subscript"/>
        </w:rPr>
        <w:t xml:space="preserve">2 </w:t>
      </w:r>
      <w:r w:rsidRPr="007A3919">
        <w:rPr>
          <w:color w:val="FF0000"/>
        </w:rPr>
        <w:t xml:space="preserve"> applico</w:t>
      </w:r>
      <w:proofErr w:type="gramEnd"/>
      <w:r w:rsidRPr="007A3919">
        <w:rPr>
          <w:color w:val="FF0000"/>
        </w:rPr>
        <w:t xml:space="preserve"> la teoria V</w:t>
      </w:r>
      <w:r w:rsidRPr="003C58E5">
        <w:rPr>
          <w:color w:val="FF0000"/>
        </w:rPr>
        <w:t xml:space="preserve">SEPR (Valence Shell electron </w:t>
      </w:r>
      <w:proofErr w:type="spellStart"/>
      <w:r w:rsidRPr="003C58E5">
        <w:rPr>
          <w:color w:val="FF0000"/>
        </w:rPr>
        <w:t>Pair</w:t>
      </w:r>
      <w:proofErr w:type="spellEnd"/>
      <w:r w:rsidRPr="003C58E5">
        <w:rPr>
          <w:color w:val="FF0000"/>
        </w:rPr>
        <w:t xml:space="preserve"> </w:t>
      </w:r>
      <w:proofErr w:type="spellStart"/>
      <w:r w:rsidRPr="003C58E5">
        <w:rPr>
          <w:color w:val="FF0000"/>
        </w:rPr>
        <w:t>Repulsion</w:t>
      </w:r>
      <w:proofErr w:type="spellEnd"/>
      <w:r w:rsidRPr="003C58E5">
        <w:rPr>
          <w:color w:val="FF0000"/>
        </w:rPr>
        <w:t xml:space="preserve">) la quale afferma che la geometria di una molecola attorno ad un atomo centrale è determinata dalla tendenza a minimizzare la reciproca repulsione tra le coppie elettroniche di struttura. Queste ultime sono doppietti elettronici di legame e doppietti elettronici solitari. Per determinare il numero di coppie strutturali, si individua l’atomo centrale, in questo caso </w:t>
      </w:r>
      <w:r>
        <w:rPr>
          <w:color w:val="FF0000"/>
        </w:rPr>
        <w:t>S</w:t>
      </w:r>
      <w:r w:rsidRPr="003C58E5">
        <w:rPr>
          <w:color w:val="FF0000"/>
        </w:rPr>
        <w:t>, e si consideran</w:t>
      </w:r>
      <w:r>
        <w:rPr>
          <w:color w:val="FF0000"/>
        </w:rPr>
        <w:t xml:space="preserve">o i suoi elettroni di valenza, </w:t>
      </w:r>
      <w:proofErr w:type="gramStart"/>
      <w:r>
        <w:rPr>
          <w:color w:val="FF0000"/>
        </w:rPr>
        <w:t>6</w:t>
      </w:r>
      <w:r w:rsidRPr="003C58E5">
        <w:rPr>
          <w:color w:val="FF0000"/>
        </w:rPr>
        <w:t xml:space="preserve">  in</w:t>
      </w:r>
      <w:proofErr w:type="gramEnd"/>
      <w:r w:rsidRPr="003C58E5">
        <w:rPr>
          <w:color w:val="FF0000"/>
        </w:rPr>
        <w:t xml:space="preserve"> questo caso. L’ossigeno nella teoria VSEPR non si considera quando è atomo terminale.  Si aggiungono poi 4 elettroni derivanti dai </w:t>
      </w:r>
      <w:r>
        <w:rPr>
          <w:color w:val="FF0000"/>
        </w:rPr>
        <w:t>2 clori e dai 2 fluori</w:t>
      </w:r>
      <w:r w:rsidRPr="003C58E5">
        <w:rPr>
          <w:color w:val="FF0000"/>
        </w:rPr>
        <w:t xml:space="preserve"> terminali. </w:t>
      </w:r>
    </w:p>
    <w:p w:rsidR="007A3919" w:rsidRPr="003C58E5" w:rsidRDefault="007A3919" w:rsidP="007A3919">
      <w:pPr>
        <w:rPr>
          <w:color w:val="FF0000"/>
        </w:rPr>
      </w:pPr>
      <w:r w:rsidRPr="007A3919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74202DF" wp14:editId="7A74F3AF">
            <wp:simplePos x="0" y="0"/>
            <wp:positionH relativeFrom="column">
              <wp:posOffset>4850130</wp:posOffset>
            </wp:positionH>
            <wp:positionV relativeFrom="paragraph">
              <wp:posOffset>-252730</wp:posOffset>
            </wp:positionV>
            <wp:extent cx="1153160" cy="1194435"/>
            <wp:effectExtent l="0" t="0" r="8890" b="0"/>
            <wp:wrapSquare wrapText="bothSides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9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58E5">
        <w:rPr>
          <w:color w:val="FF0000"/>
        </w:rPr>
        <w:t xml:space="preserve">N coppie strutturali </w:t>
      </w:r>
      <w:proofErr w:type="gramStart"/>
      <w:r w:rsidRPr="003C58E5">
        <w:rPr>
          <w:color w:val="FF0000"/>
        </w:rPr>
        <w:t xml:space="preserve">=( </w:t>
      </w:r>
      <w:r>
        <w:rPr>
          <w:color w:val="FF0000"/>
        </w:rPr>
        <w:t>6</w:t>
      </w:r>
      <w:proofErr w:type="gramEnd"/>
      <w:r w:rsidRPr="003C58E5">
        <w:rPr>
          <w:color w:val="FF0000"/>
        </w:rPr>
        <w:t xml:space="preserve"> (</w:t>
      </w:r>
      <w:r>
        <w:rPr>
          <w:color w:val="FF0000"/>
        </w:rPr>
        <w:t>S</w:t>
      </w:r>
      <w:r w:rsidRPr="003C58E5">
        <w:rPr>
          <w:color w:val="FF0000"/>
        </w:rPr>
        <w:t xml:space="preserve">) + </w:t>
      </w:r>
      <w:r>
        <w:rPr>
          <w:color w:val="FF0000"/>
        </w:rPr>
        <w:t>2</w:t>
      </w:r>
      <w:r w:rsidRPr="003C58E5">
        <w:rPr>
          <w:color w:val="FF0000"/>
        </w:rPr>
        <w:t xml:space="preserve"> (F) </w:t>
      </w:r>
      <w:r>
        <w:rPr>
          <w:color w:val="FF0000"/>
        </w:rPr>
        <w:t>+ 2 (Cl)</w:t>
      </w:r>
      <w:r w:rsidRPr="003C58E5">
        <w:rPr>
          <w:color w:val="FF0000"/>
        </w:rPr>
        <w:t>) / 2 = 1</w:t>
      </w:r>
      <w:r>
        <w:rPr>
          <w:color w:val="FF0000"/>
        </w:rPr>
        <w:t>0</w:t>
      </w:r>
      <w:r w:rsidRPr="003C58E5">
        <w:rPr>
          <w:color w:val="FF0000"/>
        </w:rPr>
        <w:t xml:space="preserve"> /2  = </w:t>
      </w:r>
      <w:r>
        <w:rPr>
          <w:color w:val="FF0000"/>
        </w:rPr>
        <w:t>5</w:t>
      </w:r>
      <w:r w:rsidRPr="003C58E5">
        <w:rPr>
          <w:color w:val="FF0000"/>
        </w:rPr>
        <w:t xml:space="preserve"> coppie strutturali</w:t>
      </w:r>
    </w:p>
    <w:p w:rsidR="007A3919" w:rsidRPr="003C58E5" w:rsidRDefault="007A3919" w:rsidP="007A3919">
      <w:pPr>
        <w:rPr>
          <w:color w:val="FF0000"/>
        </w:rPr>
      </w:pPr>
      <w:r w:rsidRPr="003C58E5">
        <w:rPr>
          <w:color w:val="FF0000"/>
        </w:rPr>
        <w:t xml:space="preserve">La geometria delle coppie strutturali è </w:t>
      </w:r>
      <w:r w:rsidRPr="006212A6">
        <w:rPr>
          <w:color w:val="FF0000"/>
        </w:rPr>
        <w:t>BIPIRAMIDE TRIGONALE</w:t>
      </w:r>
    </w:p>
    <w:p w:rsidR="007A3919" w:rsidRPr="006212A6" w:rsidRDefault="007A3919" w:rsidP="007A3919">
      <w:pPr>
        <w:rPr>
          <w:color w:val="FF0000"/>
        </w:rPr>
      </w:pPr>
      <w:r w:rsidRPr="003C58E5">
        <w:rPr>
          <w:color w:val="FF0000"/>
        </w:rPr>
        <w:t>Il sistema è di tipo AX</w:t>
      </w:r>
      <w:r>
        <w:rPr>
          <w:color w:val="FF0000"/>
        </w:rPr>
        <w:t>5</w:t>
      </w:r>
      <w:r w:rsidRPr="003C58E5">
        <w:rPr>
          <w:color w:val="FF0000"/>
        </w:rPr>
        <w:t xml:space="preserve">         La geometria della molecola è </w:t>
      </w:r>
      <w:r w:rsidRPr="006212A6">
        <w:rPr>
          <w:color w:val="FF0000"/>
        </w:rPr>
        <w:t>BIPIRAMIDE TRIGONALE</w:t>
      </w:r>
      <w:r w:rsidRPr="003C58E5">
        <w:rPr>
          <w:color w:val="FF0000"/>
        </w:rPr>
        <w:t>. Sistemo gli</w:t>
      </w:r>
      <w:r>
        <w:rPr>
          <w:color w:val="FF0000"/>
        </w:rPr>
        <w:t xml:space="preserve"> </w:t>
      </w:r>
      <w:r w:rsidRPr="003C58E5">
        <w:rPr>
          <w:color w:val="FF0000"/>
        </w:rPr>
        <w:t xml:space="preserve">atomi seguendo la regola dell’ingombro, </w:t>
      </w:r>
      <w:proofErr w:type="gramStart"/>
      <w:r>
        <w:rPr>
          <w:color w:val="FF0000"/>
        </w:rPr>
        <w:t>l’</w:t>
      </w:r>
      <w:r w:rsidRPr="003C58E5">
        <w:rPr>
          <w:color w:val="FF0000"/>
        </w:rPr>
        <w:t xml:space="preserve"> ossigeno</w:t>
      </w:r>
      <w:proofErr w:type="gramEnd"/>
      <w:r w:rsidRPr="003C58E5">
        <w:rPr>
          <w:color w:val="FF0000"/>
        </w:rPr>
        <w:t xml:space="preserve"> ingombrante per il doppio legame va in posizione </w:t>
      </w:r>
      <w:r>
        <w:rPr>
          <w:color w:val="FF0000"/>
        </w:rPr>
        <w:t xml:space="preserve">equatoriale assieme ai 2 clori, mentre i rimanenti 2 fluori vanno in posizioni assili in quanto più elettronegativi e piccoli rispetto al Cl e pertanto meno ingombranti. </w:t>
      </w:r>
      <w:r w:rsidRPr="006212A6">
        <w:rPr>
          <w:color w:val="FF0000"/>
        </w:rPr>
        <w:t xml:space="preserve"> </w:t>
      </w:r>
    </w:p>
    <w:p w:rsidR="00092F45" w:rsidRDefault="007A3919" w:rsidP="007A3919">
      <w:pPr>
        <w:rPr>
          <w:color w:val="FF0000"/>
        </w:rPr>
      </w:pPr>
      <w:r>
        <w:rPr>
          <w:noProof/>
          <w:lang w:eastAsia="it-IT"/>
        </w:rPr>
        <w:drawing>
          <wp:inline distT="0" distB="0" distL="0" distR="0" wp14:anchorId="774E0474" wp14:editId="070DC5DD">
            <wp:extent cx="3806042" cy="2943970"/>
            <wp:effectExtent l="0" t="0" r="444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798" cy="2945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6E1" w:rsidRDefault="007A3919" w:rsidP="00D526E1">
      <w:r>
        <w:rPr>
          <w:noProof/>
          <w:lang w:eastAsia="it-IT"/>
        </w:rPr>
        <w:drawing>
          <wp:inline distT="0" distB="0" distL="0" distR="0" wp14:anchorId="06E401A9" wp14:editId="74205FE5">
            <wp:extent cx="4456670" cy="2649331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94" cy="2653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6E1" w:rsidRDefault="00D526E1" w:rsidP="00D526E1">
      <w:pPr>
        <w:rPr>
          <w:color w:val="FF0000"/>
        </w:rPr>
      </w:pPr>
    </w:p>
    <w:p w:rsidR="007A3919" w:rsidRDefault="007A3919" w:rsidP="00D526E1">
      <w:pPr>
        <w:rPr>
          <w:color w:val="FF0000"/>
        </w:rPr>
      </w:pPr>
    </w:p>
    <w:p w:rsidR="007A3919" w:rsidRPr="007A3919" w:rsidRDefault="003316EC" w:rsidP="007A3919">
      <w:pPr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 xml:space="preserve">Esercizio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92F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919" w:rsidRPr="007A3919">
        <w:rPr>
          <w:rFonts w:ascii="Times New Roman" w:hAnsi="Times New Roman" w:cs="Times New Roman"/>
          <w:sz w:val="24"/>
          <w:szCs w:val="24"/>
        </w:rPr>
        <w:t>Un composto contiene 18.55 % di calcio, 0.93 % di idrogeno, 28.67 % di fosforo e resto ossigeno. Sapendo che la massa molare di tale composto è 216.029 g/</w:t>
      </w:r>
      <w:proofErr w:type="spellStart"/>
      <w:r w:rsidR="007A3919"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="007A3919" w:rsidRPr="007A3919">
        <w:rPr>
          <w:rFonts w:ascii="Times New Roman" w:hAnsi="Times New Roman" w:cs="Times New Roman"/>
          <w:sz w:val="24"/>
          <w:szCs w:val="24"/>
        </w:rPr>
        <w:t xml:space="preserve">, ricavare la formula molecolare del composto e ipotizzarne il nome tradizionale. (massa atomica calcio 40.08 </w:t>
      </w:r>
      <w:proofErr w:type="spellStart"/>
      <w:r w:rsidR="007A3919" w:rsidRPr="007A391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7A3919" w:rsidRPr="007A3919">
        <w:rPr>
          <w:rFonts w:ascii="Times New Roman" w:hAnsi="Times New Roman" w:cs="Times New Roman"/>
          <w:sz w:val="24"/>
          <w:szCs w:val="24"/>
        </w:rPr>
        <w:t xml:space="preserve">, massa atomica idrogeno 1.008 </w:t>
      </w:r>
      <w:proofErr w:type="spellStart"/>
      <w:r w:rsidR="007A3919" w:rsidRPr="007A391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7A3919" w:rsidRPr="007A3919">
        <w:rPr>
          <w:rFonts w:ascii="Times New Roman" w:hAnsi="Times New Roman" w:cs="Times New Roman"/>
          <w:sz w:val="24"/>
          <w:szCs w:val="24"/>
        </w:rPr>
        <w:t xml:space="preserve">, massa atomica fosforo 30.97 </w:t>
      </w:r>
      <w:proofErr w:type="spellStart"/>
      <w:r w:rsidR="007A3919" w:rsidRPr="007A391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7A3919" w:rsidRPr="007A3919">
        <w:rPr>
          <w:rFonts w:ascii="Times New Roman" w:hAnsi="Times New Roman" w:cs="Times New Roman"/>
          <w:sz w:val="24"/>
          <w:szCs w:val="24"/>
        </w:rPr>
        <w:t xml:space="preserve">, massa atomica ossigeno 15.999 </w:t>
      </w:r>
      <w:proofErr w:type="spellStart"/>
      <w:r w:rsidR="007A3919" w:rsidRPr="007A3919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="007A3919" w:rsidRPr="007A391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A3919" w:rsidRPr="007A3919" w:rsidRDefault="007A3919" w:rsidP="007A3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3919">
        <w:rPr>
          <w:rFonts w:ascii="Times New Roman" w:hAnsi="Times New Roman" w:cs="Times New Roman"/>
          <w:sz w:val="24"/>
          <w:szCs w:val="24"/>
        </w:rPr>
        <w:t>Ca</w:t>
      </w:r>
      <w:r w:rsidRPr="007A3919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7A3919">
        <w:rPr>
          <w:rFonts w:ascii="Times New Roman" w:hAnsi="Times New Roman" w:cs="Times New Roman"/>
          <w:sz w:val="24"/>
          <w:szCs w:val="24"/>
        </w:rPr>
        <w:t>H</w:t>
      </w:r>
      <w:r w:rsidRPr="007A3919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7A3919">
        <w:rPr>
          <w:rFonts w:ascii="Times New Roman" w:hAnsi="Times New Roman" w:cs="Times New Roman"/>
          <w:sz w:val="24"/>
          <w:szCs w:val="24"/>
        </w:rPr>
        <w:t>P</w:t>
      </w:r>
      <w:r w:rsidRPr="007A3919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Pr="007A3919">
        <w:rPr>
          <w:rFonts w:ascii="Times New Roman" w:hAnsi="Times New Roman" w:cs="Times New Roman"/>
          <w:sz w:val="24"/>
          <w:szCs w:val="24"/>
        </w:rPr>
        <w:t>O</w:t>
      </w:r>
      <w:r w:rsidRPr="007A3919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r w:rsidRPr="007A3919">
        <w:rPr>
          <w:rFonts w:ascii="Times New Roman" w:hAnsi="Times New Roman" w:cs="Times New Roman"/>
          <w:sz w:val="24"/>
          <w:szCs w:val="24"/>
        </w:rPr>
        <w:t xml:space="preserve">    considero 100 g </w:t>
      </w:r>
    </w:p>
    <w:p w:rsidR="007A3919" w:rsidRPr="007A3919" w:rsidRDefault="007A3919" w:rsidP="007A3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919">
        <w:rPr>
          <w:rFonts w:ascii="Times New Roman" w:hAnsi="Times New Roman" w:cs="Times New Roman"/>
          <w:sz w:val="24"/>
          <w:szCs w:val="24"/>
        </w:rPr>
        <w:t>Moli Ca = 18.55 g / 40.08 g/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A3919">
        <w:rPr>
          <w:rFonts w:ascii="Times New Roman" w:hAnsi="Times New Roman" w:cs="Times New Roman"/>
          <w:sz w:val="24"/>
          <w:szCs w:val="24"/>
        </w:rPr>
        <w:t xml:space="preserve"> = 0.4629 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7A3919" w:rsidRPr="007A3919" w:rsidRDefault="007A3919" w:rsidP="007A3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919">
        <w:rPr>
          <w:rFonts w:ascii="Times New Roman" w:hAnsi="Times New Roman" w:cs="Times New Roman"/>
          <w:sz w:val="24"/>
          <w:szCs w:val="24"/>
        </w:rPr>
        <w:t>Moli H = 0.93 g / 1.008 g/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A3919">
        <w:rPr>
          <w:rFonts w:ascii="Times New Roman" w:hAnsi="Times New Roman" w:cs="Times New Roman"/>
          <w:sz w:val="24"/>
          <w:szCs w:val="24"/>
        </w:rPr>
        <w:t xml:space="preserve"> = 0.93 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7A3919" w:rsidRPr="007A3919" w:rsidRDefault="007A3919" w:rsidP="007A3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919">
        <w:rPr>
          <w:rFonts w:ascii="Times New Roman" w:hAnsi="Times New Roman" w:cs="Times New Roman"/>
          <w:sz w:val="24"/>
          <w:szCs w:val="24"/>
        </w:rPr>
        <w:t>Moli P = 28.67 g /30.97 g/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A3919">
        <w:rPr>
          <w:rFonts w:ascii="Times New Roman" w:hAnsi="Times New Roman" w:cs="Times New Roman"/>
          <w:sz w:val="24"/>
          <w:szCs w:val="24"/>
        </w:rPr>
        <w:t xml:space="preserve"> = 0.9258 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7A3919" w:rsidRPr="007A3919" w:rsidRDefault="007A3919" w:rsidP="007A3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919">
        <w:rPr>
          <w:rFonts w:ascii="Times New Roman" w:hAnsi="Times New Roman" w:cs="Times New Roman"/>
          <w:sz w:val="24"/>
          <w:szCs w:val="24"/>
        </w:rPr>
        <w:t>Moli O = (100-18.55-0.93-28.67) g / 15.999 g/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A3919">
        <w:rPr>
          <w:rFonts w:ascii="Times New Roman" w:hAnsi="Times New Roman" w:cs="Times New Roman"/>
          <w:sz w:val="24"/>
          <w:szCs w:val="24"/>
        </w:rPr>
        <w:t xml:space="preserve"> = (51.84) g / 15.999 g/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  <w:r w:rsidRPr="007A3919">
        <w:rPr>
          <w:rFonts w:ascii="Times New Roman" w:hAnsi="Times New Roman" w:cs="Times New Roman"/>
          <w:sz w:val="24"/>
          <w:szCs w:val="24"/>
        </w:rPr>
        <w:t xml:space="preserve"> = 3.240 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7A3919" w:rsidRPr="007A3919" w:rsidRDefault="007A3919" w:rsidP="007A3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A3919">
        <w:rPr>
          <w:rFonts w:ascii="Times New Roman" w:hAnsi="Times New Roman" w:cs="Times New Roman"/>
          <w:sz w:val="24"/>
          <w:szCs w:val="24"/>
        </w:rPr>
        <w:t>Ca :</w:t>
      </w:r>
      <w:proofErr w:type="gramEnd"/>
      <w:r w:rsidRPr="007A3919">
        <w:rPr>
          <w:rFonts w:ascii="Times New Roman" w:hAnsi="Times New Roman" w:cs="Times New Roman"/>
          <w:sz w:val="24"/>
          <w:szCs w:val="24"/>
        </w:rPr>
        <w:t xml:space="preserve"> H : P : O = 0.4629 : 0.93 : 0.9258 : 3.240  dividendo per il più piccolo</w:t>
      </w:r>
    </w:p>
    <w:p w:rsidR="007A3919" w:rsidRPr="007A3919" w:rsidRDefault="007A3919" w:rsidP="007A3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A3919">
        <w:rPr>
          <w:rFonts w:ascii="Times New Roman" w:hAnsi="Times New Roman" w:cs="Times New Roman"/>
          <w:sz w:val="24"/>
          <w:szCs w:val="24"/>
        </w:rPr>
        <w:t>Ca :</w:t>
      </w:r>
      <w:proofErr w:type="gramEnd"/>
      <w:r w:rsidRPr="007A3919">
        <w:rPr>
          <w:rFonts w:ascii="Times New Roman" w:hAnsi="Times New Roman" w:cs="Times New Roman"/>
          <w:sz w:val="24"/>
          <w:szCs w:val="24"/>
        </w:rPr>
        <w:t xml:space="preserve"> H : P : O = 1.0000 : 2.00 :2.0000: 7.000</w:t>
      </w:r>
    </w:p>
    <w:p w:rsidR="007A3919" w:rsidRPr="007A3919" w:rsidRDefault="007A3919" w:rsidP="007A39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919">
        <w:rPr>
          <w:rFonts w:ascii="Times New Roman" w:hAnsi="Times New Roman" w:cs="Times New Roman"/>
          <w:sz w:val="24"/>
          <w:szCs w:val="24"/>
        </w:rPr>
        <w:t>CaH</w:t>
      </w:r>
      <w:r w:rsidRPr="007A39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3919">
        <w:rPr>
          <w:rFonts w:ascii="Times New Roman" w:hAnsi="Times New Roman" w:cs="Times New Roman"/>
          <w:sz w:val="24"/>
          <w:szCs w:val="24"/>
        </w:rPr>
        <w:t>P</w:t>
      </w:r>
      <w:r w:rsidRPr="007A39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3919">
        <w:rPr>
          <w:rFonts w:ascii="Times New Roman" w:hAnsi="Times New Roman" w:cs="Times New Roman"/>
          <w:sz w:val="24"/>
          <w:szCs w:val="24"/>
        </w:rPr>
        <w:t>O</w:t>
      </w:r>
      <w:proofErr w:type="gramStart"/>
      <w:r w:rsidRPr="007A3919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7A3919">
        <w:rPr>
          <w:rFonts w:ascii="Times New Roman" w:hAnsi="Times New Roman" w:cs="Times New Roman"/>
          <w:sz w:val="24"/>
          <w:szCs w:val="24"/>
        </w:rPr>
        <w:t xml:space="preserve">  </w:t>
      </w:r>
      <w:r w:rsidRPr="007A391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7A3919">
        <w:rPr>
          <w:rFonts w:ascii="Times New Roman" w:hAnsi="Times New Roman" w:cs="Times New Roman"/>
          <w:sz w:val="24"/>
          <w:szCs w:val="24"/>
        </w:rPr>
        <w:t>di-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idrogenopirofosfato</w:t>
      </w:r>
      <w:proofErr w:type="spellEnd"/>
      <w:r w:rsidRPr="007A3919">
        <w:rPr>
          <w:rFonts w:ascii="Times New Roman" w:hAnsi="Times New Roman" w:cs="Times New Roman"/>
          <w:sz w:val="24"/>
          <w:szCs w:val="24"/>
        </w:rPr>
        <w:t xml:space="preserve"> di calcio</w:t>
      </w:r>
      <w:r w:rsidRPr="007A391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526E1" w:rsidRPr="007A3919" w:rsidRDefault="007A3919" w:rsidP="007A3919">
      <w:pPr>
        <w:spacing w:after="0"/>
        <w:rPr>
          <w:color w:val="FF0000"/>
        </w:rPr>
      </w:pPr>
      <w:r w:rsidRPr="007A3919">
        <w:rPr>
          <w:rFonts w:ascii="Times New Roman" w:hAnsi="Times New Roman" w:cs="Times New Roman"/>
          <w:sz w:val="24"/>
          <w:szCs w:val="24"/>
        </w:rPr>
        <w:t>formula minima = formula molecolare in quanto Massa Molare = Massa della Formula Minima = 216.029 g/</w:t>
      </w:r>
      <w:proofErr w:type="spellStart"/>
      <w:r w:rsidRPr="007A3919">
        <w:rPr>
          <w:rFonts w:ascii="Times New Roman" w:hAnsi="Times New Roman" w:cs="Times New Roman"/>
          <w:sz w:val="24"/>
          <w:szCs w:val="24"/>
        </w:rPr>
        <w:t>mol</w:t>
      </w:r>
      <w:proofErr w:type="spellEnd"/>
    </w:p>
    <w:p w:rsidR="003316EC" w:rsidRPr="0024633C" w:rsidRDefault="003316EC" w:rsidP="00D526E1">
      <w:pPr>
        <w:rPr>
          <w:color w:val="FF0000"/>
        </w:rPr>
      </w:pPr>
    </w:p>
    <w:p w:rsidR="00092F45" w:rsidRPr="00092F45" w:rsidRDefault="00092F45" w:rsidP="00092F45">
      <w:pPr>
        <w:rPr>
          <w:b/>
        </w:rPr>
      </w:pPr>
    </w:p>
    <w:sectPr w:rsidR="00092F45" w:rsidRPr="00092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1C"/>
    <w:rsid w:val="00092F45"/>
    <w:rsid w:val="00105FAB"/>
    <w:rsid w:val="002E4E69"/>
    <w:rsid w:val="003316EC"/>
    <w:rsid w:val="00436683"/>
    <w:rsid w:val="007A3919"/>
    <w:rsid w:val="007E06DA"/>
    <w:rsid w:val="00AE6EA1"/>
    <w:rsid w:val="00B6201C"/>
    <w:rsid w:val="00C54769"/>
    <w:rsid w:val="00D526E1"/>
    <w:rsid w:val="00DB1993"/>
    <w:rsid w:val="00E62E58"/>
    <w:rsid w:val="00E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4EEE9-60E3-440D-BB0A-88BF7D66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fornasiero</dc:creator>
  <cp:lastModifiedBy>FORNASIERO PAOLO</cp:lastModifiedBy>
  <cp:revision>2</cp:revision>
  <dcterms:created xsi:type="dcterms:W3CDTF">2021-10-17T07:05:00Z</dcterms:created>
  <dcterms:modified xsi:type="dcterms:W3CDTF">2021-10-17T07:05:00Z</dcterms:modified>
</cp:coreProperties>
</file>