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7CFBE" w14:textId="5EF574DE" w:rsidR="00F44A85" w:rsidRDefault="00DB43AD" w:rsidP="00DB43AD">
      <w:pPr>
        <w:jc w:val="center"/>
        <w:rPr>
          <w:sz w:val="44"/>
          <w:szCs w:val="44"/>
        </w:rPr>
      </w:pPr>
      <w:r w:rsidRPr="00DB43AD">
        <w:rPr>
          <w:sz w:val="44"/>
          <w:szCs w:val="44"/>
        </w:rPr>
        <w:t>Spazi della farmacia</w:t>
      </w:r>
      <w:r>
        <w:rPr>
          <w:sz w:val="44"/>
          <w:szCs w:val="44"/>
        </w:rPr>
        <w:t xml:space="preserve"> e disposizione medicinali</w:t>
      </w:r>
    </w:p>
    <w:p w14:paraId="22444D98" w14:textId="13910899" w:rsidR="00DB43AD" w:rsidRP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Gruppo no.___</w:t>
      </w:r>
    </w:p>
    <w:p w14:paraId="3E03823D" w14:textId="5E7F4A98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1: ________________________________</w:t>
      </w:r>
    </w:p>
    <w:p w14:paraId="51A8ADEC" w14:textId="7E18B2AB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2: ________________________________</w:t>
      </w:r>
    </w:p>
    <w:p w14:paraId="4F251299" w14:textId="3F785AD9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3: ________________________________</w:t>
      </w:r>
    </w:p>
    <w:p w14:paraId="5C474595" w14:textId="0A83DF4F" w:rsid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4: ________________________________</w:t>
      </w:r>
    </w:p>
    <w:p w14:paraId="60AC13EE" w14:textId="3AD33C99" w:rsidR="00DB43AD" w:rsidRPr="00DB43AD" w:rsidRDefault="00DB43AD" w:rsidP="00DB43AD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5: ________________________________</w:t>
      </w:r>
    </w:p>
    <w:p w14:paraId="4E720F22" w14:textId="77777777" w:rsidR="00DB43AD" w:rsidRDefault="00DB43AD" w:rsidP="00DB43AD">
      <w:pPr>
        <w:rPr>
          <w:sz w:val="44"/>
          <w:szCs w:val="44"/>
        </w:rPr>
      </w:pPr>
    </w:p>
    <w:p w14:paraId="56D099F6" w14:textId="2B910128" w:rsidR="00DB43AD" w:rsidRPr="00241FDC" w:rsidRDefault="00DB43AD" w:rsidP="00DB43AD">
      <w:pPr>
        <w:rPr>
          <w:b/>
          <w:bCs/>
          <w:sz w:val="36"/>
          <w:szCs w:val="36"/>
        </w:rPr>
      </w:pPr>
      <w:r w:rsidRPr="00241FDC">
        <w:rPr>
          <w:b/>
          <w:bCs/>
          <w:sz w:val="36"/>
          <w:szCs w:val="36"/>
        </w:rPr>
        <w:t>Elencare qui di seguito tutte le incongruenze riscontrate rispetto</w:t>
      </w:r>
      <w:r w:rsidR="006B7EB6">
        <w:rPr>
          <w:b/>
          <w:bCs/>
          <w:sz w:val="36"/>
          <w:szCs w:val="36"/>
        </w:rPr>
        <w:t xml:space="preserve"> ad</w:t>
      </w:r>
      <w:r w:rsidRPr="00241FDC">
        <w:rPr>
          <w:b/>
          <w:bCs/>
          <w:sz w:val="36"/>
          <w:szCs w:val="36"/>
        </w:rPr>
        <w:t xml:space="preserve"> </w:t>
      </w:r>
      <w:r w:rsidR="002617EC">
        <w:rPr>
          <w:b/>
          <w:bCs/>
          <w:sz w:val="36"/>
          <w:szCs w:val="36"/>
        </w:rPr>
        <w:t xml:space="preserve">accessori obbligatori, </w:t>
      </w:r>
      <w:r w:rsidRPr="00241FDC">
        <w:rPr>
          <w:b/>
          <w:bCs/>
          <w:sz w:val="36"/>
          <w:szCs w:val="36"/>
        </w:rPr>
        <w:t xml:space="preserve">spazi e al </w:t>
      </w:r>
      <w:r w:rsidR="006B7EB6">
        <w:rPr>
          <w:b/>
          <w:bCs/>
          <w:sz w:val="36"/>
          <w:szCs w:val="36"/>
        </w:rPr>
        <w:t xml:space="preserve">corretto </w:t>
      </w:r>
      <w:r w:rsidRPr="00241FDC">
        <w:rPr>
          <w:b/>
          <w:bCs/>
          <w:sz w:val="36"/>
          <w:szCs w:val="36"/>
        </w:rPr>
        <w:t>posizionamento dei medicinali in farmacia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B43AD" w14:paraId="677FBCC2" w14:textId="77777777" w:rsidTr="00DB43AD">
        <w:tc>
          <w:tcPr>
            <w:tcW w:w="1271" w:type="dxa"/>
          </w:tcPr>
          <w:p w14:paraId="4372E8FD" w14:textId="41B5B0A8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No.</w:t>
            </w:r>
          </w:p>
        </w:tc>
        <w:tc>
          <w:tcPr>
            <w:tcW w:w="8357" w:type="dxa"/>
          </w:tcPr>
          <w:p w14:paraId="2A610814" w14:textId="77777777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87FED5E" w14:textId="77777777" w:rsidTr="00DB43AD">
        <w:tc>
          <w:tcPr>
            <w:tcW w:w="1271" w:type="dxa"/>
          </w:tcPr>
          <w:p w14:paraId="2A7941FC" w14:textId="42ECD819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357" w:type="dxa"/>
          </w:tcPr>
          <w:p w14:paraId="407558CF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08E51C6B" w14:textId="3BFBA853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08864AED" w14:textId="77777777" w:rsidTr="00DB43AD">
        <w:tc>
          <w:tcPr>
            <w:tcW w:w="1271" w:type="dxa"/>
          </w:tcPr>
          <w:p w14:paraId="3EC20757" w14:textId="132B06BC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8357" w:type="dxa"/>
          </w:tcPr>
          <w:p w14:paraId="6504175A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34A0666E" w14:textId="70DCE32D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15C4534A" w14:textId="77777777" w:rsidTr="00DB43AD">
        <w:tc>
          <w:tcPr>
            <w:tcW w:w="1271" w:type="dxa"/>
          </w:tcPr>
          <w:p w14:paraId="22F52C15" w14:textId="74AE10FE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8357" w:type="dxa"/>
          </w:tcPr>
          <w:p w14:paraId="5E05FFA4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32A8EE22" w14:textId="6900C803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48A123FC" w14:textId="77777777" w:rsidTr="00DB43AD">
        <w:tc>
          <w:tcPr>
            <w:tcW w:w="1271" w:type="dxa"/>
          </w:tcPr>
          <w:p w14:paraId="27BBF58E" w14:textId="54CED10A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8357" w:type="dxa"/>
          </w:tcPr>
          <w:p w14:paraId="0B3CB81C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0C820D9" w14:textId="272D2DA4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8C703D4" w14:textId="77777777" w:rsidTr="00DB43AD">
        <w:tc>
          <w:tcPr>
            <w:tcW w:w="1271" w:type="dxa"/>
          </w:tcPr>
          <w:p w14:paraId="68EE5DD3" w14:textId="1D3654B6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8357" w:type="dxa"/>
          </w:tcPr>
          <w:p w14:paraId="615554C4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1B925B58" w14:textId="336FC13F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2897B6DF" w14:textId="77777777" w:rsidTr="00DB43AD">
        <w:tc>
          <w:tcPr>
            <w:tcW w:w="1271" w:type="dxa"/>
          </w:tcPr>
          <w:p w14:paraId="65EAB315" w14:textId="485C890F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8357" w:type="dxa"/>
          </w:tcPr>
          <w:p w14:paraId="59A6A993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7E50903" w14:textId="21A1DCF7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54457936" w14:textId="77777777" w:rsidTr="00DB43AD">
        <w:tc>
          <w:tcPr>
            <w:tcW w:w="1271" w:type="dxa"/>
          </w:tcPr>
          <w:p w14:paraId="5F4F4960" w14:textId="2102CE1B" w:rsidR="00DB43AD" w:rsidRDefault="00DB43AD" w:rsidP="00DB43A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8357" w:type="dxa"/>
          </w:tcPr>
          <w:p w14:paraId="2B14FB32" w14:textId="77777777" w:rsidR="00DB43AD" w:rsidRDefault="00DB43AD" w:rsidP="00DB43AD">
            <w:pPr>
              <w:rPr>
                <w:sz w:val="44"/>
                <w:szCs w:val="44"/>
              </w:rPr>
            </w:pPr>
          </w:p>
          <w:p w14:paraId="7FBEC2D6" w14:textId="69C44EEE" w:rsidR="00DB43AD" w:rsidRDefault="00DB43AD" w:rsidP="00DB43AD">
            <w:pPr>
              <w:rPr>
                <w:sz w:val="44"/>
                <w:szCs w:val="44"/>
              </w:rPr>
            </w:pPr>
          </w:p>
        </w:tc>
      </w:tr>
      <w:tr w:rsidR="00DB43AD" w14:paraId="0E7C687A" w14:textId="77777777" w:rsidTr="00DB43AD">
        <w:tc>
          <w:tcPr>
            <w:tcW w:w="1271" w:type="dxa"/>
          </w:tcPr>
          <w:p w14:paraId="5B207D20" w14:textId="57146C47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8</w:t>
            </w:r>
          </w:p>
        </w:tc>
        <w:tc>
          <w:tcPr>
            <w:tcW w:w="8357" w:type="dxa"/>
          </w:tcPr>
          <w:p w14:paraId="086D2399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5DFB586E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06E8CD6D" w14:textId="77777777" w:rsidTr="00DB43AD">
        <w:tc>
          <w:tcPr>
            <w:tcW w:w="1271" w:type="dxa"/>
          </w:tcPr>
          <w:p w14:paraId="55C0D51A" w14:textId="799B0402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8357" w:type="dxa"/>
          </w:tcPr>
          <w:p w14:paraId="61BC3CE8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0D7970CB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2C513A61" w14:textId="77777777" w:rsidTr="00DB43AD">
        <w:tc>
          <w:tcPr>
            <w:tcW w:w="1271" w:type="dxa"/>
          </w:tcPr>
          <w:p w14:paraId="2C1D927C" w14:textId="3C39D72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8357" w:type="dxa"/>
          </w:tcPr>
          <w:p w14:paraId="05896841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03714ADA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5E68A41F" w14:textId="77777777" w:rsidTr="00DB43AD">
        <w:tc>
          <w:tcPr>
            <w:tcW w:w="1271" w:type="dxa"/>
          </w:tcPr>
          <w:p w14:paraId="43396305" w14:textId="4C83E8C0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8357" w:type="dxa"/>
          </w:tcPr>
          <w:p w14:paraId="0B98911C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77038DED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30583986" w14:textId="77777777" w:rsidTr="00DB43AD">
        <w:tc>
          <w:tcPr>
            <w:tcW w:w="1271" w:type="dxa"/>
          </w:tcPr>
          <w:p w14:paraId="6F6D302C" w14:textId="5470292C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8357" w:type="dxa"/>
          </w:tcPr>
          <w:p w14:paraId="4ADDEBF0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3EB13C04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32566097" w14:textId="77777777" w:rsidTr="00DB43AD">
        <w:tc>
          <w:tcPr>
            <w:tcW w:w="1271" w:type="dxa"/>
          </w:tcPr>
          <w:p w14:paraId="43A39BE0" w14:textId="3A78E4C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8357" w:type="dxa"/>
          </w:tcPr>
          <w:p w14:paraId="769FC42D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6A35F073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  <w:tr w:rsidR="00DB43AD" w14:paraId="13B49388" w14:textId="77777777" w:rsidTr="00DB43AD">
        <w:tc>
          <w:tcPr>
            <w:tcW w:w="1271" w:type="dxa"/>
          </w:tcPr>
          <w:p w14:paraId="36C46184" w14:textId="258BAE05" w:rsidR="00DB43AD" w:rsidRDefault="00DB43AD" w:rsidP="00301BB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8357" w:type="dxa"/>
          </w:tcPr>
          <w:p w14:paraId="26DDC492" w14:textId="77777777" w:rsidR="00DB43AD" w:rsidRDefault="00DB43AD" w:rsidP="00301BB9">
            <w:pPr>
              <w:rPr>
                <w:sz w:val="44"/>
                <w:szCs w:val="44"/>
              </w:rPr>
            </w:pPr>
          </w:p>
          <w:p w14:paraId="24CAD0AF" w14:textId="77777777" w:rsidR="00DB43AD" w:rsidRDefault="00DB43AD" w:rsidP="00301BB9">
            <w:pPr>
              <w:rPr>
                <w:sz w:val="44"/>
                <w:szCs w:val="44"/>
              </w:rPr>
            </w:pPr>
          </w:p>
        </w:tc>
      </w:tr>
    </w:tbl>
    <w:p w14:paraId="23BC1A8C" w14:textId="77777777" w:rsidR="00DB43AD" w:rsidRPr="00DB43AD" w:rsidRDefault="00DB43AD" w:rsidP="00DB43AD">
      <w:pPr>
        <w:rPr>
          <w:sz w:val="44"/>
          <w:szCs w:val="44"/>
        </w:rPr>
      </w:pPr>
    </w:p>
    <w:sectPr w:rsidR="00DB43AD" w:rsidRPr="00DB43A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CB32" w14:textId="77777777" w:rsidR="00DB43AD" w:rsidRDefault="00DB43AD" w:rsidP="00DB43AD">
      <w:pPr>
        <w:spacing w:after="0" w:line="240" w:lineRule="auto"/>
      </w:pPr>
      <w:r>
        <w:separator/>
      </w:r>
    </w:p>
  </w:endnote>
  <w:endnote w:type="continuationSeparator" w:id="0">
    <w:p w14:paraId="5B1B811B" w14:textId="77777777" w:rsidR="00DB43AD" w:rsidRDefault="00DB43AD" w:rsidP="00DB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BD91" w14:textId="77777777" w:rsidR="00DB43AD" w:rsidRDefault="00DB43AD" w:rsidP="00DB43AD">
      <w:pPr>
        <w:spacing w:after="0" w:line="240" w:lineRule="auto"/>
      </w:pPr>
      <w:r>
        <w:separator/>
      </w:r>
    </w:p>
  </w:footnote>
  <w:footnote w:type="continuationSeparator" w:id="0">
    <w:p w14:paraId="0EAD0350" w14:textId="77777777" w:rsidR="00DB43AD" w:rsidRDefault="00DB43AD" w:rsidP="00DB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68B7" w14:textId="1A52F903" w:rsidR="00DB43AD" w:rsidRDefault="00DB43AD">
    <w:pPr>
      <w:pStyle w:val="Intestazione"/>
    </w:pPr>
    <w:r>
      <w:t>052FA</w:t>
    </w:r>
    <w:r>
      <w:tab/>
      <w:t>Attività 1 in Farmacia Simulata</w:t>
    </w:r>
    <w:r>
      <w:tab/>
      <w:t>02/10/2025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D06DD"/>
    <w:multiLevelType w:val="hybridMultilevel"/>
    <w:tmpl w:val="AD5670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D"/>
    <w:rsid w:val="00241FDC"/>
    <w:rsid w:val="002617EC"/>
    <w:rsid w:val="006B7EB6"/>
    <w:rsid w:val="00DB43AD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644D"/>
  <w15:chartTrackingRefBased/>
  <w15:docId w15:val="{A3E90D2E-D6C5-4D4D-8F51-6BB1D7C3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4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3AD"/>
  </w:style>
  <w:style w:type="paragraph" w:styleId="Pidipagina">
    <w:name w:val="footer"/>
    <w:basedOn w:val="Normale"/>
    <w:link w:val="PidipaginaCarattere"/>
    <w:uiPriority w:val="99"/>
    <w:unhideWhenUsed/>
    <w:rsid w:val="00DB4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3AD"/>
  </w:style>
  <w:style w:type="paragraph" w:styleId="Paragrafoelenco">
    <w:name w:val="List Paragraph"/>
    <w:basedOn w:val="Normale"/>
    <w:uiPriority w:val="34"/>
    <w:qFormat/>
    <w:rsid w:val="00DB43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DB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C3D3-C350-4767-A5C8-B2D75F46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446</Characters>
  <Application>Microsoft Office Word</Application>
  <DocSecurity>0</DocSecurity>
  <Lines>3</Lines>
  <Paragraphs>1</Paragraphs>
  <ScaleCrop>false</ScaleCrop>
  <Company>Università degli Studi di Trieste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CAGNO MASSIMILIANO PIO</dc:creator>
  <cp:keywords/>
  <dc:description/>
  <cp:lastModifiedBy>DI CAGNO MASSIMILIANO PIO</cp:lastModifiedBy>
  <cp:revision>4</cp:revision>
  <dcterms:created xsi:type="dcterms:W3CDTF">2025-09-26T10:47:00Z</dcterms:created>
  <dcterms:modified xsi:type="dcterms:W3CDTF">2025-10-01T08:30:00Z</dcterms:modified>
</cp:coreProperties>
</file>