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F59D" w14:textId="77777777" w:rsidR="00A177AA" w:rsidRPr="00A177AA" w:rsidRDefault="00F13854" w:rsidP="00F1385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177AA">
        <w:rPr>
          <w:rFonts w:ascii="Times New Roman" w:hAnsi="Times New Roman" w:cs="Times New Roman"/>
          <w:b/>
          <w:bCs/>
          <w:sz w:val="24"/>
          <w:szCs w:val="24"/>
        </w:rPr>
        <w:t>Börsengang</w:t>
      </w:r>
      <w:proofErr w:type="spellEnd"/>
      <w:r w:rsidRPr="00A1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b/>
          <w:bCs/>
          <w:sz w:val="24"/>
          <w:szCs w:val="24"/>
        </w:rPr>
        <w:t>denkbar</w:t>
      </w:r>
      <w:proofErr w:type="spellEnd"/>
    </w:p>
    <w:p w14:paraId="6785A228" w14:textId="6610DC80" w:rsidR="00F13854" w:rsidRPr="00A177AA" w:rsidRDefault="00F13854" w:rsidP="00F1385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177AA">
        <w:rPr>
          <w:rFonts w:ascii="Times New Roman" w:hAnsi="Times New Roman" w:cs="Times New Roman"/>
          <w:b/>
          <w:bCs/>
          <w:sz w:val="24"/>
          <w:szCs w:val="24"/>
        </w:rPr>
        <w:t>Modehaus</w:t>
      </w:r>
      <w:proofErr w:type="spellEnd"/>
      <w:r w:rsidRPr="00A177AA">
        <w:rPr>
          <w:rFonts w:ascii="Times New Roman" w:hAnsi="Times New Roman" w:cs="Times New Roman"/>
          <w:b/>
          <w:bCs/>
          <w:sz w:val="24"/>
          <w:szCs w:val="24"/>
        </w:rPr>
        <w:t xml:space="preserve"> Armani </w:t>
      </w:r>
      <w:proofErr w:type="spellStart"/>
      <w:r w:rsidRPr="00A177AA">
        <w:rPr>
          <w:rFonts w:ascii="Times New Roman" w:hAnsi="Times New Roman" w:cs="Times New Roman"/>
          <w:b/>
          <w:bCs/>
          <w:sz w:val="24"/>
          <w:szCs w:val="24"/>
        </w:rPr>
        <w:t>soll</w:t>
      </w:r>
      <w:proofErr w:type="spellEnd"/>
      <w:r w:rsidRPr="00A1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b/>
          <w:bCs/>
          <w:sz w:val="24"/>
          <w:szCs w:val="24"/>
        </w:rPr>
        <w:t>schrittweise</w:t>
      </w:r>
      <w:proofErr w:type="spellEnd"/>
      <w:r w:rsidRPr="00A1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b/>
          <w:bCs/>
          <w:sz w:val="24"/>
          <w:szCs w:val="24"/>
        </w:rPr>
        <w:t>verkauft</w:t>
      </w:r>
      <w:proofErr w:type="spellEnd"/>
      <w:r w:rsidRPr="00A1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b/>
          <w:bCs/>
          <w:sz w:val="24"/>
          <w:szCs w:val="24"/>
        </w:rPr>
        <w:t>werden</w:t>
      </w:r>
      <w:proofErr w:type="spellEnd"/>
    </w:p>
    <w:p w14:paraId="0CAAD045" w14:textId="77777777" w:rsidR="00F13854" w:rsidRPr="00A177AA" w:rsidRDefault="00F13854" w:rsidP="00F138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Tod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Modeschöpfers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Giorgio Armani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geht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Zukunft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seines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Unternehmens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Anteile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sollen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nächsten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Jahren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verkauft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Offen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noch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Option,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gegen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Armani lange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gewehrt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hatte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>.</w:t>
      </w:r>
    </w:p>
    <w:p w14:paraId="2D861390" w14:textId="77777777" w:rsidR="00F13854" w:rsidRPr="00A177AA" w:rsidRDefault="00F13854" w:rsidP="00F13854">
      <w:pPr>
        <w:rPr>
          <w:rFonts w:ascii="Times New Roman" w:hAnsi="Times New Roman" w:cs="Times New Roman"/>
          <w:sz w:val="24"/>
          <w:szCs w:val="24"/>
        </w:rPr>
      </w:pPr>
    </w:p>
    <w:p w14:paraId="37B49226" w14:textId="7900C4AD" w:rsidR="00F13854" w:rsidRPr="00A177AA" w:rsidRDefault="00F13854" w:rsidP="00F13854">
      <w:pPr>
        <w:rPr>
          <w:rFonts w:ascii="Times New Roman" w:hAnsi="Times New Roman" w:cs="Times New Roman"/>
          <w:sz w:val="24"/>
          <w:szCs w:val="24"/>
        </w:rPr>
      </w:pPr>
      <w:r w:rsidRPr="00A177AA"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letzte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Wille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verstorbenen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Designers </w:t>
      </w:r>
      <w:hyperlink r:id="rId5" w:history="1">
        <w:r w:rsidRPr="00A177AA">
          <w:rPr>
            <w:rFonts w:ascii="Times New Roman" w:hAnsi="Times New Roman" w:cs="Times New Roman"/>
            <w:sz w:val="24"/>
            <w:szCs w:val="24"/>
          </w:rPr>
          <w:t>Giorgio Armani</w:t>
        </w:r>
      </w:hyperlink>
      <w:r w:rsidRPr="00A177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Schrittweise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sollen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Anteile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an dem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gleichnamigen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italienischen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Modehaus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verkauft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seinem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Testament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hielt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Armani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innerhalb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eineinhalb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Jahren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zunächst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Unternehmens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veräußert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sollen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Nachrichtenagentur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Ansa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meldete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>.</w:t>
      </w:r>
    </w:p>
    <w:p w14:paraId="25578A2E" w14:textId="77777777" w:rsidR="00F13854" w:rsidRPr="00A177AA" w:rsidRDefault="00F13854" w:rsidP="00F13854">
      <w:pPr>
        <w:rPr>
          <w:rFonts w:ascii="Times New Roman" w:hAnsi="Times New Roman" w:cs="Times New Roman"/>
          <w:sz w:val="24"/>
          <w:szCs w:val="24"/>
        </w:rPr>
      </w:pPr>
      <w:r w:rsidRPr="00A177AA">
        <w:rPr>
          <w:rFonts w:ascii="Times New Roman" w:hAnsi="Times New Roman" w:cs="Times New Roman"/>
          <w:sz w:val="24"/>
          <w:szCs w:val="24"/>
        </w:rPr>
        <w:t xml:space="preserve">Drei bis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fünf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Jahre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Armanis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Tod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sollen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weitere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30 bis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maximal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54,9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verkauft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werden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Alternativ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sieht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Testament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demnach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Börsengang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Erst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April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hatte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Armani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verlauten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lassen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solchen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Schritt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mehr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ausschließen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würde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Jahrelang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hatte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dagegen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gewehrt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weil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verhindern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wollte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sein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Unternehmen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Teil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eines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großen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internationalen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Konzerns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wird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>.</w:t>
      </w:r>
    </w:p>
    <w:p w14:paraId="2A5CE067" w14:textId="77777777" w:rsidR="00F13854" w:rsidRPr="00A177AA" w:rsidRDefault="00F13854" w:rsidP="00F13854">
      <w:pPr>
        <w:rPr>
          <w:rFonts w:ascii="Times New Roman" w:hAnsi="Times New Roman" w:cs="Times New Roman"/>
          <w:sz w:val="24"/>
          <w:szCs w:val="24"/>
        </w:rPr>
      </w:pPr>
      <w:r w:rsidRPr="00A177AA">
        <w:rPr>
          <w:rFonts w:ascii="Times New Roman" w:hAnsi="Times New Roman" w:cs="Times New Roman"/>
          <w:sz w:val="24"/>
          <w:szCs w:val="24"/>
        </w:rPr>
        <w:t xml:space="preserve">Armani war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vergangene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Woche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Alter von 91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Jahren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gestorben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gehörte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jahrzehntelang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wichtigsten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Modemachern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gründete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Mitte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Siebzigerjahre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seinem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damaligen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Partner Sergio Galeotti die </w:t>
      </w:r>
      <w:hyperlink r:id="rId6" w:history="1">
        <w:r w:rsidRPr="00A177A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Giorgio Armani S.p.A.</w:t>
        </w:r>
      </w:hyperlink>
      <w:r w:rsidRPr="00A177A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war die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Keimzelle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eines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Konzerns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heute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viele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Milliarden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wert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Galeottis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Tod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1985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gehörte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Unternehmen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allein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Armani.</w:t>
      </w:r>
    </w:p>
    <w:p w14:paraId="79E3C69A" w14:textId="77777777" w:rsidR="00F13854" w:rsidRPr="00A177AA" w:rsidRDefault="00F13854" w:rsidP="00F138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bevorzugte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Käufer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nannte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Armani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Ansa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Branchenriesen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Luxuskonzern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A177A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LVMH</w:t>
        </w:r>
      </w:hyperlink>
      <w:r w:rsidRPr="00A1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Kosmetikhersteller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L’Oréal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Brillenanbieter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EssilorLuxottica.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Armanis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Erben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sollten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aber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andere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Mode- und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Luxusunternehmen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denen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Unternehmen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Geschäftsbeziehungen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unterhält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künftigen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Verkauf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Hauses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Betracht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ziehen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>.</w:t>
      </w:r>
    </w:p>
    <w:p w14:paraId="3246F21D" w14:textId="77777777" w:rsidR="00F13854" w:rsidRPr="00A177AA" w:rsidRDefault="00F13854" w:rsidP="00F1385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177AA">
        <w:rPr>
          <w:rFonts w:ascii="Times New Roman" w:hAnsi="Times New Roman" w:cs="Times New Roman"/>
          <w:b/>
          <w:bCs/>
          <w:sz w:val="24"/>
          <w:szCs w:val="24"/>
        </w:rPr>
        <w:t>Armanis</w:t>
      </w:r>
      <w:proofErr w:type="spellEnd"/>
      <w:r w:rsidRPr="00A177AA">
        <w:rPr>
          <w:rFonts w:ascii="Times New Roman" w:hAnsi="Times New Roman" w:cs="Times New Roman"/>
          <w:b/>
          <w:bCs/>
          <w:sz w:val="24"/>
          <w:szCs w:val="24"/>
        </w:rPr>
        <w:t xml:space="preserve"> Partner und </w:t>
      </w:r>
      <w:proofErr w:type="spellStart"/>
      <w:r w:rsidRPr="00A177AA">
        <w:rPr>
          <w:rFonts w:ascii="Times New Roman" w:hAnsi="Times New Roman" w:cs="Times New Roman"/>
          <w:b/>
          <w:bCs/>
          <w:sz w:val="24"/>
          <w:szCs w:val="24"/>
        </w:rPr>
        <w:t>Stiftung</w:t>
      </w:r>
      <w:proofErr w:type="spellEnd"/>
      <w:r w:rsidRPr="00A1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b/>
          <w:bCs/>
          <w:sz w:val="24"/>
          <w:szCs w:val="24"/>
        </w:rPr>
        <w:t>übernehmen</w:t>
      </w:r>
      <w:proofErr w:type="spellEnd"/>
      <w:r w:rsidRPr="00A17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b/>
          <w:bCs/>
          <w:sz w:val="24"/>
          <w:szCs w:val="24"/>
        </w:rPr>
        <w:t>Kontrolle</w:t>
      </w:r>
      <w:proofErr w:type="spellEnd"/>
    </w:p>
    <w:p w14:paraId="152CA578" w14:textId="77777777" w:rsidR="00F13854" w:rsidRPr="00A177AA" w:rsidRDefault="00F13854" w:rsidP="00F13854">
      <w:pPr>
        <w:rPr>
          <w:rFonts w:ascii="Times New Roman" w:hAnsi="Times New Roman" w:cs="Times New Roman"/>
          <w:sz w:val="24"/>
          <w:szCs w:val="24"/>
        </w:rPr>
      </w:pPr>
      <w:r w:rsidRPr="00A177AA">
        <w:rPr>
          <w:rFonts w:ascii="Times New Roman" w:hAnsi="Times New Roman" w:cs="Times New Roman"/>
          <w:sz w:val="24"/>
          <w:szCs w:val="24"/>
        </w:rPr>
        <w:t xml:space="preserve">Armani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hinterlässt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keine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Kinder.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Zunächst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soll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Kontrolle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über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Unternehmen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die Giorgio-Armani-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Stiftung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übergehen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Leo Dell’Orco,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Lebens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- und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Geschäftspartner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Armanis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erhält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Stimmrechte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Weitere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gehen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an die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Stiftung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während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Nichte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Neffe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Silvana Armani und Andrea Camerana,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Ansa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jeweils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erhalten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>.</w:t>
      </w:r>
    </w:p>
    <w:p w14:paraId="6CD4B379" w14:textId="77777777" w:rsidR="00F13854" w:rsidRPr="00A177AA" w:rsidRDefault="00F13854" w:rsidP="00F13854">
      <w:pPr>
        <w:rPr>
          <w:rFonts w:ascii="Times New Roman" w:hAnsi="Times New Roman" w:cs="Times New Roman"/>
          <w:sz w:val="24"/>
          <w:szCs w:val="24"/>
        </w:rPr>
      </w:pPr>
      <w:r w:rsidRPr="00A177AA">
        <w:rPr>
          <w:rFonts w:ascii="Times New Roman" w:hAnsi="Times New Roman" w:cs="Times New Roman"/>
          <w:sz w:val="24"/>
          <w:szCs w:val="24"/>
        </w:rPr>
        <w:t xml:space="preserve">Im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Testament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außerdem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geregelt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wen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Immobilien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Besitz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Designers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gehen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Armanis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Schwester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Rosanna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sowie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dessen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Nichte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Neffe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erhalten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meisten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>, Dell’Orco die Armani-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Residenz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Zentrum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7AA">
        <w:rPr>
          <w:rFonts w:ascii="Times New Roman" w:hAnsi="Times New Roman" w:cs="Times New Roman"/>
          <w:sz w:val="24"/>
          <w:szCs w:val="24"/>
        </w:rPr>
        <w:t>Mailands</w:t>
      </w:r>
      <w:proofErr w:type="spellEnd"/>
      <w:r w:rsidRPr="00A177AA">
        <w:rPr>
          <w:rFonts w:ascii="Times New Roman" w:hAnsi="Times New Roman" w:cs="Times New Roman"/>
          <w:sz w:val="24"/>
          <w:szCs w:val="24"/>
        </w:rPr>
        <w:t>.</w:t>
      </w:r>
    </w:p>
    <w:p w14:paraId="0DEBF88A" w14:textId="0DF0BCBF" w:rsidR="00E13865" w:rsidRPr="00A177AA" w:rsidRDefault="00E13865" w:rsidP="00F13854">
      <w:pPr>
        <w:rPr>
          <w:rFonts w:ascii="Times New Roman" w:hAnsi="Times New Roman" w:cs="Times New Roman"/>
          <w:sz w:val="24"/>
          <w:szCs w:val="24"/>
        </w:rPr>
      </w:pPr>
    </w:p>
    <w:p w14:paraId="6F39383F" w14:textId="6036CAE2" w:rsidR="00172A43" w:rsidRPr="00A177AA" w:rsidRDefault="00172A43" w:rsidP="00F13854">
      <w:pPr>
        <w:rPr>
          <w:rFonts w:ascii="Times New Roman" w:hAnsi="Times New Roman" w:cs="Times New Roman"/>
          <w:sz w:val="24"/>
          <w:szCs w:val="24"/>
        </w:rPr>
      </w:pPr>
      <w:r w:rsidRPr="00A177AA">
        <w:rPr>
          <w:rFonts w:ascii="Times New Roman" w:hAnsi="Times New Roman" w:cs="Times New Roman"/>
          <w:sz w:val="24"/>
          <w:szCs w:val="24"/>
        </w:rPr>
        <w:t>https://www.spiegel.de/wirtschaft/giorgio-armani-modehaus-soll-schrittweise-verkauft-werden-a-a3c934c7-7ea2-4f50-a137-6c3096a8dada</w:t>
      </w:r>
    </w:p>
    <w:sectPr w:rsidR="00172A43" w:rsidRPr="00A177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22776"/>
    <w:multiLevelType w:val="multilevel"/>
    <w:tmpl w:val="2102C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EF1DD1"/>
    <w:multiLevelType w:val="multilevel"/>
    <w:tmpl w:val="30BE5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645892">
    <w:abstractNumId w:val="0"/>
  </w:num>
  <w:num w:numId="2" w16cid:durableId="45405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AF"/>
    <w:rsid w:val="00060481"/>
    <w:rsid w:val="000A1AB3"/>
    <w:rsid w:val="00172A43"/>
    <w:rsid w:val="001F412E"/>
    <w:rsid w:val="00213971"/>
    <w:rsid w:val="003016AF"/>
    <w:rsid w:val="003729CD"/>
    <w:rsid w:val="0045519D"/>
    <w:rsid w:val="005C6CA5"/>
    <w:rsid w:val="00651D02"/>
    <w:rsid w:val="006827A9"/>
    <w:rsid w:val="006E5157"/>
    <w:rsid w:val="00800592"/>
    <w:rsid w:val="008C0023"/>
    <w:rsid w:val="0091057A"/>
    <w:rsid w:val="0095712E"/>
    <w:rsid w:val="00A177AA"/>
    <w:rsid w:val="00AA49E4"/>
    <w:rsid w:val="00C142EB"/>
    <w:rsid w:val="00C8238E"/>
    <w:rsid w:val="00C9661E"/>
    <w:rsid w:val="00D27B16"/>
    <w:rsid w:val="00D770F5"/>
    <w:rsid w:val="00E13865"/>
    <w:rsid w:val="00E57754"/>
    <w:rsid w:val="00EB09F6"/>
    <w:rsid w:val="00ED2298"/>
    <w:rsid w:val="00F13854"/>
    <w:rsid w:val="00F41101"/>
    <w:rsid w:val="00F82ACF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DD49"/>
  <w15:chartTrackingRefBased/>
  <w15:docId w15:val="{E32B2913-E477-414F-BB43-CCE346C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01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0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6A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016A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0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016AF"/>
    <w:rPr>
      <w:b/>
      <w:bCs/>
    </w:rPr>
  </w:style>
  <w:style w:type="character" w:customStyle="1" w:styleId="interview">
    <w:name w:val="interview"/>
    <w:basedOn w:val="Carpredefinitoparagrafo"/>
    <w:rsid w:val="003016AF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6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00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2638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</w:div>
      </w:divsChild>
    </w:div>
    <w:div w:id="105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1781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267156526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2116240856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1571231252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</w:divsChild>
    </w:div>
    <w:div w:id="114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973661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334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035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497967726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</w:div>
          </w:divsChild>
        </w:div>
        <w:div w:id="1928464661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</w:div>
        <w:div w:id="826359549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  <w:divsChild>
            <w:div w:id="2048021818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24" w:color="EDEEF2"/>
                <w:right w:val="single" w:sz="2" w:space="0" w:color="EDEEF2"/>
              </w:divBdr>
            </w:div>
          </w:divsChild>
        </w:div>
      </w:divsChild>
    </w:div>
    <w:div w:id="611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6086">
          <w:marLeft w:val="0"/>
          <w:marRight w:val="0"/>
          <w:marTop w:val="48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1198153217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117287672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454902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68787021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4695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8496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5670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12704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2685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24723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44876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64574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2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66941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83677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1923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9967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1401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84951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10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7463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60375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82335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36105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56991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07571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56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0345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40792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23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62249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94098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80893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201005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02551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85252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82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37743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83041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2993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39299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93524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94761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847114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599872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7246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410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93131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592280928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445615726">
                      <w:marLeft w:val="0"/>
                      <w:marRight w:val="0"/>
                      <w:marTop w:val="24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1315058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12" w:color="EDEEF2"/>
                            <w:right w:val="single" w:sz="2" w:space="0" w:color="EDEEF2"/>
                          </w:divBdr>
                          <w:divsChild>
                            <w:div w:id="18193463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6" w:color="EDEEF2"/>
                                <w:bottom w:val="single" w:sz="2" w:space="6" w:color="EDEEF2"/>
                                <w:right w:val="single" w:sz="2" w:space="6" w:color="EDEEF2"/>
                              </w:divBdr>
                              <w:divsChild>
                                <w:div w:id="258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7900589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246960703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EDEEF2"/>
                        <w:left w:val="single" w:sz="2" w:space="0" w:color="EDEEF2"/>
                        <w:bottom w:val="single" w:sz="2" w:space="12" w:color="EDEEF2"/>
                        <w:right w:val="single" w:sz="2" w:space="0" w:color="EDEEF2"/>
                      </w:divBdr>
                      <w:divsChild>
                        <w:div w:id="879778911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single" w:sz="2" w:space="6" w:color="EDEEF2"/>
                            <w:left w:val="single" w:sz="2" w:space="6" w:color="EDEEF2"/>
                            <w:bottom w:val="single" w:sz="2" w:space="6" w:color="EDEEF2"/>
                            <w:right w:val="single" w:sz="2" w:space="6" w:color="EDEEF2"/>
                          </w:divBdr>
                          <w:divsChild>
                            <w:div w:id="20760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306128">
              <w:marLeft w:val="-1200"/>
              <w:marRight w:val="-1200"/>
              <w:marTop w:val="100"/>
              <w:marBottom w:val="10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6915995">
              <w:marLeft w:val="0"/>
              <w:marRight w:val="0"/>
              <w:marTop w:val="0"/>
              <w:marBottom w:val="240"/>
              <w:divBdr>
                <w:top w:val="single" w:sz="2" w:space="0" w:color="EDEEF2"/>
                <w:left w:val="single" w:sz="2" w:space="0" w:color="EDEEF2"/>
                <w:bottom w:val="single" w:sz="2" w:space="12" w:color="EDEEF2"/>
                <w:right w:val="single" w:sz="2" w:space="0" w:color="EDEEF2"/>
              </w:divBdr>
              <w:divsChild>
                <w:div w:id="1675644128">
                  <w:marLeft w:val="-120"/>
                  <w:marRight w:val="-120"/>
                  <w:marTop w:val="0"/>
                  <w:marBottom w:val="0"/>
                  <w:divBdr>
                    <w:top w:val="single" w:sz="2" w:space="6" w:color="EDEEF2"/>
                    <w:left w:val="single" w:sz="2" w:space="6" w:color="EDEEF2"/>
                    <w:bottom w:val="single" w:sz="2" w:space="6" w:color="EDEEF2"/>
                    <w:right w:val="single" w:sz="2" w:space="6" w:color="EDEEF2"/>
                  </w:divBdr>
                  <w:divsChild>
                    <w:div w:id="990718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</w:div>
                  </w:divsChild>
                </w:div>
              </w:divsChild>
            </w:div>
            <w:div w:id="40252544">
              <w:marLeft w:val="0"/>
              <w:marRight w:val="0"/>
              <w:marTop w:val="0"/>
              <w:marBottom w:val="48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813446024">
                  <w:marLeft w:val="0"/>
                  <w:marRight w:val="0"/>
                  <w:marTop w:val="36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247423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23203712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9244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2266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23863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174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79340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6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4078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210148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499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36756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12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0855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7961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6065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4254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47718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01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27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12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5844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49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84604731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373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642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5478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7814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3859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8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122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89968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1635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8599445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541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78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44692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15980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0737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4259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0171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092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8756499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8743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67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2478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68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11656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05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6099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3023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058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31722290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283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3261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42318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535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89138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8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26048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799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506484">
              <w:marLeft w:val="0"/>
              <w:marRight w:val="0"/>
              <w:marTop w:val="72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737173583">
                  <w:marLeft w:val="-1200"/>
                  <w:marRight w:val="-1200"/>
                  <w:marTop w:val="0"/>
                  <w:marBottom w:val="0"/>
                  <w:divBdr>
                    <w:top w:val="single" w:sz="2" w:space="31" w:color="EDEEF2"/>
                    <w:left w:val="single" w:sz="2" w:space="31" w:color="EDEEF2"/>
                    <w:bottom w:val="single" w:sz="2" w:space="31" w:color="EDEEF2"/>
                    <w:right w:val="single" w:sz="2" w:space="31" w:color="EDEEF2"/>
                  </w:divBdr>
                  <w:divsChild>
                    <w:div w:id="194067969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80912745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35207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174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1397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491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457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73816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636154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3284365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93528701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130332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3734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438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38498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5845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89296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93967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360335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79194451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9390219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53866573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68715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9977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9274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71214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6401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23443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6601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00423895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1834052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16871511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18446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35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9837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8313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8645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0385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6994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78935569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7559124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10704479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15511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667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7874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6016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4561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4011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0728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4201532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84458875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59112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99530103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41595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6710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2172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001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8275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803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2381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0751584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0169401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48296680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88500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836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6097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3722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023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9667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37493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7056000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5337622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27074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57475310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84186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6501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3950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29356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14619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4554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13085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2241665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75867645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978563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1160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1783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425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9236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970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8082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6020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318472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19658022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52556035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17084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6806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5783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5373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898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768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6859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35003576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9962202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13798451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8851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17167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2475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41995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70365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9236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3309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443849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70290094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31990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17346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729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6154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3063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545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6837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49549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56842061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6398954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06590344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148237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091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24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9443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91165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2546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41976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90186788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6231672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66254289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46861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98929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9937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38457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0942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9782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6939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3472664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03962914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2880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5481273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91388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815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2588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5878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8929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59514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3220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5331287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87400194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740158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91098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03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2591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3043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7323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3759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682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04479365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27593946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040246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94094053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55253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66785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4826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4654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9594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9736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05700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4739382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2051258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31683777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67802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0197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6103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96608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7445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71646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1170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6602750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0161944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40930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14604429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117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590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589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77883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38880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5435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897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6216053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3011482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1504959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40862493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67109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0016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80134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59633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1415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851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5363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700888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7100416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46087952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83978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5036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352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4944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1006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3551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8270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282050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41531597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2273728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4753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4466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8614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741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4817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80534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92325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1128683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1785184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7448860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827273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2405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913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0013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291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1059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0084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5129413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9056916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47560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200785881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83654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374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86417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9467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508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45178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5149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4643340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89897864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7107722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01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217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4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58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4540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</w:div>
      </w:divsChild>
    </w:div>
    <w:div w:id="771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12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39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022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9501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533886283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1285695985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212084297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841357055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337661412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</w:divsChild>
    </w:div>
    <w:div w:id="898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845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94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177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1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4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16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89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2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57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0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0917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355347178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1297832403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906888665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791940435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474104161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</w:divsChild>
    </w:div>
    <w:div w:id="1124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830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1152210022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990403756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1897206089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</w:divsChild>
    </w:div>
    <w:div w:id="1208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2431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1700744352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960695979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1521427099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</w:divsChild>
    </w:div>
    <w:div w:id="1373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832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2094475305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1914389040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417099109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</w:divsChild>
    </w:div>
    <w:div w:id="1413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6421">
          <w:marLeft w:val="0"/>
          <w:marRight w:val="0"/>
          <w:marTop w:val="48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752240515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555699653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956713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32069858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578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9005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8614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82311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13825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36418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38981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42495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45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28253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55885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9770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93108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26780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15541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14655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75500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209813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211932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7861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207285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39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5271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384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1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8045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54127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77529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7558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0619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32299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2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24191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80308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68658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75061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3743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10981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9580825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581791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7918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9373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553726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357461770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382290349">
                      <w:marLeft w:val="0"/>
                      <w:marRight w:val="0"/>
                      <w:marTop w:val="24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0518064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12" w:color="EDEEF2"/>
                            <w:right w:val="single" w:sz="2" w:space="0" w:color="EDEEF2"/>
                          </w:divBdr>
                          <w:divsChild>
                            <w:div w:id="7326965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6" w:color="EDEEF2"/>
                                <w:bottom w:val="single" w:sz="2" w:space="6" w:color="EDEEF2"/>
                                <w:right w:val="single" w:sz="2" w:space="6" w:color="EDEEF2"/>
                              </w:divBdr>
                              <w:divsChild>
                                <w:div w:id="584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5813206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772309876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EDEEF2"/>
                        <w:left w:val="single" w:sz="2" w:space="0" w:color="EDEEF2"/>
                        <w:bottom w:val="single" w:sz="2" w:space="12" w:color="EDEEF2"/>
                        <w:right w:val="single" w:sz="2" w:space="0" w:color="EDEEF2"/>
                      </w:divBdr>
                      <w:divsChild>
                        <w:div w:id="1554349348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single" w:sz="2" w:space="6" w:color="EDEEF2"/>
                            <w:left w:val="single" w:sz="2" w:space="6" w:color="EDEEF2"/>
                            <w:bottom w:val="single" w:sz="2" w:space="6" w:color="EDEEF2"/>
                            <w:right w:val="single" w:sz="2" w:space="6" w:color="EDEEF2"/>
                          </w:divBdr>
                          <w:divsChild>
                            <w:div w:id="10078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580432">
              <w:marLeft w:val="-1200"/>
              <w:marRight w:val="-1200"/>
              <w:marTop w:val="100"/>
              <w:marBottom w:val="10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3924386">
              <w:marLeft w:val="0"/>
              <w:marRight w:val="0"/>
              <w:marTop w:val="0"/>
              <w:marBottom w:val="240"/>
              <w:divBdr>
                <w:top w:val="single" w:sz="2" w:space="0" w:color="EDEEF2"/>
                <w:left w:val="single" w:sz="2" w:space="0" w:color="EDEEF2"/>
                <w:bottom w:val="single" w:sz="2" w:space="12" w:color="EDEEF2"/>
                <w:right w:val="single" w:sz="2" w:space="0" w:color="EDEEF2"/>
              </w:divBdr>
              <w:divsChild>
                <w:div w:id="96025259">
                  <w:marLeft w:val="-120"/>
                  <w:marRight w:val="-120"/>
                  <w:marTop w:val="0"/>
                  <w:marBottom w:val="0"/>
                  <w:divBdr>
                    <w:top w:val="single" w:sz="2" w:space="6" w:color="EDEEF2"/>
                    <w:left w:val="single" w:sz="2" w:space="6" w:color="EDEEF2"/>
                    <w:bottom w:val="single" w:sz="2" w:space="6" w:color="EDEEF2"/>
                    <w:right w:val="single" w:sz="2" w:space="6" w:color="EDEEF2"/>
                  </w:divBdr>
                  <w:divsChild>
                    <w:div w:id="1749305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</w:div>
                  </w:divsChild>
                </w:div>
              </w:divsChild>
            </w:div>
            <w:div w:id="264777021">
              <w:marLeft w:val="0"/>
              <w:marRight w:val="0"/>
              <w:marTop w:val="0"/>
              <w:marBottom w:val="48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669288889">
                  <w:marLeft w:val="0"/>
                  <w:marRight w:val="0"/>
                  <w:marTop w:val="36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442149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6761541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23031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633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516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7197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89854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5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1853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57956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300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761051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12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248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8734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46932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90683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8785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0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2979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12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36644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834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41231320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249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8243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489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961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04695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5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14709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17318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962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744819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8823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2540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73974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819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5060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9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452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6220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134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8115508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09605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137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78422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7384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7632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5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93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23581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664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3648683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1147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55909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33761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030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7794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5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474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57667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05156">
              <w:marLeft w:val="0"/>
              <w:marRight w:val="0"/>
              <w:marTop w:val="72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853494910">
                  <w:marLeft w:val="-1200"/>
                  <w:marRight w:val="-1200"/>
                  <w:marTop w:val="0"/>
                  <w:marBottom w:val="0"/>
                  <w:divBdr>
                    <w:top w:val="single" w:sz="2" w:space="31" w:color="EDEEF2"/>
                    <w:left w:val="single" w:sz="2" w:space="31" w:color="EDEEF2"/>
                    <w:bottom w:val="single" w:sz="2" w:space="31" w:color="EDEEF2"/>
                    <w:right w:val="single" w:sz="2" w:space="31" w:color="EDEEF2"/>
                  </w:divBdr>
                  <w:divsChild>
                    <w:div w:id="133523194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50131227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6771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699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64844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3074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8216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93620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633463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67006364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4044442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41757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22672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338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99144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315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1692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1907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5165596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40772840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4984019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0153527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23817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1207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304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0157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4746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20670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9548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305917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5697767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3095952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8185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55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4973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65237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700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555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7939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896011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81148691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6202565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4608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7913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1214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32224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6286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3326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0000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29166592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2543022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62041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60545746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4243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972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0682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547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383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5230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51056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51299296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871486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4435761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263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891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24460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74379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0671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8328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63255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3715885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56499764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695351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4482465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65117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059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9873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42677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8637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9637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54783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446537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95756563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865444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88945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9744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0242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6251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03219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0700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43505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6767144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7793028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1729475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5364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8277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622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00173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60369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1017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76592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7900891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2590842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8079474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32791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9396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913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41930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2648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013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06641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5911839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27115791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11308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78381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08626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8556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76187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84559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98889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06413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76838426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4698850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67398753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38580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37935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525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6343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55669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3854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0985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21268748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81148460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80327626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0104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7974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8272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54383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522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87773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06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0384324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29231919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338924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4081690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51101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267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50975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1572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86645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98530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8555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77035137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8753817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34015733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82738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4319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97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3536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611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93019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97190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3221513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98285560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88572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8709948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47850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6909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891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97748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810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8660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691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6587187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34902207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01734704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06699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24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6869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9322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6216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4474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02188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9223250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48898081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614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550643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13687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5692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7712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01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8193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9767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00015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2391527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3759095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06879787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42333263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70547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7696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56318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49337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3543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466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109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1435190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434940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85978024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8966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076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301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8493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686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40741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1636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25490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93031621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51325684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729934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39697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4336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9115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6758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2129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71226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591561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0821404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5044947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26995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111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042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5885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4306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6421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5202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2962347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63795050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9549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03345886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37417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367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8471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7080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819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11983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3723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530595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7984500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8191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1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71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3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98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467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</w:div>
      </w:divsChild>
    </w:div>
    <w:div w:id="163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305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778987980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</w:div>
          </w:divsChild>
        </w:div>
        <w:div w:id="478959614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</w:div>
        <w:div w:id="2038504599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  <w:divsChild>
            <w:div w:id="1261911321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24" w:color="EDEEF2"/>
                <w:right w:val="single" w:sz="2" w:space="0" w:color="EDEEF2"/>
              </w:divBdr>
            </w:div>
          </w:divsChild>
        </w:div>
      </w:divsChild>
    </w:div>
    <w:div w:id="1878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3053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848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</w:div>
      </w:divsChild>
    </w:div>
    <w:div w:id="2019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5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96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5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2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392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1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718894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1736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1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iegel.de/thema/lvm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iegel.de/thema/giorgio_armani_spa/" TargetMode="External"/><Relationship Id="rId5" Type="http://schemas.openxmlformats.org/officeDocument/2006/relationships/hyperlink" Target="https://www.spiegel.de/thema/giorgio_arman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Autore</cp:lastModifiedBy>
  <cp:revision>5</cp:revision>
  <dcterms:created xsi:type="dcterms:W3CDTF">2025-09-25T14:35:00Z</dcterms:created>
  <dcterms:modified xsi:type="dcterms:W3CDTF">2025-10-06T17:59:00Z</dcterms:modified>
</cp:coreProperties>
</file>