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AD" w:rsidRDefault="00C53FAD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3420D5" w:rsidRPr="003420D5" w:rsidRDefault="003420D5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20D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Révision conjugaison verbale 2</w:t>
      </w:r>
      <w:r w:rsidR="0087787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,</w:t>
      </w:r>
      <w:r w:rsidR="00877877" w:rsidRPr="00877877">
        <w:t xml:space="preserve"> </w:t>
      </w:r>
      <w:r w:rsidR="00877877" w:rsidRPr="0087787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reformulation, traduction</w:t>
      </w:r>
      <w:r w:rsidR="0087787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grammaticale</w:t>
      </w:r>
    </w:p>
    <w:p w:rsidR="003420D5" w:rsidRDefault="003420D5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Conjuguez les verbes entre parenthèses au </w:t>
      </w:r>
      <w:r w:rsidRPr="003420D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temps ou mode approprié</w:t>
      </w:r>
      <w:r w:rsidRPr="003420D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(présent, passé composé, imparfait, futur, subjonctif).</w:t>
      </w:r>
    </w:p>
    <w:p w:rsidR="00426DE6" w:rsidRDefault="00426DE6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Un licenciement contesté devant le conseil de </w:t>
      </w:r>
      <w:proofErr w:type="spellStart"/>
      <w:r w:rsidRPr="003420D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prud’hommes</w:t>
      </w:r>
      <w:proofErr w:type="spellEnd"/>
      <w:r w:rsidRPr="003420D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(droit du travail)</w:t>
      </w:r>
    </w:p>
    <w:p w:rsidR="003420D5" w:rsidRPr="003420D5" w:rsidRDefault="003420D5" w:rsidP="0087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L’année dernière, un salarié __________ (contester) son licenciement devant le conseil de </w:t>
      </w:r>
      <w:proofErr w:type="spellStart"/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prud’hommes</w:t>
      </w:r>
      <w:proofErr w:type="spellEnd"/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__________ (affirmer) que son employeur __________ (ne pas respecter) la procédure légale et qu’il __________ (être) victime d’une injustice.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Pendant plusieurs mois, les deux parties __________ (tenter) de trouver un accord amiable, mais aucun compromis __________ (ne pas être) possible.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Aujourd’hui, le juge __________ (examiner) encore les preuves, et il est probable qu’il __________ (rendre) sa décision dans quelques semaines.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 l’entreprise __________ (</w:t>
      </w:r>
      <w:proofErr w:type="spellStart"/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reconnaître</w:t>
      </w:r>
      <w:proofErr w:type="spellEnd"/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) ses torts, elle __________ (devoir) verser une indemnité au salarié.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procureur du travail souhaite que chaque employeur __________ (agir) avec équité et transparence, afin que les conflits __________ (diminuer) à l’avenir.</w:t>
      </w:r>
    </w:p>
    <w:p w:rsidR="003420D5" w:rsidRPr="003420D5" w:rsidRDefault="003420D5" w:rsidP="0034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3420D5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xique</w:t>
      </w:r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 conseil de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prud’hommes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= il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tribunale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del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lavoro</w:t>
      </w:r>
      <w:proofErr w:type="spellEnd"/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 licenciement = il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licenziamento</w:t>
      </w:r>
      <w:proofErr w:type="spellEnd"/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la procédure légale = la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procedura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legale</w:t>
      </w:r>
      <w:proofErr w:type="spellEnd"/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un accord amiable = un accordo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amichevole</w:t>
      </w:r>
      <w:proofErr w:type="spellEnd"/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une indemnité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un’indennità</w:t>
      </w:r>
      <w:proofErr w:type="spellEnd"/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équité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equità</w:t>
      </w:r>
      <w:proofErr w:type="spellEnd"/>
    </w:p>
    <w:p w:rsidR="003420D5" w:rsidRPr="003420D5" w:rsidRDefault="003420D5" w:rsidP="00342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transparence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trasparenza</w:t>
      </w:r>
      <w:proofErr w:type="spellEnd"/>
    </w:p>
    <w:p w:rsidR="00AC2873" w:rsidRPr="00877877" w:rsidRDefault="003420D5" w:rsidP="008778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torts = le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colpe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/ le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responsabilità</w:t>
      </w:r>
      <w:proofErr w:type="spellEnd"/>
    </w:p>
    <w:p w:rsidR="00877877" w:rsidRPr="00877877" w:rsidRDefault="00877877" w:rsidP="0087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87787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Traduction IT-&gt; FR</w:t>
      </w:r>
    </w:p>
    <w:p w:rsidR="00877877" w:rsidRPr="00877877" w:rsidRDefault="00877877" w:rsidP="00877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1.</w:t>
      </w: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Ha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affermato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che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datore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lavoro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aveva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rispettato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procedura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legale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corretta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77877" w:rsidRPr="00877877" w:rsidRDefault="00877877" w:rsidP="00877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2.</w:t>
      </w: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Per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diversi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mesi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due parti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hanno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cercato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trovare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accordo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amichevole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senza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successo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77877" w:rsidRPr="00877877" w:rsidRDefault="00877877" w:rsidP="00877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3.</w:t>
      </w: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Oggi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il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giudice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esamina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ancora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tutte le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prove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presentate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durante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udienze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precedenti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77877" w:rsidRPr="00877877" w:rsidRDefault="00877877" w:rsidP="00877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4.</w:t>
      </w: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Se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azienda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riconoscerà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proprie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responsabilità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dovrà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versare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un’indennità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adeguata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dipendente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C2873" w:rsidRDefault="00877877" w:rsidP="00877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5.</w:t>
      </w:r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Il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procuratore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lavoro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desidera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che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ogni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datore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lavoro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agisca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equità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trasparenza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assoluta</w:t>
      </w:r>
      <w:proofErr w:type="spellEnd"/>
      <w:r w:rsidRPr="0087787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C2873" w:rsidRDefault="00AC2873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C2873" w:rsidRDefault="00AC2873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C2873" w:rsidRDefault="00AC2873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C2873" w:rsidRDefault="00AC2873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04A6D" w:rsidRPr="00304A6D" w:rsidRDefault="00304A6D" w:rsidP="00304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Réécrivez les phrases suivantes en français avec vos propres mots. Vous pouvez changer la structure ou utiliser des synonymes pour rendre la phrase plus naturelle.</w:t>
      </w:r>
    </w:p>
    <w:p w:rsidR="00304A6D" w:rsidRPr="00304A6D" w:rsidRDefault="00304A6D" w:rsidP="00304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04A6D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04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Exercices à reformuler</w:t>
      </w:r>
    </w:p>
    <w:p w:rsidR="00304A6D" w:rsidRPr="00304A6D" w:rsidRDefault="00304A6D" w:rsidP="00304A6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Il a affirmé que son employeur n’avait pas respecté la procédure légale correcte.</w:t>
      </w:r>
    </w:p>
    <w:p w:rsidR="00304A6D" w:rsidRPr="00304A6D" w:rsidRDefault="00304A6D" w:rsidP="00304A6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Pendant plusieurs mois, les deux parties ont essayé de trouver un accord amiable sans succès.</w:t>
      </w:r>
    </w:p>
    <w:p w:rsidR="00304A6D" w:rsidRPr="00304A6D" w:rsidRDefault="00304A6D" w:rsidP="00304A6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Aujourd’hui, le juge examine encore toutes les preuves présentées pendant les audiences précédentes.</w:t>
      </w:r>
    </w:p>
    <w:p w:rsidR="00304A6D" w:rsidRPr="00304A6D" w:rsidRDefault="00304A6D" w:rsidP="00304A6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Le procureur souhaite que chaque employeur agisse avec équité et transparence totale.</w:t>
      </w:r>
    </w:p>
    <w:p w:rsidR="00304A6D" w:rsidRPr="00304A6D" w:rsidRDefault="00304A6D" w:rsidP="00304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04A6D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04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Corrigé simple</w:t>
      </w:r>
    </w:p>
    <w:p w:rsidR="00304A6D" w:rsidRPr="00304A6D" w:rsidRDefault="00304A6D" w:rsidP="00304A6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Il a affirmé que le tribunal n’avait pas respecté la procédure légale.</w:t>
      </w:r>
    </w:p>
    <w:p w:rsidR="00304A6D" w:rsidRPr="00304A6D" w:rsidRDefault="00304A6D" w:rsidP="00304A6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Pendant plusieurs mois, les parties ont tenté un accord amiable sans résultat.</w:t>
      </w:r>
    </w:p>
    <w:p w:rsidR="00304A6D" w:rsidRPr="00304A6D" w:rsidRDefault="00304A6D" w:rsidP="00304A6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Aujourd’hui, le juge examine encore toutes les preuves soumises.</w:t>
      </w:r>
    </w:p>
    <w:p w:rsidR="00304A6D" w:rsidRPr="00304A6D" w:rsidRDefault="00304A6D" w:rsidP="00304A6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Le procureur souhaite que tous les employeurs respectent équité et transparence.</w:t>
      </w:r>
    </w:p>
    <w:p w:rsidR="00304A6D" w:rsidRPr="00304A6D" w:rsidRDefault="00304A6D" w:rsidP="00304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04A6D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304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Corrigé avancé</w:t>
      </w:r>
    </w:p>
    <w:p w:rsidR="00304A6D" w:rsidRPr="00304A6D" w:rsidRDefault="00304A6D" w:rsidP="00304A6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Bien que les parties aient remis de nombreux documents au tribunal, certaines preuves n’ont pas été considérées comme suffisantes.</w:t>
      </w:r>
    </w:p>
    <w:p w:rsidR="00304A6D" w:rsidRPr="00304A6D" w:rsidRDefault="00304A6D" w:rsidP="00304A6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04A6D">
        <w:rPr>
          <w:rFonts w:ascii="Times New Roman" w:eastAsia="Times New Roman" w:hAnsi="Times New Roman" w:cs="Times New Roman"/>
          <w:sz w:val="24"/>
          <w:szCs w:val="24"/>
          <w:lang w:eastAsia="fr-FR"/>
        </w:rPr>
        <w:t>Malgré la transmission de nombreux documents par les parties, certaines preuves ont été jugées insuffisantes pour confirmer les accusations.</w:t>
      </w:r>
    </w:p>
    <w:p w:rsidR="00AC2873" w:rsidRDefault="00AC2873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C2873" w:rsidRDefault="00AC2873" w:rsidP="0034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B2E8D" w:rsidRDefault="00BB2E8D" w:rsidP="003420D5">
      <w:bookmarkStart w:id="0" w:name="_GoBack"/>
      <w:bookmarkEnd w:id="0"/>
    </w:p>
    <w:sectPr w:rsidR="00BB2E8D" w:rsidSect="00E33F6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4E2" w:rsidRDefault="00F814E2" w:rsidP="00AC2873">
      <w:pPr>
        <w:spacing w:after="0" w:line="240" w:lineRule="auto"/>
      </w:pPr>
      <w:r>
        <w:separator/>
      </w:r>
    </w:p>
  </w:endnote>
  <w:endnote w:type="continuationSeparator" w:id="0">
    <w:p w:rsidR="00F814E2" w:rsidRDefault="00F814E2" w:rsidP="00AC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4E2" w:rsidRDefault="00F814E2" w:rsidP="00AC2873">
      <w:pPr>
        <w:spacing w:after="0" w:line="240" w:lineRule="auto"/>
      </w:pPr>
      <w:r>
        <w:separator/>
      </w:r>
    </w:p>
  </w:footnote>
  <w:footnote w:type="continuationSeparator" w:id="0">
    <w:p w:rsidR="00F814E2" w:rsidRDefault="00F814E2" w:rsidP="00AC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873" w:rsidRDefault="00AC2873">
    <w:pPr>
      <w:pStyle w:val="Intestazione"/>
      <w:rPr>
        <w:lang w:val="it-IT"/>
      </w:rPr>
    </w:pPr>
    <w:r>
      <w:rPr>
        <w:lang w:val="it-IT"/>
      </w:rPr>
      <w:t xml:space="preserve">UNITS- CIAPG3 </w:t>
    </w:r>
    <w:proofErr w:type="gramStart"/>
    <w:r>
      <w:rPr>
        <w:lang w:val="it-IT"/>
      </w:rPr>
      <w:t>Lectorat  FR</w:t>
    </w:r>
    <w:proofErr w:type="gramEnd"/>
    <w:r>
      <w:rPr>
        <w:lang w:val="it-IT"/>
      </w:rPr>
      <w:t xml:space="preserve"> STABARIN</w:t>
    </w:r>
  </w:p>
  <w:p w:rsidR="00AC2873" w:rsidRPr="00AC2873" w:rsidRDefault="00AC2873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67CF"/>
    <w:multiLevelType w:val="multilevel"/>
    <w:tmpl w:val="7120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F5906"/>
    <w:multiLevelType w:val="multilevel"/>
    <w:tmpl w:val="EE3A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52C3A"/>
    <w:multiLevelType w:val="multilevel"/>
    <w:tmpl w:val="C096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D59B8"/>
    <w:multiLevelType w:val="multilevel"/>
    <w:tmpl w:val="46F22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B1CD9"/>
    <w:multiLevelType w:val="multilevel"/>
    <w:tmpl w:val="E9ECB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A2F1C"/>
    <w:multiLevelType w:val="multilevel"/>
    <w:tmpl w:val="FA68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62628"/>
    <w:multiLevelType w:val="multilevel"/>
    <w:tmpl w:val="2AF2D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D09C4"/>
    <w:multiLevelType w:val="multilevel"/>
    <w:tmpl w:val="BFE6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04C26"/>
    <w:multiLevelType w:val="multilevel"/>
    <w:tmpl w:val="2F1E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21C59"/>
    <w:multiLevelType w:val="multilevel"/>
    <w:tmpl w:val="79C4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A50CC"/>
    <w:multiLevelType w:val="multilevel"/>
    <w:tmpl w:val="C0C4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83136"/>
    <w:multiLevelType w:val="multilevel"/>
    <w:tmpl w:val="2D3E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C1049E"/>
    <w:multiLevelType w:val="multilevel"/>
    <w:tmpl w:val="A3A2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00B14"/>
    <w:multiLevelType w:val="multilevel"/>
    <w:tmpl w:val="68A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430AA0"/>
    <w:multiLevelType w:val="multilevel"/>
    <w:tmpl w:val="A562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9454C4"/>
    <w:multiLevelType w:val="multilevel"/>
    <w:tmpl w:val="328C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012795"/>
    <w:multiLevelType w:val="multilevel"/>
    <w:tmpl w:val="4D0E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706DA0"/>
    <w:multiLevelType w:val="multilevel"/>
    <w:tmpl w:val="CC9C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246A5A"/>
    <w:multiLevelType w:val="multilevel"/>
    <w:tmpl w:val="781AE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7D3151"/>
    <w:multiLevelType w:val="multilevel"/>
    <w:tmpl w:val="39B6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281BD1"/>
    <w:multiLevelType w:val="multilevel"/>
    <w:tmpl w:val="D4D47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F7287D"/>
    <w:multiLevelType w:val="multilevel"/>
    <w:tmpl w:val="0346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C6EF4"/>
    <w:multiLevelType w:val="multilevel"/>
    <w:tmpl w:val="AE20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292A94"/>
    <w:multiLevelType w:val="multilevel"/>
    <w:tmpl w:val="753E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384605"/>
    <w:multiLevelType w:val="multilevel"/>
    <w:tmpl w:val="07C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8E7A7F"/>
    <w:multiLevelType w:val="multilevel"/>
    <w:tmpl w:val="5116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9342BA"/>
    <w:multiLevelType w:val="multilevel"/>
    <w:tmpl w:val="1B9A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F91CFB"/>
    <w:multiLevelType w:val="multilevel"/>
    <w:tmpl w:val="F468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D269F6"/>
    <w:multiLevelType w:val="multilevel"/>
    <w:tmpl w:val="84AE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2E3726"/>
    <w:multiLevelType w:val="multilevel"/>
    <w:tmpl w:val="EFFC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8"/>
  </w:num>
  <w:num w:numId="3">
    <w:abstractNumId w:val="29"/>
  </w:num>
  <w:num w:numId="4">
    <w:abstractNumId w:val="9"/>
  </w:num>
  <w:num w:numId="5">
    <w:abstractNumId w:val="25"/>
  </w:num>
  <w:num w:numId="6">
    <w:abstractNumId w:val="2"/>
  </w:num>
  <w:num w:numId="7">
    <w:abstractNumId w:val="27"/>
  </w:num>
  <w:num w:numId="8">
    <w:abstractNumId w:val="21"/>
  </w:num>
  <w:num w:numId="9">
    <w:abstractNumId w:val="26"/>
  </w:num>
  <w:num w:numId="10">
    <w:abstractNumId w:val="15"/>
  </w:num>
  <w:num w:numId="11">
    <w:abstractNumId w:val="10"/>
  </w:num>
  <w:num w:numId="12">
    <w:abstractNumId w:val="7"/>
  </w:num>
  <w:num w:numId="13">
    <w:abstractNumId w:val="8"/>
  </w:num>
  <w:num w:numId="14">
    <w:abstractNumId w:val="6"/>
  </w:num>
  <w:num w:numId="15">
    <w:abstractNumId w:val="20"/>
  </w:num>
  <w:num w:numId="16">
    <w:abstractNumId w:val="13"/>
  </w:num>
  <w:num w:numId="17">
    <w:abstractNumId w:val="4"/>
  </w:num>
  <w:num w:numId="18">
    <w:abstractNumId w:val="12"/>
  </w:num>
  <w:num w:numId="19">
    <w:abstractNumId w:val="19"/>
  </w:num>
  <w:num w:numId="20">
    <w:abstractNumId w:val="5"/>
  </w:num>
  <w:num w:numId="21">
    <w:abstractNumId w:val="0"/>
  </w:num>
  <w:num w:numId="22">
    <w:abstractNumId w:val="18"/>
  </w:num>
  <w:num w:numId="23">
    <w:abstractNumId w:val="3"/>
  </w:num>
  <w:num w:numId="24">
    <w:abstractNumId w:val="16"/>
  </w:num>
  <w:num w:numId="25">
    <w:abstractNumId w:val="24"/>
  </w:num>
  <w:num w:numId="26">
    <w:abstractNumId w:val="17"/>
  </w:num>
  <w:num w:numId="27">
    <w:abstractNumId w:val="1"/>
  </w:num>
  <w:num w:numId="28">
    <w:abstractNumId w:val="23"/>
  </w:num>
  <w:num w:numId="29">
    <w:abstractNumId w:val="1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D5"/>
    <w:rsid w:val="00031A83"/>
    <w:rsid w:val="00093A11"/>
    <w:rsid w:val="00097CFB"/>
    <w:rsid w:val="00107F8D"/>
    <w:rsid w:val="00177093"/>
    <w:rsid w:val="00273633"/>
    <w:rsid w:val="00304A6D"/>
    <w:rsid w:val="003420D5"/>
    <w:rsid w:val="00426DE6"/>
    <w:rsid w:val="004D1478"/>
    <w:rsid w:val="005B5A0A"/>
    <w:rsid w:val="0073322A"/>
    <w:rsid w:val="007B29B0"/>
    <w:rsid w:val="007D7C94"/>
    <w:rsid w:val="00877877"/>
    <w:rsid w:val="0088648B"/>
    <w:rsid w:val="009844B9"/>
    <w:rsid w:val="00A85D1D"/>
    <w:rsid w:val="00AC2873"/>
    <w:rsid w:val="00B52F1B"/>
    <w:rsid w:val="00BB2E8D"/>
    <w:rsid w:val="00BE1964"/>
    <w:rsid w:val="00BE4977"/>
    <w:rsid w:val="00C53FAD"/>
    <w:rsid w:val="00CA66CB"/>
    <w:rsid w:val="00CE5C81"/>
    <w:rsid w:val="00E33F60"/>
    <w:rsid w:val="00EB2612"/>
    <w:rsid w:val="00F814E2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4BB7B"/>
  <w15:chartTrackingRefBased/>
  <w15:docId w15:val="{3C8DA10A-31E9-4D3C-8E11-27D891BC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8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28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2873"/>
  </w:style>
  <w:style w:type="paragraph" w:styleId="Pidipagina">
    <w:name w:val="footer"/>
    <w:basedOn w:val="Normale"/>
    <w:link w:val="PidipaginaCarattere"/>
    <w:uiPriority w:val="99"/>
    <w:unhideWhenUsed/>
    <w:rsid w:val="00AC28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5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6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4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3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9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95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3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4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0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4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3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3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9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0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0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0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7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5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2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9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4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7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4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3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6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1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6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9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3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27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5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1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9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2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6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4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3</cp:revision>
  <dcterms:created xsi:type="dcterms:W3CDTF">2025-11-13T10:36:00Z</dcterms:created>
  <dcterms:modified xsi:type="dcterms:W3CDTF">2025-11-13T10:36:00Z</dcterms:modified>
</cp:coreProperties>
</file>