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35EF0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Contexto </w:t>
      </w:r>
    </w:p>
    <w:p w14:paraId="5946B62F" w14:textId="42C74F7E" w:rsid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Marta Guisasola es la jefa de una agencia española que organiza viajes educativos y regala accesorios a todos los estudiantes. Giorgia Bertini es la jefa de ventas de una empresa italiana que </w:t>
      </w:r>
      <w:r>
        <w:rPr>
          <w:bCs/>
          <w:sz w:val="23"/>
          <w:szCs w:val="23"/>
          <w:lang w:val="es-ES"/>
        </w:rPr>
        <w:t>fabrica</w:t>
      </w:r>
      <w:r w:rsidRPr="00F61269">
        <w:rPr>
          <w:bCs/>
          <w:sz w:val="23"/>
          <w:szCs w:val="23"/>
          <w:lang w:val="es-ES"/>
        </w:rPr>
        <w:t xml:space="preserve"> mochilas. Marta Guisasola va a Italia porque está interesada en la nueva colección de productos de la empresa de Giorgia. </w:t>
      </w:r>
    </w:p>
    <w:p w14:paraId="7341738E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</w:p>
    <w:p w14:paraId="08C804DD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Buenos días. Soy Marta Guisasola. </w:t>
      </w:r>
    </w:p>
    <w:p w14:paraId="7C6F5950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</w:rPr>
        <w:t xml:space="preserve">GB: Buongiorno, benvenuta! La stavo aspettando! </w:t>
      </w:r>
      <w:r w:rsidRPr="00F61269">
        <w:rPr>
          <w:bCs/>
          <w:sz w:val="23"/>
          <w:szCs w:val="23"/>
          <w:lang w:val="es-ES"/>
        </w:rPr>
        <w:t xml:space="preserve">Com’è andato il viaggio? </w:t>
      </w:r>
    </w:p>
    <w:p w14:paraId="56C259C2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Ha ido todo muy bien, gracias, un poquito largo pero bueno... </w:t>
      </w:r>
    </w:p>
    <w:p w14:paraId="78FA3F84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</w:rPr>
        <w:t xml:space="preserve">GB: Mi fa molto piacere. Mi diceva che le interessano gli zaini della nuova collezione della nostra azienda. Come penso abbia avuto modo di vedere, esistono molti modelli diversi. </w:t>
      </w:r>
      <w:r w:rsidRPr="00F61269">
        <w:rPr>
          <w:bCs/>
          <w:sz w:val="23"/>
          <w:szCs w:val="23"/>
          <w:lang w:val="es-ES"/>
        </w:rPr>
        <w:t xml:space="preserve">Ce ne sono alcuni a cui è particolarmente interessata? </w:t>
      </w:r>
    </w:p>
    <w:p w14:paraId="33639534" w14:textId="1A4E6F00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  <w:lang w:val="es-ES"/>
        </w:rPr>
        <w:t xml:space="preserve">MG: </w:t>
      </w:r>
      <w:r>
        <w:rPr>
          <w:bCs/>
          <w:sz w:val="23"/>
          <w:szCs w:val="23"/>
          <w:lang w:val="es-ES"/>
        </w:rPr>
        <w:t>Correcto</w:t>
      </w:r>
      <w:r w:rsidRPr="00F61269">
        <w:rPr>
          <w:bCs/>
          <w:sz w:val="23"/>
          <w:szCs w:val="23"/>
          <w:lang w:val="es-ES"/>
        </w:rPr>
        <w:t xml:space="preserve">, hay muchos modelos, pero me gusta mucho el número 8363 y el 8437. </w:t>
      </w:r>
      <w:r w:rsidRPr="00F61269">
        <w:rPr>
          <w:bCs/>
          <w:sz w:val="23"/>
          <w:szCs w:val="23"/>
        </w:rPr>
        <w:t>¿</w:t>
      </w:r>
      <w:proofErr w:type="spellStart"/>
      <w:r w:rsidRPr="00F61269">
        <w:rPr>
          <w:bCs/>
          <w:sz w:val="23"/>
          <w:szCs w:val="23"/>
        </w:rPr>
        <w:t>Podría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explicarme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las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diferencias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entre</w:t>
      </w:r>
      <w:proofErr w:type="spellEnd"/>
      <w:r w:rsidRPr="00F61269">
        <w:rPr>
          <w:bCs/>
          <w:sz w:val="23"/>
          <w:szCs w:val="23"/>
        </w:rPr>
        <w:t xml:space="preserve"> los dos? </w:t>
      </w:r>
    </w:p>
    <w:p w14:paraId="0E5FB540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Questi due modelli sono molto simili, hanno solo misure diverse: le dimensioni del numero 8363 sono 40x28x20, mentre quelle del numero 8437 sono 44x34x19. Diciamo che il numero 8437 è ideale per chiunque voglia portare un computer o un tablet con sé. </w:t>
      </w:r>
    </w:p>
    <w:p w14:paraId="08B90510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  <w:lang w:val="es-ES"/>
        </w:rPr>
        <w:t xml:space="preserve">MG: Aha, bien, bien. He leído en internet que las dos mochilas tienen ocho bolsillos funcionales. </w:t>
      </w:r>
      <w:r w:rsidRPr="00F61269">
        <w:rPr>
          <w:bCs/>
          <w:sz w:val="23"/>
          <w:szCs w:val="23"/>
        </w:rPr>
        <w:t xml:space="preserve">¿Para </w:t>
      </w:r>
      <w:proofErr w:type="spellStart"/>
      <w:r w:rsidRPr="00F61269">
        <w:rPr>
          <w:bCs/>
          <w:sz w:val="23"/>
          <w:szCs w:val="23"/>
        </w:rPr>
        <w:t>qué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sirven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todos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estos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bolsillos</w:t>
      </w:r>
      <w:proofErr w:type="spellEnd"/>
      <w:r w:rsidRPr="00F61269">
        <w:rPr>
          <w:bCs/>
          <w:sz w:val="23"/>
          <w:szCs w:val="23"/>
        </w:rPr>
        <w:t xml:space="preserve">? </w:t>
      </w:r>
    </w:p>
    <w:p w14:paraId="3D03DBC1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Sono delle tasche interne ed esterne di piccole e medie dimensioni per portare portafoglio, documenti, bottiglie di varie dimensioni e qualsiasi tipo di oggetto. </w:t>
      </w:r>
    </w:p>
    <w:p w14:paraId="581243A5" w14:textId="4E051FCD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Entiendo. Otra pregunta: ¿si compramos vuestras mochilas, podemos imprimir en ellas el logo de nuestra agencia? </w:t>
      </w:r>
    </w:p>
    <w:p w14:paraId="4FB9E430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Certo! Le dirò di più: se acquista più di 100 unità, la stampa del logo gliela regaliamo noi! </w:t>
      </w:r>
    </w:p>
    <w:p w14:paraId="2973D7B6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  <w:lang w:val="es-ES"/>
        </w:rPr>
        <w:t xml:space="preserve">MG: ¡Qué bien! Bueno, le digo ya que prefiero el número 83... perdón, 8437, porque nuestros estudiantes suelen llevarse sus ordenadores al extranjero para ir a la escuela de idiomas. </w:t>
      </w:r>
      <w:r w:rsidRPr="00F61269">
        <w:rPr>
          <w:bCs/>
          <w:sz w:val="23"/>
          <w:szCs w:val="23"/>
        </w:rPr>
        <w:t xml:space="preserve">¿En </w:t>
      </w:r>
      <w:proofErr w:type="spellStart"/>
      <w:r w:rsidRPr="00F61269">
        <w:rPr>
          <w:bCs/>
          <w:sz w:val="23"/>
          <w:szCs w:val="23"/>
        </w:rPr>
        <w:t>qué</w:t>
      </w:r>
      <w:proofErr w:type="spellEnd"/>
      <w:r w:rsidRPr="00F61269">
        <w:rPr>
          <w:bCs/>
          <w:sz w:val="23"/>
          <w:szCs w:val="23"/>
        </w:rPr>
        <w:t xml:space="preserve"> </w:t>
      </w:r>
      <w:proofErr w:type="spellStart"/>
      <w:r w:rsidRPr="00F61269">
        <w:rPr>
          <w:bCs/>
          <w:sz w:val="23"/>
          <w:szCs w:val="23"/>
        </w:rPr>
        <w:t>colores</w:t>
      </w:r>
      <w:proofErr w:type="spellEnd"/>
      <w:r w:rsidRPr="00F61269">
        <w:rPr>
          <w:bCs/>
          <w:sz w:val="23"/>
          <w:szCs w:val="23"/>
        </w:rPr>
        <w:t xml:space="preserve"> viene? </w:t>
      </w:r>
    </w:p>
    <w:p w14:paraId="5C272586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Può scegliere di acquistarli a tinta unita in qualsiasi colore, o personalizzarli a suo piacimento. </w:t>
      </w:r>
    </w:p>
    <w:p w14:paraId="64D77FA9" w14:textId="35A1DC48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Como el logo de nuestra agencia es rojo y amarillo, ¿sería posible producir las mochilas negras con los bolsillos amarillos? </w:t>
      </w:r>
    </w:p>
    <w:p w14:paraId="3A496B82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GB: Certamente! </w:t>
      </w:r>
    </w:p>
    <w:p w14:paraId="2DAE3065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Perfecto. ¿Hay algún tipo de descuento para los nuevos clientes? </w:t>
      </w:r>
    </w:p>
    <w:p w14:paraId="0E836830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Sì. Su un ordine superiore alle 100 unità posso applicare uno sconto del 10%. </w:t>
      </w:r>
    </w:p>
    <w:p w14:paraId="6240B694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¿Y regaláis algo con las mochilas? </w:t>
      </w:r>
    </w:p>
    <w:p w14:paraId="67A92DFF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Per ogni zaino acquistato, regaliamo un comodo laccetto portachiavi personalizzabile. </w:t>
      </w:r>
    </w:p>
    <w:p w14:paraId="60566E7F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¡Uy, qué bien! Vale, entonces voy a hacer un pedido de 200 unidades. ¿Cuánto tardan en llegar los productos y qué tipo de transporte utilizáis? </w:t>
      </w:r>
    </w:p>
    <w:p w14:paraId="6ED9D653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Solitamente i prodotti vengono spediti via mare e consegnati dopo circa dieci giorni dalla ricezione del pagamento. </w:t>
      </w:r>
    </w:p>
    <w:p w14:paraId="36002657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¿Y como funciona el pago? </w:t>
      </w:r>
    </w:p>
    <w:p w14:paraId="3ECB9892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Di solito, preferiamo ricevere un bonifico bancario. Eventualmente, potremmo discutere per altre forme di pagamento. </w:t>
      </w:r>
    </w:p>
    <w:p w14:paraId="23A8DF06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La transferencia bancaria es perfecta. Como ya le he dicho, quiero hacer un pedido de 200 unidades y lo haría ya mismo. </w:t>
      </w:r>
    </w:p>
    <w:p w14:paraId="2080B5AF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Va bene. Quindi mi conferma 200 zaini 8437 neri con le tasche gialle e la stampa del logo della sua agenzia, vero? </w:t>
      </w:r>
    </w:p>
    <w:p w14:paraId="04C6BF83" w14:textId="1D8C83B6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Correcto. Le voy a enviar el logo de la agencia para que pueda imprimirlo, entonces. </w:t>
      </w:r>
    </w:p>
    <w:p w14:paraId="57ADBC43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Ok. Per quanto riguarda i laccetti dei portachiavi, di che colore li preferirebbe? </w:t>
      </w:r>
    </w:p>
    <w:p w14:paraId="3F1C2E9B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</w:p>
    <w:p w14:paraId="3734C919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Me gustaría recibirlos amarillos con el nombre de mi agencia escrito en negro. </w:t>
      </w:r>
    </w:p>
    <w:p w14:paraId="7F13A749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Va bene, sarà fatto. </w:t>
      </w:r>
    </w:p>
    <w:p w14:paraId="3005883E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  <w:lang w:val="es-ES"/>
        </w:rPr>
        <w:t xml:space="preserve">MG: Perfecto. Entonces voy a intentar hacer la transferencia antes del 18 de marzo y espero un correo suyo con la confirmación escrita. </w:t>
      </w:r>
      <w:r w:rsidRPr="00F61269">
        <w:rPr>
          <w:bCs/>
          <w:sz w:val="23"/>
          <w:szCs w:val="23"/>
        </w:rPr>
        <w:t xml:space="preserve">¿De </w:t>
      </w:r>
      <w:proofErr w:type="spellStart"/>
      <w:r w:rsidRPr="00F61269">
        <w:rPr>
          <w:bCs/>
          <w:sz w:val="23"/>
          <w:szCs w:val="23"/>
        </w:rPr>
        <w:t>acuerdo</w:t>
      </w:r>
      <w:proofErr w:type="spellEnd"/>
      <w:r w:rsidRPr="00F61269">
        <w:rPr>
          <w:bCs/>
          <w:sz w:val="23"/>
          <w:szCs w:val="23"/>
        </w:rPr>
        <w:t xml:space="preserve">? </w:t>
      </w:r>
    </w:p>
    <w:p w14:paraId="5F487B94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t xml:space="preserve">GB: Certo, grazie mille! Spero di ricevere presto sue notizie. </w:t>
      </w:r>
    </w:p>
    <w:p w14:paraId="7AB9BA6C" w14:textId="77777777" w:rsidR="00F61269" w:rsidRPr="00F61269" w:rsidRDefault="00F61269" w:rsidP="00F61269">
      <w:pPr>
        <w:pStyle w:val="Default"/>
        <w:rPr>
          <w:bCs/>
          <w:sz w:val="23"/>
          <w:szCs w:val="23"/>
          <w:lang w:val="es-ES"/>
        </w:rPr>
      </w:pPr>
      <w:r w:rsidRPr="00F61269">
        <w:rPr>
          <w:bCs/>
          <w:sz w:val="23"/>
          <w:szCs w:val="23"/>
          <w:lang w:val="es-ES"/>
        </w:rPr>
        <w:t xml:space="preserve">MG: Gracias a usted, ha sido muy amable, hasta luego. </w:t>
      </w:r>
    </w:p>
    <w:p w14:paraId="4231C363" w14:textId="77777777" w:rsidR="00F61269" w:rsidRPr="00F61269" w:rsidRDefault="00F61269" w:rsidP="00F61269">
      <w:pPr>
        <w:pStyle w:val="Default"/>
        <w:rPr>
          <w:bCs/>
          <w:sz w:val="23"/>
          <w:szCs w:val="23"/>
        </w:rPr>
      </w:pPr>
      <w:r w:rsidRPr="00F61269">
        <w:rPr>
          <w:bCs/>
          <w:sz w:val="23"/>
          <w:szCs w:val="23"/>
        </w:rPr>
        <w:lastRenderedPageBreak/>
        <w:t>GB: Arrivederci.</w:t>
      </w:r>
    </w:p>
    <w:p w14:paraId="62CCCEAE" w14:textId="32A59085" w:rsidR="00F61269" w:rsidRDefault="00F61269" w:rsidP="00B629A6">
      <w:pPr>
        <w:pStyle w:val="Default"/>
        <w:rPr>
          <w:bCs/>
          <w:sz w:val="23"/>
          <w:szCs w:val="23"/>
          <w:lang w:val="es-ES"/>
        </w:rPr>
      </w:pPr>
    </w:p>
    <w:p w14:paraId="14A60906" w14:textId="40B4E254" w:rsidR="00F61269" w:rsidRDefault="00F61269" w:rsidP="00B629A6">
      <w:pPr>
        <w:pStyle w:val="Default"/>
        <w:rPr>
          <w:bCs/>
          <w:sz w:val="23"/>
          <w:szCs w:val="23"/>
          <w:lang w:val="es-ES"/>
        </w:rPr>
      </w:pPr>
    </w:p>
    <w:p w14:paraId="765B7E5D" w14:textId="6DBC2EF7" w:rsidR="00F61269" w:rsidRDefault="00F61269" w:rsidP="00B629A6">
      <w:pPr>
        <w:pStyle w:val="Default"/>
        <w:rPr>
          <w:bCs/>
          <w:sz w:val="23"/>
          <w:szCs w:val="23"/>
          <w:lang w:val="es-ES"/>
        </w:rPr>
      </w:pPr>
      <w:r>
        <w:rPr>
          <w:bCs/>
          <w:sz w:val="23"/>
          <w:szCs w:val="23"/>
          <w:lang w:val="es-ES"/>
        </w:rPr>
        <w:t>2)</w:t>
      </w:r>
      <w:bookmarkStart w:id="0" w:name="_GoBack"/>
      <w:bookmarkEnd w:id="0"/>
    </w:p>
    <w:p w14:paraId="0A3CADA8" w14:textId="54C69EF4" w:rsidR="00B629A6" w:rsidRPr="00B629A6" w:rsidRDefault="00B629A6" w:rsidP="00B629A6">
      <w:pPr>
        <w:pStyle w:val="Default"/>
        <w:rPr>
          <w:sz w:val="23"/>
          <w:szCs w:val="23"/>
          <w:lang w:val="es-ES"/>
        </w:rPr>
      </w:pPr>
      <w:r w:rsidRPr="00B629A6">
        <w:rPr>
          <w:bCs/>
          <w:sz w:val="23"/>
          <w:szCs w:val="23"/>
          <w:lang w:val="es-ES"/>
        </w:rPr>
        <w:t xml:space="preserve">Contexto </w:t>
      </w:r>
    </w:p>
    <w:p w14:paraId="6C9B6478" w14:textId="088522CA" w:rsidR="00B629A6" w:rsidRPr="00B629A6" w:rsidRDefault="00B629A6" w:rsidP="00B629A6">
      <w:pPr>
        <w:pStyle w:val="Default"/>
        <w:rPr>
          <w:sz w:val="23"/>
          <w:szCs w:val="23"/>
          <w:lang w:val="es-ES"/>
        </w:rPr>
      </w:pPr>
      <w:r w:rsidRPr="00B629A6">
        <w:rPr>
          <w:sz w:val="23"/>
          <w:szCs w:val="23"/>
          <w:lang w:val="es-ES"/>
        </w:rPr>
        <w:t xml:space="preserve">Tras heredar medio millón de euros, la señora Sara Masini se muda a Lanzarote, donde decide invertir parte del dinero heredado. Para hacer esto, va a un banco español y pide a un intérprete que la ayude a comunicar con la empleada, Juana Gómez. </w:t>
      </w:r>
    </w:p>
    <w:p w14:paraId="35D6AA68" w14:textId="64820F8C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JG: Buenos días. ¿Cómo puedo ayudarla? </w:t>
      </w:r>
    </w:p>
    <w:p w14:paraId="07542317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>SM</w:t>
      </w:r>
      <w:r w:rsidRPr="00B629A6">
        <w:rPr>
          <w:color w:val="auto"/>
          <w:sz w:val="23"/>
          <w:szCs w:val="23"/>
        </w:rPr>
        <w:t xml:space="preserve">: Buongiorno. Ho da poco ereditato una grande somma di denaro e, dopo essermi trasferita qui a Lanzarote, ho deciso di investire parte di questi soldi. Non sapendo da dove iniziare, ho deciso di venire in banca per chiedere informazioni. </w:t>
      </w:r>
    </w:p>
    <w:p w14:paraId="41D2E287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Ha tomado la mejor decisión. Para estas cosas tan importantes, es mejor hablar con expertos. </w:t>
      </w:r>
    </w:p>
    <w:p w14:paraId="52491F39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Immaginavo. Qual è la prima cosa da fare? </w:t>
      </w:r>
    </w:p>
    <w:p w14:paraId="5A3FA0CD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Para invertir su dinero, le aconsejo que ingrese un importe en un fondo de inversión a plazo fijo. </w:t>
      </w:r>
    </w:p>
    <w:p w14:paraId="5608C32B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Se faccio un versamento, posso usare i soldi quando voglio? </w:t>
      </w:r>
    </w:p>
    <w:p w14:paraId="29343BA3" w14:textId="0E206E6A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>: No. Si ingresa el dinero a plazo fijo, tiene que esperar el vencimiento para usarlo, o pagará penali</w:t>
      </w:r>
      <w:r w:rsidR="00F61269">
        <w:rPr>
          <w:color w:val="auto"/>
          <w:sz w:val="23"/>
          <w:szCs w:val="23"/>
          <w:lang w:val="es-ES"/>
        </w:rPr>
        <w:t>dades</w:t>
      </w:r>
      <w:r w:rsidRPr="00B629A6">
        <w:rPr>
          <w:color w:val="auto"/>
          <w:sz w:val="23"/>
          <w:szCs w:val="23"/>
          <w:lang w:val="es-ES"/>
        </w:rPr>
        <w:t xml:space="preserve">. </w:t>
      </w:r>
    </w:p>
    <w:p w14:paraId="53E0AF16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Per quanto tempo non posso usare questi soldi? </w:t>
      </w:r>
    </w:p>
    <w:p w14:paraId="6DA9B4C8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Eso puede elegirlo usted. Nuestro banco propone plazos de 12 meses como mínimo, pero también puede ingresar su dinero a 18, 24, 36 meses... como usted quiera, también se puede personalizar y le hacemos el cálculo. Lo que tiene que considerar es que el interés que le da la inversión depende de la duración del plazo. </w:t>
      </w:r>
    </w:p>
    <w:p w14:paraId="22895C09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SM: Che significa? </w:t>
      </w:r>
    </w:p>
    <w:p w14:paraId="0A9C9705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JG: Significa que cuanto más largo sea el plazo, más interés le dará la inversión. </w:t>
      </w:r>
    </w:p>
    <w:p w14:paraId="345A54D0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Di quanti interessi si parla? </w:t>
      </w:r>
    </w:p>
    <w:p w14:paraId="776C613F" w14:textId="2AA2BE50" w:rsidR="00B629A6" w:rsidRPr="00B629A6" w:rsidRDefault="00B629A6" w:rsidP="00B629A6">
      <w:pPr>
        <w:pStyle w:val="Default"/>
        <w:rPr>
          <w:color w:val="auto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Depende. Si elige un plazo de 12 meses o elige el propio plazo le da un 0,40%, a 24 meses el 0,50%, y a 36 meses le da un 0,60%. </w:t>
      </w:r>
    </w:p>
    <w:p w14:paraId="13DB9CB5" w14:textId="77777777" w:rsidR="00B629A6" w:rsidRPr="00B629A6" w:rsidRDefault="00B629A6" w:rsidP="00B629A6">
      <w:pPr>
        <w:pStyle w:val="Default"/>
        <w:pageBreakBefore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Come le ho già detto, io non me ne intendo. Cosa mi consiglierebbe di fare? </w:t>
      </w:r>
    </w:p>
    <w:p w14:paraId="6B17981B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JG: Yo le sugeriría que, si no necesita el dinero, lo ponga a 36 meses, que le da un 0.60%. </w:t>
      </w:r>
    </w:p>
    <w:p w14:paraId="0333212C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D’accordo, allora mi fido di lei e scelgo 36 mesi. </w:t>
      </w:r>
    </w:p>
    <w:p w14:paraId="5B8C550C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Sí, además tenga en cuenta que es un 0,60% bruto. Bueno… ¿tiene usted cuenta en nuestro banco? </w:t>
      </w:r>
    </w:p>
    <w:p w14:paraId="31A792D1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SM: No. </w:t>
      </w:r>
    </w:p>
    <w:p w14:paraId="04B82429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Vale, pues mire, le mando a la oficina de mi compañero, aquí al lado, que le ayudará con toda la documentación. </w:t>
      </w:r>
    </w:p>
    <w:p w14:paraId="274FF045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Va bene. Ho bisogno di documenti particolari per poter aprire un conto corrente? </w:t>
      </w:r>
    </w:p>
    <w:p w14:paraId="40C14375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>JG</w:t>
      </w:r>
      <w:r w:rsidRPr="00B629A6">
        <w:rPr>
          <w:color w:val="auto"/>
          <w:sz w:val="23"/>
          <w:szCs w:val="23"/>
          <w:lang w:val="es-ES"/>
        </w:rPr>
        <w:t xml:space="preserve">: Solo necesito una fotocopia de su DNI, el contrato de trabajo, las últimas dos nóminas y las últimas dos declaraciones de la renta. </w:t>
      </w:r>
    </w:p>
    <w:p w14:paraId="5145C8C7" w14:textId="772B3E0F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>SM</w:t>
      </w:r>
      <w:r w:rsidRPr="00B629A6">
        <w:rPr>
          <w:color w:val="auto"/>
          <w:sz w:val="23"/>
          <w:szCs w:val="23"/>
        </w:rPr>
        <w:t xml:space="preserve">: D’accordo, ma io non lavoro in Spagna, sono venuta per </w:t>
      </w:r>
      <w:r>
        <w:rPr>
          <w:color w:val="auto"/>
          <w:sz w:val="23"/>
          <w:szCs w:val="23"/>
        </w:rPr>
        <w:t xml:space="preserve">alcune questioni </w:t>
      </w:r>
      <w:r w:rsidRPr="00B629A6">
        <w:rPr>
          <w:color w:val="auto"/>
          <w:sz w:val="23"/>
          <w:szCs w:val="23"/>
        </w:rPr>
        <w:t xml:space="preserve">familiari, quindi non ho la busta paga. </w:t>
      </w:r>
    </w:p>
    <w:p w14:paraId="7D345BFF" w14:textId="77777777" w:rsidR="00B629A6" w:rsidRPr="00B629A6" w:rsidRDefault="00B629A6" w:rsidP="00B629A6">
      <w:pPr>
        <w:pStyle w:val="Default"/>
        <w:rPr>
          <w:color w:val="auto"/>
          <w:sz w:val="23"/>
          <w:szCs w:val="23"/>
          <w:lang w:val="es-ES"/>
        </w:rPr>
      </w:pPr>
      <w:r w:rsidRPr="00B629A6">
        <w:rPr>
          <w:bCs/>
          <w:color w:val="auto"/>
          <w:sz w:val="23"/>
          <w:szCs w:val="23"/>
          <w:lang w:val="es-ES"/>
        </w:rPr>
        <w:t xml:space="preserve">JG: Entonces, mire, pase a la oficina de mi compañero y él le dirá lo que necesita. </w:t>
      </w:r>
    </w:p>
    <w:p w14:paraId="5CBA4071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>SM</w:t>
      </w:r>
      <w:r w:rsidRPr="00B629A6">
        <w:rPr>
          <w:color w:val="auto"/>
          <w:sz w:val="23"/>
          <w:szCs w:val="23"/>
        </w:rPr>
        <w:t xml:space="preserve">: Perfetto. Grazie mille per aver chiarito tutti i miei dubbi. È stata gentilissima! </w:t>
      </w:r>
    </w:p>
    <w:p w14:paraId="70472429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JG: </w:t>
      </w:r>
      <w:proofErr w:type="spellStart"/>
      <w:r w:rsidRPr="00B629A6">
        <w:rPr>
          <w:bCs/>
          <w:color w:val="auto"/>
          <w:sz w:val="23"/>
          <w:szCs w:val="23"/>
        </w:rPr>
        <w:t>Hasta</w:t>
      </w:r>
      <w:proofErr w:type="spellEnd"/>
      <w:r w:rsidRPr="00B629A6">
        <w:rPr>
          <w:bCs/>
          <w:color w:val="auto"/>
          <w:sz w:val="23"/>
          <w:szCs w:val="23"/>
        </w:rPr>
        <w:t xml:space="preserve"> </w:t>
      </w:r>
      <w:proofErr w:type="spellStart"/>
      <w:r w:rsidRPr="00B629A6">
        <w:rPr>
          <w:bCs/>
          <w:color w:val="auto"/>
          <w:sz w:val="23"/>
          <w:szCs w:val="23"/>
        </w:rPr>
        <w:t>luego</w:t>
      </w:r>
      <w:proofErr w:type="spellEnd"/>
      <w:r w:rsidRPr="00B629A6">
        <w:rPr>
          <w:bCs/>
          <w:color w:val="auto"/>
          <w:sz w:val="23"/>
          <w:szCs w:val="23"/>
        </w:rPr>
        <w:t xml:space="preserve">. </w:t>
      </w:r>
    </w:p>
    <w:p w14:paraId="7443356C" w14:textId="77777777" w:rsidR="00B629A6" w:rsidRPr="00B629A6" w:rsidRDefault="00B629A6" w:rsidP="00B629A6">
      <w:pPr>
        <w:pStyle w:val="Default"/>
        <w:rPr>
          <w:color w:val="auto"/>
          <w:sz w:val="23"/>
          <w:szCs w:val="23"/>
        </w:rPr>
      </w:pPr>
      <w:r w:rsidRPr="00B629A6">
        <w:rPr>
          <w:bCs/>
          <w:color w:val="auto"/>
          <w:sz w:val="23"/>
          <w:szCs w:val="23"/>
        </w:rPr>
        <w:t xml:space="preserve">SM: Arrivederci. </w:t>
      </w:r>
    </w:p>
    <w:p w14:paraId="5C3EF030" w14:textId="51656C3D" w:rsidR="00551CDE" w:rsidRPr="00B629A6" w:rsidRDefault="00B629A6" w:rsidP="00B629A6">
      <w:pPr>
        <w:pStyle w:val="Default"/>
      </w:pPr>
      <w:r w:rsidRPr="00B629A6">
        <w:rPr>
          <w:bCs/>
          <w:color w:val="auto"/>
          <w:sz w:val="23"/>
          <w:szCs w:val="23"/>
        </w:rPr>
        <w:t xml:space="preserve">JG: </w:t>
      </w:r>
      <w:proofErr w:type="spellStart"/>
      <w:r w:rsidRPr="00B629A6">
        <w:rPr>
          <w:bCs/>
          <w:color w:val="auto"/>
          <w:sz w:val="23"/>
          <w:szCs w:val="23"/>
        </w:rPr>
        <w:t>Adiós</w:t>
      </w:r>
      <w:proofErr w:type="spellEnd"/>
      <w:r w:rsidRPr="00B629A6">
        <w:rPr>
          <w:bCs/>
          <w:color w:val="auto"/>
          <w:sz w:val="23"/>
          <w:szCs w:val="23"/>
        </w:rPr>
        <w:t xml:space="preserve">… </w:t>
      </w:r>
      <w:proofErr w:type="spellStart"/>
      <w:r w:rsidRPr="00B629A6">
        <w:rPr>
          <w:bCs/>
          <w:color w:val="auto"/>
          <w:sz w:val="23"/>
          <w:szCs w:val="23"/>
        </w:rPr>
        <w:t>gracias</w:t>
      </w:r>
      <w:proofErr w:type="spellEnd"/>
      <w:r w:rsidRPr="00B629A6">
        <w:rPr>
          <w:bCs/>
          <w:color w:val="auto"/>
          <w:sz w:val="23"/>
          <w:szCs w:val="23"/>
        </w:rPr>
        <w:t>...</w:t>
      </w:r>
    </w:p>
    <w:p w14:paraId="019F62C8" w14:textId="77777777" w:rsidR="00B629A6" w:rsidRPr="00F61269" w:rsidRDefault="00B629A6" w:rsidP="00551CDE">
      <w:pPr>
        <w:pStyle w:val="Default"/>
      </w:pPr>
    </w:p>
    <w:p w14:paraId="5BEF16AC" w14:textId="77777777" w:rsidR="00B629A6" w:rsidRPr="00F61269" w:rsidRDefault="00B629A6" w:rsidP="00551CDE">
      <w:pPr>
        <w:pStyle w:val="Default"/>
      </w:pPr>
    </w:p>
    <w:sectPr w:rsidR="00B629A6" w:rsidRPr="00F61269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DE"/>
    <w:rsid w:val="000A0CAB"/>
    <w:rsid w:val="00551CDE"/>
    <w:rsid w:val="008B38C0"/>
    <w:rsid w:val="00B629A6"/>
    <w:rsid w:val="00C111F1"/>
    <w:rsid w:val="00E83902"/>
    <w:rsid w:val="00F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60D1"/>
  <w15:chartTrackingRefBased/>
  <w15:docId w15:val="{E710F059-D6D4-4A44-BA97-118C18B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1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4366D-DEAB-4FBF-86CA-9A8ECA3F0D58}">
  <ds:schemaRefs>
    <ds:schemaRef ds:uri="http://schemas.microsoft.com/office/2006/documentManagement/types"/>
    <ds:schemaRef ds:uri="5f688400-cfbe-4ff1-9f5e-074a27b05eca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1F257E-C53B-4D8C-BC88-D9D7ACFF7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6057B-D439-4CC4-AA77-8BAACFFA6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2025-11-30T16:59:00Z</dcterms:created>
  <dcterms:modified xsi:type="dcterms:W3CDTF">2025-11-30T17:04:00Z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