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JD</w:t>
      </w:r>
      <w:r w:rsidR="00E44609" w:rsidRPr="00460223">
        <w:rPr>
          <w:rFonts w:cs="Times New Roman"/>
          <w:b/>
          <w:bCs/>
          <w:iCs/>
          <w:sz w:val="22"/>
          <w:szCs w:val="22"/>
          <w:lang w:val="fr-FR" w:eastAsia="it-IT"/>
        </w:rPr>
        <w:t xml:space="preserve"> : </w:t>
      </w:r>
      <w:r w:rsidR="00E44609" w:rsidRPr="00460223">
        <w:rPr>
          <w:rFonts w:cs="Times New Roman"/>
          <w:sz w:val="22"/>
          <w:szCs w:val="22"/>
          <w:lang w:val="fr-FR" w:eastAsia="it-IT"/>
        </w:rPr>
        <w:t>Nous allons maintenant parler des portables à l’hôpital. Bonjour</w:t>
      </w:r>
      <w:r w:rsidR="00C44462" w:rsidRPr="00460223">
        <w:rPr>
          <w:rFonts w:cs="Times New Roman"/>
          <w:sz w:val="22"/>
          <w:szCs w:val="22"/>
          <w:lang w:val="fr-FR" w:eastAsia="it-IT"/>
        </w:rPr>
        <w:t>,</w:t>
      </w:r>
      <w:r w:rsidR="00E44609" w:rsidRPr="00460223">
        <w:rPr>
          <w:rFonts w:cs="Times New Roman"/>
          <w:sz w:val="22"/>
          <w:szCs w:val="22"/>
          <w:lang w:val="fr-FR" w:eastAsia="it-IT"/>
        </w:rPr>
        <w:t xml:space="preserve"> professeur Michel </w:t>
      </w:r>
      <w:proofErr w:type="spellStart"/>
      <w:r w:rsidR="00E44609" w:rsidRPr="00460223">
        <w:rPr>
          <w:rFonts w:cs="Times New Roman"/>
          <w:sz w:val="22"/>
          <w:szCs w:val="22"/>
          <w:lang w:val="fr-FR" w:eastAsia="it-IT"/>
        </w:rPr>
        <w:t>Drancourt</w:t>
      </w:r>
      <w:proofErr w:type="spellEnd"/>
      <w:r w:rsidR="00E44609" w:rsidRPr="00460223">
        <w:rPr>
          <w:rFonts w:cs="Times New Roman"/>
          <w:sz w:val="22"/>
          <w:szCs w:val="22"/>
          <w:lang w:val="fr-FR" w:eastAsia="it-IT"/>
        </w:rPr>
        <w:t>.</w:t>
      </w:r>
    </w:p>
    <w:p w:rsidR="00E44609" w:rsidRPr="00460223" w:rsidRDefault="00E44609" w:rsidP="0074378D">
      <w:pPr>
        <w:spacing w:beforeLines="1" w:before="2" w:afterLines="1" w:after="2"/>
        <w:jc w:val="both"/>
        <w:rPr>
          <w:rFonts w:cs="Times New Roman"/>
          <w:sz w:val="22"/>
          <w:szCs w:val="20"/>
          <w:lang w:val="fr-FR" w:eastAsia="it-IT"/>
        </w:rPr>
      </w:pPr>
    </w:p>
    <w:p w:rsidR="0074378D" w:rsidRPr="00460223" w:rsidRDefault="00E44609"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 </w:t>
      </w:r>
      <w:r w:rsidRPr="00460223">
        <w:rPr>
          <w:rFonts w:cs="Times New Roman"/>
          <w:sz w:val="22"/>
          <w:szCs w:val="22"/>
          <w:lang w:val="fr-FR" w:eastAsia="it-IT"/>
        </w:rPr>
        <w:t>Bonjour.</w:t>
      </w:r>
    </w:p>
    <w:p w:rsidR="00E44609" w:rsidRPr="00460223" w:rsidRDefault="00E44609"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JD</w:t>
      </w:r>
      <w:r w:rsidR="00E44609" w:rsidRPr="00460223">
        <w:rPr>
          <w:rFonts w:cs="Times New Roman"/>
          <w:b/>
          <w:bCs/>
          <w:iCs/>
          <w:sz w:val="22"/>
          <w:szCs w:val="22"/>
          <w:lang w:val="fr-FR" w:eastAsia="it-IT"/>
        </w:rPr>
        <w:t xml:space="preserve"> : </w:t>
      </w:r>
      <w:r w:rsidR="00E44609" w:rsidRPr="00460223">
        <w:rPr>
          <w:rFonts w:cs="Times New Roman"/>
          <w:sz w:val="22"/>
          <w:szCs w:val="22"/>
          <w:lang w:val="fr-FR" w:eastAsia="it-IT"/>
        </w:rPr>
        <w:t xml:space="preserve">Vous êtes professeur de microbiologie à l’Université de Marseille. Vous êtes l’invité de RTL </w:t>
      </w:r>
      <w:r w:rsidR="007B35FC" w:rsidRPr="00460223">
        <w:rPr>
          <w:rFonts w:cs="Times New Roman"/>
          <w:sz w:val="22"/>
          <w:szCs w:val="22"/>
          <w:lang w:val="fr-FR" w:eastAsia="it-IT"/>
        </w:rPr>
        <w:t>M</w:t>
      </w:r>
      <w:r w:rsidR="00E44609" w:rsidRPr="00460223">
        <w:rPr>
          <w:rFonts w:cs="Times New Roman"/>
          <w:sz w:val="22"/>
          <w:szCs w:val="22"/>
          <w:lang w:val="fr-FR" w:eastAsia="it-IT"/>
        </w:rPr>
        <w:t>idi</w:t>
      </w:r>
      <w:r w:rsidR="00C44462" w:rsidRPr="00460223">
        <w:rPr>
          <w:rFonts w:cs="Times New Roman"/>
          <w:sz w:val="22"/>
          <w:szCs w:val="22"/>
          <w:lang w:val="fr-FR" w:eastAsia="it-IT"/>
        </w:rPr>
        <w:t>,</w:t>
      </w:r>
      <w:r w:rsidR="00E44609" w:rsidRPr="00460223">
        <w:rPr>
          <w:rFonts w:cs="Times New Roman"/>
          <w:sz w:val="22"/>
          <w:szCs w:val="22"/>
          <w:lang w:val="fr-FR" w:eastAsia="it-IT"/>
        </w:rPr>
        <w:t xml:space="preserve"> car il y a une étude anglo-saxonne, britannique et américaine, qui affirme que le portable, le téléphone portable</w:t>
      </w:r>
      <w:r w:rsidR="00EC49F9" w:rsidRPr="00460223">
        <w:rPr>
          <w:rFonts w:cs="Times New Roman"/>
          <w:sz w:val="22"/>
          <w:szCs w:val="22"/>
          <w:lang w:val="fr-FR" w:eastAsia="it-IT"/>
        </w:rPr>
        <w:t>,</w:t>
      </w:r>
      <w:r w:rsidR="00E44609" w:rsidRPr="00460223">
        <w:rPr>
          <w:rFonts w:cs="Times New Roman"/>
          <w:sz w:val="22"/>
          <w:szCs w:val="22"/>
          <w:lang w:val="fr-FR" w:eastAsia="it-IT"/>
        </w:rPr>
        <w:t xml:space="preserve"> </w:t>
      </w:r>
      <w:proofErr w:type="spellStart"/>
      <w:r w:rsidR="00E44609" w:rsidRPr="00460223">
        <w:rPr>
          <w:rFonts w:cs="Times New Roman"/>
          <w:sz w:val="22"/>
          <w:szCs w:val="22"/>
          <w:lang w:val="fr-FR" w:eastAsia="it-IT"/>
        </w:rPr>
        <w:t>peut être</w:t>
      </w:r>
      <w:proofErr w:type="spellEnd"/>
      <w:r w:rsidR="00E44609" w:rsidRPr="00460223">
        <w:rPr>
          <w:rFonts w:cs="Times New Roman"/>
          <w:sz w:val="22"/>
          <w:szCs w:val="22"/>
          <w:lang w:val="fr-FR" w:eastAsia="it-IT"/>
        </w:rPr>
        <w:t xml:space="preserve"> une voie importante de diffusion des infections nosocomiales dans les hôpitaux et ces travaux con</w:t>
      </w:r>
      <w:r w:rsidR="00C44462" w:rsidRPr="00460223">
        <w:rPr>
          <w:rFonts w:cs="Times New Roman"/>
          <w:sz w:val="22"/>
          <w:szCs w:val="22"/>
          <w:lang w:val="fr-FR" w:eastAsia="it-IT"/>
        </w:rPr>
        <w:t>fir</w:t>
      </w:r>
      <w:r w:rsidR="00E44609" w:rsidRPr="00460223">
        <w:rPr>
          <w:rFonts w:cs="Times New Roman"/>
          <w:sz w:val="22"/>
          <w:szCs w:val="22"/>
          <w:lang w:val="fr-FR" w:eastAsia="it-IT"/>
        </w:rPr>
        <w:t>ment vos propres observations.</w:t>
      </w:r>
    </w:p>
    <w:p w:rsidR="00E44609" w:rsidRPr="00460223" w:rsidRDefault="00E44609"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w:t>
      </w:r>
      <w:r w:rsidR="00E44609" w:rsidRPr="00460223">
        <w:rPr>
          <w:rFonts w:cs="Times New Roman"/>
          <w:b/>
          <w:bCs/>
          <w:iCs/>
          <w:sz w:val="22"/>
          <w:szCs w:val="22"/>
          <w:lang w:val="fr-FR" w:eastAsia="it-IT"/>
        </w:rPr>
        <w:t xml:space="preserve">: </w:t>
      </w:r>
      <w:r w:rsidR="00E44609" w:rsidRPr="00460223">
        <w:rPr>
          <w:rFonts w:cs="Times New Roman"/>
          <w:sz w:val="22"/>
          <w:szCs w:val="22"/>
          <w:lang w:val="fr-FR" w:eastAsia="it-IT"/>
        </w:rPr>
        <w:t>Oui, nous avons fait un travail plus modeste que celui qui a été publié, mais qui va exactement dans le même sens et qui montre qu’effectivement les téléphones portables, ceux du personnel ou ceux de</w:t>
      </w:r>
      <w:r w:rsidR="00EC49F9" w:rsidRPr="00460223">
        <w:rPr>
          <w:rFonts w:cs="Times New Roman"/>
          <w:sz w:val="22"/>
          <w:szCs w:val="22"/>
          <w:lang w:val="fr-FR" w:eastAsia="it-IT"/>
        </w:rPr>
        <w:t>s</w:t>
      </w:r>
      <w:r w:rsidR="00E44609" w:rsidRPr="00460223">
        <w:rPr>
          <w:rFonts w:cs="Times New Roman"/>
          <w:sz w:val="22"/>
          <w:szCs w:val="22"/>
          <w:lang w:val="fr-FR" w:eastAsia="it-IT"/>
        </w:rPr>
        <w:t xml:space="preserve"> patients, peuvent être contaminés avec des bactéries ou des virus qui sont eux-mêmes... qui peuvent eux-mêmes être responsables d’infections ensuite chez les patients, qu’on appelle des infections nosocomiales.</w:t>
      </w:r>
    </w:p>
    <w:p w:rsidR="00E44609" w:rsidRPr="00460223" w:rsidRDefault="00E44609"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JD</w:t>
      </w:r>
      <w:r w:rsidR="00E44609" w:rsidRPr="00460223">
        <w:rPr>
          <w:rFonts w:cs="Times New Roman"/>
          <w:b/>
          <w:bCs/>
          <w:iCs/>
          <w:sz w:val="22"/>
          <w:szCs w:val="22"/>
          <w:lang w:val="fr-FR" w:eastAsia="it-IT"/>
        </w:rPr>
        <w:t xml:space="preserve"> : </w:t>
      </w:r>
      <w:r w:rsidR="00E44609" w:rsidRPr="00460223">
        <w:rPr>
          <w:rFonts w:cs="Times New Roman"/>
          <w:sz w:val="22"/>
          <w:szCs w:val="22"/>
          <w:lang w:val="fr-FR" w:eastAsia="it-IT"/>
        </w:rPr>
        <w:t>Alors, pourquoi le portable</w:t>
      </w:r>
      <w:r w:rsidR="00EC49F9" w:rsidRPr="00460223">
        <w:rPr>
          <w:rFonts w:cs="Times New Roman"/>
          <w:sz w:val="22"/>
          <w:szCs w:val="22"/>
          <w:lang w:val="fr-FR" w:eastAsia="it-IT"/>
        </w:rPr>
        <w:t>,</w:t>
      </w:r>
      <w:r w:rsidR="00E44609" w:rsidRPr="00460223">
        <w:rPr>
          <w:rFonts w:cs="Times New Roman"/>
          <w:sz w:val="22"/>
          <w:szCs w:val="22"/>
          <w:lang w:val="fr-FR" w:eastAsia="it-IT"/>
        </w:rPr>
        <w:t xml:space="preserve"> justement, parce que c’est un objet qui va partout, qui va </w:t>
      </w:r>
      <w:r w:rsidR="00EC49F9" w:rsidRPr="00460223">
        <w:rPr>
          <w:rFonts w:cs="Times New Roman"/>
          <w:sz w:val="22"/>
          <w:szCs w:val="22"/>
          <w:lang w:val="fr-FR" w:eastAsia="it-IT"/>
        </w:rPr>
        <w:t>à</w:t>
      </w:r>
      <w:r w:rsidR="00E44609" w:rsidRPr="00460223">
        <w:rPr>
          <w:rFonts w:cs="Times New Roman"/>
          <w:sz w:val="22"/>
          <w:szCs w:val="22"/>
          <w:lang w:val="fr-FR" w:eastAsia="it-IT"/>
        </w:rPr>
        <w:t xml:space="preserve"> l’extérieur, qui revient</w:t>
      </w:r>
      <w:r w:rsidR="00EC49F9" w:rsidRPr="00460223">
        <w:rPr>
          <w:rFonts w:cs="Times New Roman"/>
          <w:sz w:val="22"/>
          <w:szCs w:val="22"/>
          <w:lang w:val="fr-FR" w:eastAsia="it-IT"/>
        </w:rPr>
        <w:t> ?</w:t>
      </w:r>
      <w:r w:rsidR="00B243AD">
        <w:rPr>
          <w:rFonts w:cs="Times New Roman"/>
          <w:sz w:val="22"/>
          <w:szCs w:val="22"/>
          <w:lang w:val="fr-FR" w:eastAsia="it-IT"/>
        </w:rPr>
        <w:t xml:space="preserve"> </w:t>
      </w:r>
      <w:r w:rsidR="00E44609" w:rsidRPr="00460223">
        <w:rPr>
          <w:rFonts w:cs="Times New Roman"/>
          <w:sz w:val="22"/>
          <w:szCs w:val="22"/>
          <w:lang w:val="fr-FR" w:eastAsia="it-IT"/>
        </w:rPr>
        <w:t>Voilà, c’est ça, hein ?</w:t>
      </w:r>
    </w:p>
    <w:p w:rsidR="00E44609" w:rsidRPr="00460223" w:rsidRDefault="00E44609"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w:t>
      </w:r>
      <w:r w:rsidR="00E44609" w:rsidRPr="00460223">
        <w:rPr>
          <w:rFonts w:cs="Times New Roman"/>
          <w:b/>
          <w:bCs/>
          <w:iCs/>
          <w:sz w:val="22"/>
          <w:szCs w:val="22"/>
          <w:lang w:val="fr-FR" w:eastAsia="it-IT"/>
        </w:rPr>
        <w:t>:</w:t>
      </w:r>
      <w:r w:rsidR="00E44609" w:rsidRPr="00B243AD">
        <w:rPr>
          <w:rFonts w:cs="Times New Roman"/>
          <w:bCs/>
          <w:iCs/>
          <w:sz w:val="22"/>
          <w:szCs w:val="22"/>
          <w:lang w:val="fr-FR" w:eastAsia="it-IT"/>
        </w:rPr>
        <w:t xml:space="preserve"> </w:t>
      </w:r>
      <w:r w:rsidR="00B243AD" w:rsidRPr="00B243AD">
        <w:rPr>
          <w:rFonts w:cs="Times New Roman"/>
          <w:bCs/>
          <w:iCs/>
          <w:sz w:val="22"/>
          <w:szCs w:val="22"/>
          <w:lang w:val="fr-FR" w:eastAsia="it-IT"/>
        </w:rPr>
        <w:t>Oui, t</w:t>
      </w:r>
      <w:r w:rsidR="00E44609" w:rsidRPr="00B243AD">
        <w:rPr>
          <w:rFonts w:cs="Times New Roman"/>
          <w:sz w:val="22"/>
          <w:szCs w:val="22"/>
          <w:lang w:val="fr-FR" w:eastAsia="it-IT"/>
        </w:rPr>
        <w:t>out</w:t>
      </w:r>
      <w:r w:rsidR="00E44609" w:rsidRPr="00460223">
        <w:rPr>
          <w:rFonts w:cs="Times New Roman"/>
          <w:sz w:val="22"/>
          <w:szCs w:val="22"/>
          <w:lang w:val="fr-FR" w:eastAsia="it-IT"/>
        </w:rPr>
        <w:t xml:space="preserve"> à fait. </w:t>
      </w:r>
      <w:r w:rsidR="006510B3">
        <w:rPr>
          <w:rFonts w:cs="Times New Roman"/>
          <w:sz w:val="22"/>
          <w:szCs w:val="22"/>
          <w:lang w:val="fr-FR" w:eastAsia="it-IT"/>
        </w:rPr>
        <w:t>C</w:t>
      </w:r>
      <w:r w:rsidR="00E44609" w:rsidRPr="00460223">
        <w:rPr>
          <w:rFonts w:cs="Times New Roman"/>
          <w:sz w:val="22"/>
          <w:szCs w:val="22"/>
          <w:lang w:val="fr-FR" w:eastAsia="it-IT"/>
        </w:rPr>
        <w:t>’est un objet relativement nouveau tout de même dans les hôpitaux, c’est un objet qui en pratique n’existait pas quasiment il y a une dizaine d’années, par exemple dans les hôpitaux ou dans les cliniques</w:t>
      </w:r>
      <w:r w:rsidR="00EC3F16" w:rsidRPr="00460223">
        <w:rPr>
          <w:rFonts w:cs="Times New Roman"/>
          <w:sz w:val="22"/>
          <w:szCs w:val="22"/>
          <w:lang w:val="fr-FR" w:eastAsia="it-IT"/>
        </w:rPr>
        <w:t>,</w:t>
      </w:r>
      <w:r w:rsidR="00E44609" w:rsidRPr="00460223">
        <w:rPr>
          <w:rFonts w:cs="Times New Roman"/>
          <w:sz w:val="22"/>
          <w:szCs w:val="22"/>
          <w:lang w:val="fr-FR" w:eastAsia="it-IT"/>
        </w:rPr>
        <w:t xml:space="preserve"> et c’est un sujet qui n’avait pas été véritablement étudié jusqu’</w:t>
      </w:r>
      <w:r w:rsidR="00EC3F16" w:rsidRPr="00460223">
        <w:rPr>
          <w:rFonts w:cs="Times New Roman"/>
          <w:sz w:val="22"/>
          <w:szCs w:val="22"/>
          <w:lang w:val="fr-FR" w:eastAsia="it-IT"/>
        </w:rPr>
        <w:t>à</w:t>
      </w:r>
      <w:r w:rsidR="00E44609" w:rsidRPr="00460223">
        <w:rPr>
          <w:rFonts w:cs="Times New Roman"/>
          <w:sz w:val="22"/>
          <w:szCs w:val="22"/>
          <w:lang w:val="fr-FR" w:eastAsia="it-IT"/>
        </w:rPr>
        <w:t xml:space="preserve"> présent. D’autres objets inanimés dans les hôpitaux avaient fait l’objet de recherches de même nature, mais pas le téléphone portable</w:t>
      </w:r>
      <w:r w:rsidR="00897D22" w:rsidRPr="00460223">
        <w:rPr>
          <w:rFonts w:cs="Times New Roman"/>
          <w:sz w:val="22"/>
          <w:szCs w:val="22"/>
          <w:lang w:val="fr-FR" w:eastAsia="it-IT"/>
        </w:rPr>
        <w:t>,</w:t>
      </w:r>
      <w:r w:rsidR="00E44609" w:rsidRPr="00460223">
        <w:rPr>
          <w:rFonts w:cs="Times New Roman"/>
          <w:sz w:val="22"/>
          <w:szCs w:val="22"/>
          <w:lang w:val="fr-FR" w:eastAsia="it-IT"/>
        </w:rPr>
        <w:t xml:space="preserve"> jusqu’à présent.</w:t>
      </w:r>
    </w:p>
    <w:p w:rsidR="00E44609" w:rsidRPr="00460223" w:rsidRDefault="00E44609"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JD</w:t>
      </w:r>
      <w:r w:rsidR="00E44609" w:rsidRPr="00460223">
        <w:rPr>
          <w:rFonts w:cs="Times New Roman"/>
          <w:b/>
          <w:bCs/>
          <w:iCs/>
          <w:sz w:val="22"/>
          <w:szCs w:val="22"/>
          <w:lang w:val="fr-FR" w:eastAsia="it-IT"/>
        </w:rPr>
        <w:t xml:space="preserve"> : </w:t>
      </w:r>
      <w:r w:rsidR="00E44609" w:rsidRPr="00460223">
        <w:rPr>
          <w:rFonts w:cs="Times New Roman"/>
          <w:sz w:val="22"/>
          <w:szCs w:val="22"/>
          <w:lang w:val="fr-FR" w:eastAsia="it-IT"/>
        </w:rPr>
        <w:t>D’autres objets comme par exemple les appareils de prise de tension, les thermomètres, ces choses</w:t>
      </w:r>
      <w:r w:rsidR="0074378D" w:rsidRPr="00460223">
        <w:rPr>
          <w:rFonts w:cs="Times New Roman"/>
          <w:sz w:val="22"/>
          <w:szCs w:val="22"/>
          <w:lang w:val="fr-FR" w:eastAsia="it-IT"/>
        </w:rPr>
        <w:t>-là</w:t>
      </w:r>
      <w:r w:rsidR="00897D22" w:rsidRPr="00460223">
        <w:rPr>
          <w:rFonts w:cs="Times New Roman"/>
          <w:sz w:val="22"/>
          <w:szCs w:val="22"/>
          <w:lang w:val="fr-FR" w:eastAsia="it-IT"/>
        </w:rPr>
        <w:t> ?</w:t>
      </w:r>
    </w:p>
    <w:p w:rsidR="00E44609" w:rsidRPr="00460223" w:rsidRDefault="00E44609"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w:t>
      </w:r>
      <w:r w:rsidR="00E44609" w:rsidRPr="00460223">
        <w:rPr>
          <w:rFonts w:cs="Times New Roman"/>
          <w:b/>
          <w:bCs/>
          <w:iCs/>
          <w:sz w:val="22"/>
          <w:szCs w:val="22"/>
          <w:lang w:val="fr-FR" w:eastAsia="it-IT"/>
        </w:rPr>
        <w:t xml:space="preserve">: </w:t>
      </w:r>
      <w:r w:rsidR="00E44609" w:rsidRPr="00460223">
        <w:rPr>
          <w:rFonts w:cs="Times New Roman"/>
          <w:sz w:val="22"/>
          <w:szCs w:val="22"/>
          <w:lang w:val="fr-FR" w:eastAsia="it-IT"/>
        </w:rPr>
        <w:t xml:space="preserve">Oui, tout à fait, voilà. On est entouré... </w:t>
      </w:r>
      <w:r w:rsidR="006510B3">
        <w:rPr>
          <w:rFonts w:cs="Times New Roman"/>
          <w:sz w:val="22"/>
          <w:szCs w:val="22"/>
          <w:lang w:val="fr-FR" w:eastAsia="it-IT"/>
        </w:rPr>
        <w:t>L</w:t>
      </w:r>
      <w:r w:rsidR="00E44609" w:rsidRPr="00460223">
        <w:rPr>
          <w:rFonts w:cs="Times New Roman"/>
          <w:sz w:val="22"/>
          <w:szCs w:val="22"/>
          <w:lang w:val="fr-FR" w:eastAsia="it-IT"/>
        </w:rPr>
        <w:t>orsqu’on est patient hospitalisé dans une clinique ou dans un hôpital, on est entouré par tout un tas d’objets, ceux que vous venez de citer, puis il y a des objets un petit peu plus distants</w:t>
      </w:r>
      <w:r w:rsidR="00444858">
        <w:rPr>
          <w:rFonts w:cs="Times New Roman"/>
          <w:sz w:val="22"/>
          <w:szCs w:val="22"/>
          <w:lang w:val="fr-FR" w:eastAsia="it-IT"/>
        </w:rPr>
        <w:t>,</w:t>
      </w:r>
      <w:r w:rsidR="00E44609" w:rsidRPr="00460223">
        <w:rPr>
          <w:rFonts w:cs="Times New Roman"/>
          <w:sz w:val="22"/>
          <w:szCs w:val="22"/>
          <w:lang w:val="fr-FR" w:eastAsia="it-IT"/>
        </w:rPr>
        <w:t xml:space="preserve"> les ordinateurs, par exemple. Les claviers d’ordinateur ont beaucoup été étudiés, ils sont porteurs, sans surprise je dirais, de microbes, voire de virus.</w:t>
      </w:r>
    </w:p>
    <w:p w:rsidR="00E44609" w:rsidRPr="00460223" w:rsidRDefault="00E44609"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EM</w:t>
      </w:r>
      <w:r w:rsidR="00E44609" w:rsidRPr="00460223">
        <w:rPr>
          <w:rFonts w:cs="Times New Roman"/>
          <w:b/>
          <w:bCs/>
          <w:iCs/>
          <w:sz w:val="22"/>
          <w:szCs w:val="22"/>
          <w:lang w:val="fr-FR" w:eastAsia="it-IT"/>
        </w:rPr>
        <w:t xml:space="preserve"> : </w:t>
      </w:r>
      <w:r w:rsidR="00E44609" w:rsidRPr="00460223">
        <w:rPr>
          <w:rFonts w:cs="Times New Roman"/>
          <w:sz w:val="22"/>
          <w:szCs w:val="22"/>
          <w:lang w:val="fr-FR" w:eastAsia="it-IT"/>
        </w:rPr>
        <w:t>Alors, les infections se transmettent de patient à patient, via les soignants à cause de ces portables</w:t>
      </w:r>
      <w:r w:rsidR="002C2852" w:rsidRPr="00460223">
        <w:rPr>
          <w:rFonts w:cs="Times New Roman"/>
          <w:sz w:val="22"/>
          <w:szCs w:val="22"/>
          <w:lang w:val="fr-FR" w:eastAsia="it-IT"/>
        </w:rPr>
        <w:t> ?</w:t>
      </w:r>
    </w:p>
    <w:p w:rsidR="00E44609" w:rsidRPr="00460223" w:rsidRDefault="00E44609"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w:t>
      </w:r>
      <w:r w:rsidR="00E44609" w:rsidRPr="00460223">
        <w:rPr>
          <w:rFonts w:cs="Times New Roman"/>
          <w:b/>
          <w:bCs/>
          <w:iCs/>
          <w:sz w:val="22"/>
          <w:szCs w:val="22"/>
          <w:lang w:val="fr-FR" w:eastAsia="it-IT"/>
        </w:rPr>
        <w:t xml:space="preserve">: </w:t>
      </w:r>
      <w:r w:rsidR="00E44609" w:rsidRPr="00460223">
        <w:rPr>
          <w:rFonts w:cs="Times New Roman"/>
          <w:sz w:val="22"/>
          <w:szCs w:val="22"/>
          <w:lang w:val="fr-FR" w:eastAsia="it-IT"/>
        </w:rPr>
        <w:t xml:space="preserve">Voilà, oui. Disons qu’il faut... </w:t>
      </w:r>
      <w:r w:rsidR="00FB28AE" w:rsidRPr="00460223">
        <w:rPr>
          <w:rFonts w:cs="Times New Roman"/>
          <w:sz w:val="22"/>
          <w:szCs w:val="22"/>
          <w:lang w:val="fr-FR" w:eastAsia="it-IT"/>
        </w:rPr>
        <w:t>C</w:t>
      </w:r>
      <w:r w:rsidR="00E44609" w:rsidRPr="00460223">
        <w:rPr>
          <w:rFonts w:cs="Times New Roman"/>
          <w:sz w:val="22"/>
          <w:szCs w:val="22"/>
          <w:lang w:val="fr-FR" w:eastAsia="it-IT"/>
        </w:rPr>
        <w:t>eci étant</w:t>
      </w:r>
      <w:r w:rsidR="00FB28AE" w:rsidRPr="00460223">
        <w:rPr>
          <w:rFonts w:cs="Times New Roman"/>
          <w:sz w:val="22"/>
          <w:szCs w:val="22"/>
          <w:lang w:val="fr-FR" w:eastAsia="it-IT"/>
        </w:rPr>
        <w:t xml:space="preserve">, </w:t>
      </w:r>
      <w:r w:rsidR="00E44609" w:rsidRPr="00460223">
        <w:rPr>
          <w:rFonts w:cs="Times New Roman"/>
          <w:sz w:val="22"/>
          <w:szCs w:val="22"/>
          <w:lang w:val="fr-FR" w:eastAsia="it-IT"/>
        </w:rPr>
        <w:t>il faut un tout petit peu tempérer le r</w:t>
      </w:r>
      <w:r w:rsidR="00731445" w:rsidRPr="00460223">
        <w:rPr>
          <w:rFonts w:cs="Times New Roman"/>
          <w:sz w:val="22"/>
          <w:szCs w:val="22"/>
          <w:lang w:val="fr-FR" w:eastAsia="it-IT"/>
        </w:rPr>
        <w:t>ôle réel</w:t>
      </w:r>
      <w:r w:rsidR="00E44609" w:rsidRPr="00460223">
        <w:rPr>
          <w:rFonts w:cs="Times New Roman"/>
          <w:sz w:val="22"/>
          <w:szCs w:val="22"/>
          <w:lang w:val="fr-FR" w:eastAsia="it-IT"/>
        </w:rPr>
        <w:t xml:space="preserve"> de tout ça, si vous voulez. Tous ces objets, les portables, les autres objets que nous avons cités ensemble sont... peuvent être </w:t>
      </w:r>
      <w:r w:rsidR="007B6228">
        <w:rPr>
          <w:rFonts w:cs="Times New Roman"/>
          <w:sz w:val="22"/>
          <w:szCs w:val="22"/>
          <w:lang w:val="fr-FR" w:eastAsia="it-IT"/>
        </w:rPr>
        <w:t xml:space="preserve">effectivement </w:t>
      </w:r>
      <w:r w:rsidR="00E44609" w:rsidRPr="00460223">
        <w:rPr>
          <w:rFonts w:cs="Times New Roman"/>
          <w:sz w:val="22"/>
          <w:szCs w:val="22"/>
          <w:lang w:val="fr-FR" w:eastAsia="it-IT"/>
        </w:rPr>
        <w:t>contaminés par des virus ou des bactéries. Mais ensuite</w:t>
      </w:r>
      <w:r w:rsidR="00FB28AE" w:rsidRPr="00460223">
        <w:rPr>
          <w:rFonts w:cs="Times New Roman"/>
          <w:sz w:val="22"/>
          <w:szCs w:val="22"/>
          <w:lang w:val="fr-FR" w:eastAsia="it-IT"/>
        </w:rPr>
        <w:t>,</w:t>
      </w:r>
      <w:r w:rsidR="00E44609" w:rsidRPr="00460223">
        <w:rPr>
          <w:rFonts w:cs="Times New Roman"/>
          <w:sz w:val="22"/>
          <w:szCs w:val="22"/>
          <w:lang w:val="fr-FR" w:eastAsia="it-IT"/>
        </w:rPr>
        <w:t xml:space="preserve"> il faut que le virus ou la bactérie passe du portable vers le patient, pour donner une infection au patient. Et en réalité</w:t>
      </w:r>
      <w:r w:rsidR="00596CA1" w:rsidRPr="00460223">
        <w:rPr>
          <w:rFonts w:cs="Times New Roman"/>
          <w:sz w:val="22"/>
          <w:szCs w:val="22"/>
          <w:lang w:val="fr-FR" w:eastAsia="it-IT"/>
        </w:rPr>
        <w:t>,</w:t>
      </w:r>
      <w:r w:rsidR="00E44609" w:rsidRPr="00460223">
        <w:rPr>
          <w:rFonts w:cs="Times New Roman"/>
          <w:sz w:val="22"/>
          <w:szCs w:val="22"/>
          <w:lang w:val="fr-FR" w:eastAsia="it-IT"/>
        </w:rPr>
        <w:t xml:space="preserve"> le passage se fait beaucoup, beaucoup par les mains du personnel, les mains des médecins, des infirmières, des autres personnels qui vont prendre en charge le patient.</w:t>
      </w:r>
    </w:p>
    <w:p w:rsidR="00E44609" w:rsidRPr="00460223" w:rsidRDefault="00E44609"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EM</w:t>
      </w:r>
      <w:r w:rsidR="00E44609" w:rsidRPr="00460223">
        <w:rPr>
          <w:rFonts w:cs="Times New Roman"/>
          <w:b/>
          <w:bCs/>
          <w:iCs/>
          <w:sz w:val="22"/>
          <w:szCs w:val="22"/>
          <w:lang w:val="fr-FR" w:eastAsia="it-IT"/>
        </w:rPr>
        <w:t xml:space="preserve"> : </w:t>
      </w:r>
      <w:r w:rsidR="00E44609" w:rsidRPr="00460223">
        <w:rPr>
          <w:rFonts w:cs="Times New Roman"/>
          <w:sz w:val="22"/>
          <w:szCs w:val="22"/>
          <w:lang w:val="fr-FR" w:eastAsia="it-IT"/>
        </w:rPr>
        <w:t>Des mains qui ne sont pas désinfectées ? Des mains qui ne sont pas lavées entre chaque opération</w:t>
      </w:r>
      <w:r w:rsidR="0029595F" w:rsidRPr="00460223">
        <w:rPr>
          <w:rFonts w:cs="Times New Roman"/>
          <w:sz w:val="22"/>
          <w:szCs w:val="22"/>
          <w:lang w:val="fr-FR" w:eastAsia="it-IT"/>
        </w:rPr>
        <w:t>, c</w:t>
      </w:r>
      <w:r w:rsidR="00E44609" w:rsidRPr="00460223">
        <w:rPr>
          <w:rFonts w:cs="Times New Roman"/>
          <w:sz w:val="22"/>
          <w:szCs w:val="22"/>
          <w:lang w:val="fr-FR" w:eastAsia="it-IT"/>
        </w:rPr>
        <w:t>haque acte ? C’est ça le problème ?</w:t>
      </w:r>
    </w:p>
    <w:p w:rsidR="00BA7F2C" w:rsidRPr="00460223" w:rsidRDefault="00BA7F2C" w:rsidP="0074378D">
      <w:pPr>
        <w:spacing w:beforeLines="1" w:before="2" w:afterLines="1" w:after="2"/>
        <w:jc w:val="both"/>
        <w:rPr>
          <w:rFonts w:cs="Times New Roman"/>
          <w:sz w:val="22"/>
          <w:szCs w:val="22"/>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w:t>
      </w:r>
      <w:r w:rsidR="00BA7F2C" w:rsidRPr="00460223">
        <w:rPr>
          <w:rFonts w:cs="Times New Roman"/>
          <w:b/>
          <w:bCs/>
          <w:iCs/>
          <w:sz w:val="22"/>
          <w:szCs w:val="22"/>
          <w:lang w:val="fr-FR" w:eastAsia="it-IT"/>
        </w:rPr>
        <w:t xml:space="preserve">: </w:t>
      </w:r>
      <w:r w:rsidR="00BA7F2C" w:rsidRPr="00460223">
        <w:rPr>
          <w:rFonts w:cs="Times New Roman"/>
          <w:sz w:val="22"/>
          <w:szCs w:val="22"/>
          <w:lang w:val="fr-FR" w:eastAsia="it-IT"/>
        </w:rPr>
        <w:t>C’est un point clé, exactement. Vous avez tout à fait raison, c’est un point clé actuellement de la pr</w:t>
      </w:r>
      <w:r w:rsidR="0029595F" w:rsidRPr="00460223">
        <w:rPr>
          <w:rFonts w:cs="Times New Roman"/>
          <w:sz w:val="22"/>
          <w:szCs w:val="22"/>
          <w:lang w:val="fr-FR" w:eastAsia="it-IT"/>
        </w:rPr>
        <w:t>é</w:t>
      </w:r>
      <w:r w:rsidR="00BA7F2C" w:rsidRPr="00460223">
        <w:rPr>
          <w:rFonts w:cs="Times New Roman"/>
          <w:sz w:val="22"/>
          <w:szCs w:val="22"/>
          <w:lang w:val="fr-FR" w:eastAsia="it-IT"/>
        </w:rPr>
        <w:t>vention des infections que de convaincre tous les soignants, tous les soignants, en permanence, d’avoir une très bonne hygiène de leurs mains, et en pratique</w:t>
      </w:r>
      <w:r w:rsidR="008623EF" w:rsidRPr="00460223">
        <w:rPr>
          <w:rFonts w:cs="Times New Roman"/>
          <w:sz w:val="22"/>
          <w:szCs w:val="22"/>
          <w:lang w:val="fr-FR" w:eastAsia="it-IT"/>
        </w:rPr>
        <w:t>,</w:t>
      </w:r>
      <w:r w:rsidR="00BA7F2C" w:rsidRPr="00460223">
        <w:rPr>
          <w:rFonts w:cs="Times New Roman"/>
          <w:sz w:val="22"/>
          <w:szCs w:val="22"/>
          <w:lang w:val="fr-FR" w:eastAsia="it-IT"/>
        </w:rPr>
        <w:t xml:space="preserve"> il y a un geste qui est très simple en théorie</w:t>
      </w:r>
      <w:r w:rsidR="00C26497">
        <w:rPr>
          <w:rFonts w:cs="Times New Roman"/>
          <w:sz w:val="22"/>
          <w:szCs w:val="22"/>
          <w:lang w:val="fr-FR" w:eastAsia="it-IT"/>
        </w:rPr>
        <w:t>,</w:t>
      </w:r>
      <w:r w:rsidR="00BA7F2C" w:rsidRPr="00460223">
        <w:rPr>
          <w:rFonts w:cs="Times New Roman"/>
          <w:sz w:val="22"/>
          <w:szCs w:val="22"/>
          <w:lang w:val="fr-FR" w:eastAsia="it-IT"/>
        </w:rPr>
        <w:t xml:space="preserve"> mais qui n’est pas si facile que </w:t>
      </w:r>
      <w:r w:rsidR="008623EF" w:rsidRPr="00460223">
        <w:rPr>
          <w:rFonts w:cs="Times New Roman"/>
          <w:sz w:val="22"/>
          <w:szCs w:val="22"/>
          <w:lang w:val="fr-FR" w:eastAsia="it-IT"/>
        </w:rPr>
        <w:t xml:space="preserve">ça à </w:t>
      </w:r>
      <w:r w:rsidR="00BA7F2C" w:rsidRPr="00460223">
        <w:rPr>
          <w:rFonts w:cs="Times New Roman"/>
          <w:sz w:val="22"/>
          <w:szCs w:val="22"/>
          <w:lang w:val="fr-FR" w:eastAsia="it-IT"/>
        </w:rPr>
        <w:t>implanter, qui est de se passer les mains à ce qu’on appelle des solutions hydro-alcooliques...</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EM</w:t>
      </w:r>
      <w:r w:rsidR="00BA7F2C" w:rsidRPr="00460223">
        <w:rPr>
          <w:rFonts w:cs="Times New Roman"/>
          <w:b/>
          <w:bCs/>
          <w:iCs/>
          <w:sz w:val="22"/>
          <w:szCs w:val="22"/>
          <w:lang w:val="fr-FR" w:eastAsia="it-IT"/>
        </w:rPr>
        <w:t xml:space="preserve"> : </w:t>
      </w:r>
      <w:r w:rsidR="00BA7F2C" w:rsidRPr="00460223">
        <w:rPr>
          <w:rFonts w:cs="Times New Roman"/>
          <w:sz w:val="22"/>
          <w:szCs w:val="22"/>
          <w:lang w:val="fr-FR" w:eastAsia="it-IT"/>
        </w:rPr>
        <w:t>On les connaît bien avec le H1N1</w:t>
      </w:r>
      <w:r w:rsidR="00480F09">
        <w:rPr>
          <w:rFonts w:cs="Times New Roman"/>
          <w:sz w:val="22"/>
          <w:szCs w:val="22"/>
          <w:lang w:val="fr-FR" w:eastAsia="it-IT"/>
        </w:rPr>
        <w:t>…</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w:t>
      </w:r>
      <w:r w:rsidR="00BA7F2C" w:rsidRPr="00460223">
        <w:rPr>
          <w:rFonts w:cs="Times New Roman"/>
          <w:b/>
          <w:bCs/>
          <w:iCs/>
          <w:sz w:val="22"/>
          <w:szCs w:val="22"/>
          <w:lang w:val="fr-FR" w:eastAsia="it-IT"/>
        </w:rPr>
        <w:t xml:space="preserve">: </w:t>
      </w:r>
      <w:r w:rsidR="00BA7F2C" w:rsidRPr="00460223">
        <w:rPr>
          <w:rFonts w:cs="Times New Roman"/>
          <w:sz w:val="22"/>
          <w:szCs w:val="22"/>
          <w:lang w:val="fr-FR" w:eastAsia="it-IT"/>
        </w:rPr>
        <w:t>Et donc, c’est un point clé. Et donc, vous voyez bien qu’en réalité la bactérie staphylocoque</w:t>
      </w:r>
      <w:r w:rsidR="008623EF" w:rsidRPr="00460223">
        <w:rPr>
          <w:rFonts w:cs="Times New Roman"/>
          <w:sz w:val="22"/>
          <w:szCs w:val="22"/>
          <w:lang w:val="fr-FR" w:eastAsia="it-IT"/>
        </w:rPr>
        <w:t>,</w:t>
      </w:r>
      <w:r w:rsidR="00BA7F2C" w:rsidRPr="00460223">
        <w:rPr>
          <w:rFonts w:cs="Times New Roman"/>
          <w:sz w:val="22"/>
          <w:szCs w:val="22"/>
          <w:lang w:val="fr-FR" w:eastAsia="it-IT"/>
        </w:rPr>
        <w:t xml:space="preserve"> par exemple, qui peut être trouvée sur un téléphone portable, pour que cette bactérie ensuite soit </w:t>
      </w:r>
      <w:r w:rsidR="00BA7F2C" w:rsidRPr="00460223">
        <w:rPr>
          <w:rFonts w:cs="Times New Roman"/>
          <w:sz w:val="22"/>
          <w:szCs w:val="22"/>
          <w:lang w:val="fr-FR" w:eastAsia="it-IT"/>
        </w:rPr>
        <w:lastRenderedPageBreak/>
        <w:t>responsable d’une infection chez un patient, il faut qu’elle soit en contact avec le patient, et qu’en pratique la seule façon, bien entendu, c’est que les mains qui ont touché le téléphone portable ensuite touchent directement le patient sans hygiène. Donc le point clé</w:t>
      </w:r>
      <w:r w:rsidR="00B46527">
        <w:rPr>
          <w:rFonts w:cs="Times New Roman"/>
          <w:sz w:val="22"/>
          <w:szCs w:val="22"/>
          <w:lang w:val="fr-FR" w:eastAsia="it-IT"/>
        </w:rPr>
        <w:t>,</w:t>
      </w:r>
      <w:r w:rsidR="00BA7F2C" w:rsidRPr="00460223">
        <w:rPr>
          <w:rFonts w:cs="Times New Roman"/>
          <w:sz w:val="22"/>
          <w:szCs w:val="22"/>
          <w:lang w:val="fr-FR" w:eastAsia="it-IT"/>
        </w:rPr>
        <w:t xml:space="preserve"> c’est le passage par les mains du personnel et donc l’hygiène des mains du personnel.</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EM</w:t>
      </w:r>
      <w:r w:rsidR="00BA7F2C" w:rsidRPr="00460223">
        <w:rPr>
          <w:rFonts w:cs="Times New Roman"/>
          <w:b/>
          <w:bCs/>
          <w:iCs/>
          <w:sz w:val="22"/>
          <w:szCs w:val="22"/>
          <w:lang w:val="fr-FR" w:eastAsia="it-IT"/>
        </w:rPr>
        <w:t xml:space="preserve"> : </w:t>
      </w:r>
      <w:r w:rsidR="00BA7F2C" w:rsidRPr="00460223">
        <w:rPr>
          <w:rFonts w:cs="Times New Roman"/>
          <w:sz w:val="22"/>
          <w:szCs w:val="22"/>
          <w:lang w:val="fr-FR" w:eastAsia="it-IT"/>
        </w:rPr>
        <w:t>On tombe un peu de sa chaise, parce qu’on pensait quand même que c’était fait systématiquement</w:t>
      </w:r>
      <w:r w:rsidR="00B46527">
        <w:rPr>
          <w:rFonts w:cs="Times New Roman"/>
          <w:sz w:val="22"/>
          <w:szCs w:val="22"/>
          <w:lang w:val="fr-FR" w:eastAsia="it-IT"/>
        </w:rPr>
        <w:t>. A</w:t>
      </w:r>
      <w:r w:rsidR="00BA7F2C" w:rsidRPr="00460223">
        <w:rPr>
          <w:rFonts w:cs="Times New Roman"/>
          <w:sz w:val="22"/>
          <w:szCs w:val="22"/>
          <w:lang w:val="fr-FR" w:eastAsia="it-IT"/>
        </w:rPr>
        <w:t xml:space="preserve">près un coup de </w:t>
      </w:r>
      <w:r w:rsidR="00825ED2" w:rsidRPr="00460223">
        <w:rPr>
          <w:rFonts w:cs="Times New Roman"/>
          <w:sz w:val="22"/>
          <w:szCs w:val="22"/>
          <w:lang w:val="fr-FR" w:eastAsia="it-IT"/>
        </w:rPr>
        <w:t>fil</w:t>
      </w:r>
      <w:r w:rsidR="00BA7F2C" w:rsidRPr="00460223">
        <w:rPr>
          <w:rFonts w:cs="Times New Roman"/>
          <w:sz w:val="22"/>
          <w:szCs w:val="22"/>
          <w:lang w:val="fr-FR" w:eastAsia="it-IT"/>
        </w:rPr>
        <w:t xml:space="preserve"> au portable et avant d’examiner un patient, on devrait se laver les mains</w:t>
      </w:r>
      <w:r w:rsidR="00825ED2" w:rsidRPr="00460223">
        <w:rPr>
          <w:rFonts w:cs="Times New Roman"/>
          <w:sz w:val="22"/>
          <w:szCs w:val="22"/>
          <w:lang w:val="fr-FR" w:eastAsia="it-IT"/>
        </w:rPr>
        <w:t>…</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w:t>
      </w:r>
      <w:r w:rsidR="00BA7F2C" w:rsidRPr="00460223">
        <w:rPr>
          <w:rFonts w:cs="Times New Roman"/>
          <w:b/>
          <w:bCs/>
          <w:iCs/>
          <w:sz w:val="22"/>
          <w:szCs w:val="22"/>
          <w:lang w:val="fr-FR" w:eastAsia="it-IT"/>
        </w:rPr>
        <w:t xml:space="preserve">: </w:t>
      </w:r>
      <w:r w:rsidR="00BA7F2C" w:rsidRPr="00460223">
        <w:rPr>
          <w:rFonts w:cs="Times New Roman"/>
          <w:sz w:val="22"/>
          <w:szCs w:val="22"/>
          <w:lang w:val="fr-FR" w:eastAsia="it-IT"/>
        </w:rPr>
        <w:t xml:space="preserve">Vous avez tout à fait raison. </w:t>
      </w:r>
      <w:r w:rsidR="00FA0B3B" w:rsidRPr="00460223">
        <w:rPr>
          <w:rFonts w:cs="Times New Roman"/>
          <w:sz w:val="22"/>
          <w:szCs w:val="22"/>
          <w:lang w:val="fr-FR" w:eastAsia="it-IT"/>
        </w:rPr>
        <w:t>Alors</w:t>
      </w:r>
      <w:r w:rsidR="00BA7F2C" w:rsidRPr="00460223">
        <w:rPr>
          <w:rFonts w:cs="Times New Roman"/>
          <w:sz w:val="22"/>
          <w:szCs w:val="22"/>
          <w:lang w:val="fr-FR" w:eastAsia="it-IT"/>
        </w:rPr>
        <w:t xml:space="preserve">, pour être vraiment précis, </w:t>
      </w:r>
      <w:r w:rsidR="00050368" w:rsidRPr="00460223">
        <w:rPr>
          <w:rFonts w:cs="Times New Roman"/>
          <w:sz w:val="22"/>
          <w:szCs w:val="22"/>
          <w:lang w:val="fr-FR" w:eastAsia="it-IT"/>
        </w:rPr>
        <w:t>ç</w:t>
      </w:r>
      <w:r w:rsidR="00BA7F2C" w:rsidRPr="00460223">
        <w:rPr>
          <w:rFonts w:cs="Times New Roman"/>
          <w:sz w:val="22"/>
          <w:szCs w:val="22"/>
          <w:lang w:val="fr-FR" w:eastAsia="it-IT"/>
        </w:rPr>
        <w:t>a semble un détail</w:t>
      </w:r>
      <w:r w:rsidR="00FA0B3B" w:rsidRPr="00460223">
        <w:rPr>
          <w:rFonts w:cs="Times New Roman"/>
          <w:sz w:val="22"/>
          <w:szCs w:val="22"/>
          <w:lang w:val="fr-FR" w:eastAsia="it-IT"/>
        </w:rPr>
        <w:t>,</w:t>
      </w:r>
      <w:r w:rsidR="00BA7F2C" w:rsidRPr="00460223">
        <w:rPr>
          <w:rFonts w:cs="Times New Roman"/>
          <w:sz w:val="22"/>
          <w:szCs w:val="22"/>
          <w:lang w:val="fr-FR" w:eastAsia="it-IT"/>
        </w:rPr>
        <w:t xml:space="preserve"> mais ça ne l’est pas, plutôt que laver à proprement parler, il y a une façon... </w:t>
      </w:r>
      <w:r w:rsidR="00EA6724">
        <w:rPr>
          <w:rFonts w:cs="Times New Roman"/>
          <w:sz w:val="22"/>
          <w:szCs w:val="22"/>
          <w:lang w:val="fr-FR" w:eastAsia="it-IT"/>
        </w:rPr>
        <w:t>L</w:t>
      </w:r>
      <w:r w:rsidR="00BA7F2C" w:rsidRPr="00460223">
        <w:rPr>
          <w:rFonts w:cs="Times New Roman"/>
          <w:sz w:val="22"/>
          <w:szCs w:val="22"/>
          <w:lang w:val="fr-FR" w:eastAsia="it-IT"/>
        </w:rPr>
        <w:t>aver, ça laisse supposer en gros de l’eau et du savon</w:t>
      </w:r>
      <w:r w:rsidR="00EA6724">
        <w:rPr>
          <w:rFonts w:cs="Times New Roman"/>
          <w:sz w:val="22"/>
          <w:szCs w:val="22"/>
          <w:lang w:val="fr-FR" w:eastAsia="it-IT"/>
        </w:rPr>
        <w:t>,</w:t>
      </w:r>
      <w:r w:rsidR="00BA7F2C" w:rsidRPr="00460223">
        <w:rPr>
          <w:rFonts w:cs="Times New Roman"/>
          <w:sz w:val="22"/>
          <w:szCs w:val="22"/>
          <w:lang w:val="fr-FR" w:eastAsia="it-IT"/>
        </w:rPr>
        <w:t xml:space="preserve"> schématiquement</w:t>
      </w:r>
      <w:r w:rsidR="00FA0B3B" w:rsidRPr="00460223">
        <w:rPr>
          <w:rFonts w:cs="Times New Roman"/>
          <w:sz w:val="22"/>
          <w:szCs w:val="22"/>
          <w:lang w:val="fr-FR" w:eastAsia="it-IT"/>
        </w:rPr>
        <w:t>. E</w:t>
      </w:r>
      <w:r w:rsidR="00BA7F2C" w:rsidRPr="00460223">
        <w:rPr>
          <w:rFonts w:cs="Times New Roman"/>
          <w:sz w:val="22"/>
          <w:szCs w:val="22"/>
          <w:lang w:val="fr-FR" w:eastAsia="it-IT"/>
        </w:rPr>
        <w:t>n réalité</w:t>
      </w:r>
      <w:r w:rsidR="00FA0B3B" w:rsidRPr="00460223">
        <w:rPr>
          <w:rFonts w:cs="Times New Roman"/>
          <w:sz w:val="22"/>
          <w:szCs w:val="22"/>
          <w:lang w:val="fr-FR" w:eastAsia="it-IT"/>
        </w:rPr>
        <w:t>,</w:t>
      </w:r>
      <w:r w:rsidR="00BA7F2C" w:rsidRPr="00460223">
        <w:rPr>
          <w:rFonts w:cs="Times New Roman"/>
          <w:sz w:val="22"/>
          <w:szCs w:val="22"/>
          <w:lang w:val="fr-FR" w:eastAsia="it-IT"/>
        </w:rPr>
        <w:t xml:space="preserve"> il y a quelque chose de beaucoup plus simple et </w:t>
      </w:r>
      <w:r w:rsidR="00722976">
        <w:rPr>
          <w:rFonts w:cs="Times New Roman"/>
          <w:sz w:val="22"/>
          <w:szCs w:val="22"/>
          <w:lang w:val="fr-FR" w:eastAsia="it-IT"/>
        </w:rPr>
        <w:t xml:space="preserve">de </w:t>
      </w:r>
      <w:r w:rsidR="00BA7F2C" w:rsidRPr="00460223">
        <w:rPr>
          <w:rFonts w:cs="Times New Roman"/>
          <w:sz w:val="22"/>
          <w:szCs w:val="22"/>
          <w:lang w:val="fr-FR" w:eastAsia="it-IT"/>
        </w:rPr>
        <w:t xml:space="preserve">plus rapide que </w:t>
      </w:r>
      <w:r w:rsidR="00050368" w:rsidRPr="00460223">
        <w:rPr>
          <w:rFonts w:cs="Times New Roman"/>
          <w:sz w:val="22"/>
          <w:szCs w:val="22"/>
          <w:lang w:val="fr-FR" w:eastAsia="it-IT"/>
        </w:rPr>
        <w:t>ç</w:t>
      </w:r>
      <w:r w:rsidR="00BA7F2C" w:rsidRPr="00460223">
        <w:rPr>
          <w:rFonts w:cs="Times New Roman"/>
          <w:sz w:val="22"/>
          <w:szCs w:val="22"/>
          <w:lang w:val="fr-FR" w:eastAsia="it-IT"/>
        </w:rPr>
        <w:t>a, qui est de se frotter les mains avec ces fameuses solutions hydro-alcooliques. Et donc, vous avez raison, il faut que ça soit fait comme ça. Malheureusement, ce geste qui est pourtant très simple, très rapide, facile</w:t>
      </w:r>
      <w:r w:rsidR="0002301A" w:rsidRPr="00460223">
        <w:rPr>
          <w:rFonts w:cs="Times New Roman"/>
          <w:sz w:val="22"/>
          <w:szCs w:val="22"/>
          <w:lang w:val="fr-FR" w:eastAsia="it-IT"/>
        </w:rPr>
        <w:t>,</w:t>
      </w:r>
      <w:r w:rsidR="00BA7F2C" w:rsidRPr="00460223">
        <w:rPr>
          <w:rFonts w:cs="Times New Roman"/>
          <w:sz w:val="22"/>
          <w:szCs w:val="22"/>
          <w:lang w:val="fr-FR" w:eastAsia="it-IT"/>
        </w:rPr>
        <w:t xml:space="preserve"> puisque maintenant je dirais</w:t>
      </w:r>
      <w:r w:rsidR="00722976">
        <w:rPr>
          <w:rFonts w:cs="Times New Roman"/>
          <w:sz w:val="22"/>
          <w:szCs w:val="22"/>
          <w:lang w:val="fr-FR" w:eastAsia="it-IT"/>
        </w:rPr>
        <w:t>,</w:t>
      </w:r>
      <w:r w:rsidR="00BA7F2C" w:rsidRPr="00460223">
        <w:rPr>
          <w:rFonts w:cs="Times New Roman"/>
          <w:sz w:val="22"/>
          <w:szCs w:val="22"/>
          <w:lang w:val="fr-FR" w:eastAsia="it-IT"/>
        </w:rPr>
        <w:t xml:space="preserve"> toutes les cliniques, tous les hôpitaux sont équipés de solutions hydro-alcooliques, e</w:t>
      </w:r>
      <w:r w:rsidR="00722976">
        <w:rPr>
          <w:rFonts w:cs="Times New Roman"/>
          <w:sz w:val="22"/>
          <w:szCs w:val="22"/>
          <w:lang w:val="fr-FR" w:eastAsia="it-IT"/>
        </w:rPr>
        <w:t>h</w:t>
      </w:r>
      <w:r w:rsidR="00BA7F2C" w:rsidRPr="00460223">
        <w:rPr>
          <w:rFonts w:cs="Times New Roman"/>
          <w:sz w:val="22"/>
          <w:szCs w:val="22"/>
          <w:lang w:val="fr-FR" w:eastAsia="it-IT"/>
        </w:rPr>
        <w:t xml:space="preserve"> bien, malheureusement n’est pas fait dans 100</w:t>
      </w:r>
      <w:r w:rsidR="00621E9B">
        <w:rPr>
          <w:rFonts w:cs="Times New Roman"/>
          <w:sz w:val="22"/>
          <w:szCs w:val="22"/>
          <w:lang w:val="fr-FR" w:eastAsia="it-IT"/>
        </w:rPr>
        <w:t xml:space="preserve"> </w:t>
      </w:r>
      <w:r w:rsidR="00BA7F2C" w:rsidRPr="00460223">
        <w:rPr>
          <w:rFonts w:cs="Times New Roman"/>
          <w:sz w:val="22"/>
          <w:szCs w:val="22"/>
          <w:lang w:val="fr-FR" w:eastAsia="it-IT"/>
        </w:rPr>
        <w:t>% des cas, comme cela devrait</w:t>
      </w:r>
      <w:r w:rsidR="00621E9B">
        <w:rPr>
          <w:rFonts w:cs="Times New Roman"/>
          <w:sz w:val="22"/>
          <w:szCs w:val="22"/>
          <w:lang w:val="fr-FR" w:eastAsia="it-IT"/>
        </w:rPr>
        <w:t>. I</w:t>
      </w:r>
      <w:r w:rsidR="00BA7F2C" w:rsidRPr="00460223">
        <w:rPr>
          <w:rFonts w:cs="Times New Roman"/>
          <w:sz w:val="22"/>
          <w:szCs w:val="22"/>
          <w:lang w:val="fr-FR" w:eastAsia="it-IT"/>
        </w:rPr>
        <w:t>l reste des br</w:t>
      </w:r>
      <w:r w:rsidR="0011237C">
        <w:rPr>
          <w:rFonts w:cs="Times New Roman"/>
          <w:sz w:val="22"/>
          <w:szCs w:val="22"/>
          <w:lang w:val="fr-FR" w:eastAsia="it-IT"/>
        </w:rPr>
        <w:t xml:space="preserve">èches, et c’est à ce moment-là </w:t>
      </w:r>
      <w:r w:rsidR="00BA7F2C" w:rsidRPr="00460223">
        <w:rPr>
          <w:rFonts w:cs="Times New Roman"/>
          <w:sz w:val="22"/>
          <w:szCs w:val="22"/>
          <w:lang w:val="fr-FR" w:eastAsia="it-IT"/>
        </w:rPr>
        <w:t>que le virus ou la bactérie peut passer du téléphone portable, ou bien d’autres objets inanimés</w:t>
      </w:r>
      <w:r w:rsidR="00621E9B">
        <w:rPr>
          <w:rFonts w:cs="Times New Roman"/>
          <w:sz w:val="22"/>
          <w:szCs w:val="22"/>
          <w:lang w:val="fr-FR" w:eastAsia="it-IT"/>
        </w:rPr>
        <w:t>,</w:t>
      </w:r>
      <w:r w:rsidR="00BA7F2C" w:rsidRPr="00460223">
        <w:rPr>
          <w:rFonts w:cs="Times New Roman"/>
          <w:sz w:val="22"/>
          <w:szCs w:val="22"/>
          <w:lang w:val="fr-FR" w:eastAsia="it-IT"/>
        </w:rPr>
        <w:t xml:space="preserve"> d’ailleurs, vers le patient.</w:t>
      </w:r>
    </w:p>
    <w:p w:rsidR="00BA7F2C" w:rsidRPr="00460223" w:rsidRDefault="00BA7F2C" w:rsidP="0074378D">
      <w:pPr>
        <w:spacing w:beforeLines="1" w:before="2" w:afterLines="1" w:after="2"/>
        <w:jc w:val="both"/>
        <w:rPr>
          <w:rFonts w:cs="Times New Roman"/>
          <w:sz w:val="22"/>
          <w:szCs w:val="20"/>
          <w:lang w:val="fr-FR" w:eastAsia="it-IT"/>
        </w:rPr>
      </w:pPr>
    </w:p>
    <w:p w:rsidR="00BA7F2C" w:rsidRPr="00460223" w:rsidRDefault="005A08C4" w:rsidP="0074378D">
      <w:pPr>
        <w:spacing w:beforeLines="1" w:before="2" w:afterLines="1" w:after="2"/>
        <w:jc w:val="both"/>
        <w:rPr>
          <w:rFonts w:cs="Times New Roman"/>
          <w:sz w:val="22"/>
          <w:szCs w:val="20"/>
          <w:lang w:val="fr-FR" w:eastAsia="it-IT"/>
        </w:rPr>
      </w:pPr>
      <w:r w:rsidRPr="00460223">
        <w:rPr>
          <w:rFonts w:cs="Times New Roman"/>
          <w:b/>
          <w:bCs/>
          <w:iCs/>
          <w:sz w:val="22"/>
          <w:szCs w:val="22"/>
          <w:lang w:val="fr-FR" w:eastAsia="it-IT"/>
        </w:rPr>
        <w:t>JD</w:t>
      </w:r>
      <w:r w:rsidR="00BA7F2C" w:rsidRPr="00460223">
        <w:rPr>
          <w:rFonts w:cs="Times New Roman"/>
          <w:b/>
          <w:bCs/>
          <w:iCs/>
          <w:sz w:val="22"/>
          <w:szCs w:val="22"/>
          <w:lang w:val="fr-FR" w:eastAsia="it-IT"/>
        </w:rPr>
        <w:t xml:space="preserve"> : </w:t>
      </w:r>
      <w:r w:rsidR="00BA7F2C" w:rsidRPr="00460223">
        <w:rPr>
          <w:rFonts w:cs="Times New Roman"/>
          <w:sz w:val="22"/>
          <w:szCs w:val="22"/>
          <w:lang w:val="fr-FR" w:eastAsia="it-IT"/>
        </w:rPr>
        <w:t>Professeur, donc si je comprends bien, vous ne mettez pas en cause directement et uniquement le portable, ce sont les pratiques que vous mettez en cause</w:t>
      </w:r>
      <w:r w:rsidR="00D25C41">
        <w:rPr>
          <w:rFonts w:cs="Times New Roman"/>
          <w:sz w:val="22"/>
          <w:szCs w:val="22"/>
          <w:lang w:val="fr-FR" w:eastAsia="it-IT"/>
        </w:rPr>
        <w:t>…</w:t>
      </w:r>
    </w:p>
    <w:p w:rsidR="0002301A" w:rsidRPr="00460223" w:rsidRDefault="0002301A" w:rsidP="0074378D">
      <w:pPr>
        <w:spacing w:beforeLines="1" w:before="2" w:afterLines="1" w:after="2"/>
        <w:jc w:val="both"/>
        <w:rPr>
          <w:rFonts w:cs="Times New Roman"/>
          <w:b/>
          <w:bCs/>
          <w:iCs/>
          <w:sz w:val="22"/>
          <w:szCs w:val="22"/>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w:t>
      </w:r>
      <w:r w:rsidR="00BA7F2C" w:rsidRPr="00460223">
        <w:rPr>
          <w:rFonts w:cs="Times New Roman"/>
          <w:b/>
          <w:bCs/>
          <w:iCs/>
          <w:sz w:val="22"/>
          <w:szCs w:val="22"/>
          <w:lang w:val="fr-FR" w:eastAsia="it-IT"/>
        </w:rPr>
        <w:t xml:space="preserve">: </w:t>
      </w:r>
      <w:r w:rsidR="00BA7F2C" w:rsidRPr="00460223">
        <w:rPr>
          <w:rFonts w:cs="Times New Roman"/>
          <w:sz w:val="22"/>
          <w:szCs w:val="22"/>
          <w:lang w:val="fr-FR" w:eastAsia="it-IT"/>
        </w:rPr>
        <w:t xml:space="preserve">Disons </w:t>
      </w:r>
      <w:r w:rsidR="00D25C41">
        <w:rPr>
          <w:rFonts w:cs="Times New Roman"/>
          <w:sz w:val="22"/>
          <w:szCs w:val="22"/>
          <w:lang w:val="fr-FR" w:eastAsia="it-IT"/>
        </w:rPr>
        <w:t xml:space="preserve">que </w:t>
      </w:r>
      <w:r w:rsidR="00BA7F2C" w:rsidRPr="00460223">
        <w:rPr>
          <w:rFonts w:cs="Times New Roman"/>
          <w:sz w:val="22"/>
          <w:szCs w:val="22"/>
          <w:lang w:val="fr-FR" w:eastAsia="it-IT"/>
        </w:rPr>
        <w:t>les deux. Le téléphone portable est un objet supplémentaire</w:t>
      </w:r>
      <w:r w:rsidR="00094A24" w:rsidRPr="00460223">
        <w:rPr>
          <w:rFonts w:cs="Times New Roman"/>
          <w:sz w:val="22"/>
          <w:szCs w:val="22"/>
          <w:lang w:val="fr-FR" w:eastAsia="it-IT"/>
        </w:rPr>
        <w:t>,</w:t>
      </w:r>
      <w:r w:rsidR="00BA7F2C" w:rsidRPr="00460223">
        <w:rPr>
          <w:rFonts w:cs="Times New Roman"/>
          <w:sz w:val="22"/>
          <w:szCs w:val="22"/>
          <w:lang w:val="fr-FR" w:eastAsia="it-IT"/>
        </w:rPr>
        <w:t xml:space="preserve"> en quelque sorte</w:t>
      </w:r>
      <w:r w:rsidR="00094A24" w:rsidRPr="00460223">
        <w:rPr>
          <w:rFonts w:cs="Times New Roman"/>
          <w:sz w:val="22"/>
          <w:szCs w:val="22"/>
          <w:lang w:val="fr-FR" w:eastAsia="it-IT"/>
        </w:rPr>
        <w:t>,</w:t>
      </w:r>
      <w:r w:rsidR="00BA7F2C" w:rsidRPr="00460223">
        <w:rPr>
          <w:rFonts w:cs="Times New Roman"/>
          <w:sz w:val="22"/>
          <w:szCs w:val="22"/>
          <w:lang w:val="fr-FR" w:eastAsia="it-IT"/>
        </w:rPr>
        <w:t xml:space="preserve"> qui </w:t>
      </w:r>
      <w:r w:rsidR="00E44A69" w:rsidRPr="00460223">
        <w:rPr>
          <w:rFonts w:cs="Times New Roman"/>
          <w:sz w:val="22"/>
          <w:szCs w:val="22"/>
          <w:lang w:val="fr-FR" w:eastAsia="it-IT"/>
        </w:rPr>
        <w:t>a été</w:t>
      </w:r>
      <w:r w:rsidR="00BA7F2C" w:rsidRPr="00460223">
        <w:rPr>
          <w:rFonts w:cs="Times New Roman"/>
          <w:sz w:val="22"/>
          <w:szCs w:val="22"/>
          <w:lang w:val="fr-FR" w:eastAsia="it-IT"/>
        </w:rPr>
        <w:t xml:space="preserve"> introduit</w:t>
      </w:r>
      <w:r w:rsidR="00D25C41">
        <w:rPr>
          <w:rFonts w:cs="Times New Roman"/>
          <w:sz w:val="22"/>
          <w:szCs w:val="22"/>
          <w:lang w:val="fr-FR" w:eastAsia="it-IT"/>
        </w:rPr>
        <w:t xml:space="preserve"> dans les</w:t>
      </w:r>
      <w:r w:rsidR="00BA7F2C" w:rsidRPr="00460223">
        <w:rPr>
          <w:rFonts w:cs="Times New Roman"/>
          <w:sz w:val="22"/>
          <w:szCs w:val="22"/>
          <w:lang w:val="fr-FR" w:eastAsia="it-IT"/>
        </w:rPr>
        <w:t>...</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EM</w:t>
      </w:r>
      <w:r w:rsidR="00BA7F2C" w:rsidRPr="00460223">
        <w:rPr>
          <w:rFonts w:cs="Times New Roman"/>
          <w:b/>
          <w:bCs/>
          <w:iCs/>
          <w:sz w:val="22"/>
          <w:szCs w:val="22"/>
          <w:lang w:val="fr-FR" w:eastAsia="it-IT"/>
        </w:rPr>
        <w:t xml:space="preserve"> : </w:t>
      </w:r>
      <w:r w:rsidR="00BA7F2C" w:rsidRPr="00460223">
        <w:rPr>
          <w:rFonts w:cs="Times New Roman"/>
          <w:sz w:val="22"/>
          <w:szCs w:val="22"/>
          <w:lang w:val="fr-FR" w:eastAsia="it-IT"/>
        </w:rPr>
        <w:t>Un nouveau vecteur.</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BA7F2C"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 </w:t>
      </w:r>
      <w:r w:rsidRPr="00460223">
        <w:rPr>
          <w:rFonts w:cs="Times New Roman"/>
          <w:sz w:val="22"/>
          <w:szCs w:val="22"/>
          <w:lang w:val="fr-FR" w:eastAsia="it-IT"/>
        </w:rPr>
        <w:t xml:space="preserve">Voilà, un nouveau vecteur, une nouvelle source possible de microbes qui n’existait pas, encore une fois, dans nos cliniques et dans nos hôpitaux il y a encore quelques années, </w:t>
      </w:r>
      <w:r w:rsidR="00E44A69" w:rsidRPr="00460223">
        <w:rPr>
          <w:rFonts w:cs="Times New Roman"/>
          <w:sz w:val="22"/>
          <w:szCs w:val="22"/>
          <w:lang w:val="fr-FR" w:eastAsia="it-IT"/>
        </w:rPr>
        <w:t>fi</w:t>
      </w:r>
      <w:r w:rsidRPr="00460223">
        <w:rPr>
          <w:rFonts w:cs="Times New Roman"/>
          <w:sz w:val="22"/>
          <w:szCs w:val="22"/>
          <w:lang w:val="fr-FR" w:eastAsia="it-IT"/>
        </w:rPr>
        <w:t>nalement, qui était trè</w:t>
      </w:r>
      <w:r w:rsidR="00DE67EB" w:rsidRPr="00460223">
        <w:rPr>
          <w:rFonts w:cs="Times New Roman"/>
          <w:sz w:val="22"/>
          <w:szCs w:val="22"/>
          <w:lang w:val="fr-FR" w:eastAsia="it-IT"/>
        </w:rPr>
        <w:t>s</w:t>
      </w:r>
      <w:r w:rsidRPr="00460223">
        <w:rPr>
          <w:rFonts w:cs="Times New Roman"/>
          <w:sz w:val="22"/>
          <w:szCs w:val="22"/>
          <w:lang w:val="fr-FR" w:eastAsia="it-IT"/>
        </w:rPr>
        <w:t xml:space="preserve"> peu répandu, tout au moins, qui maintenant est extrêmement banalisé</w:t>
      </w:r>
      <w:r w:rsidR="00D25C41">
        <w:rPr>
          <w:rFonts w:cs="Times New Roman"/>
          <w:sz w:val="22"/>
          <w:szCs w:val="22"/>
          <w:lang w:val="fr-FR" w:eastAsia="it-IT"/>
        </w:rPr>
        <w:t>.</w:t>
      </w:r>
      <w:r w:rsidRPr="00460223">
        <w:rPr>
          <w:rFonts w:cs="Times New Roman"/>
          <w:sz w:val="22"/>
          <w:szCs w:val="22"/>
          <w:lang w:val="fr-FR" w:eastAsia="it-IT"/>
        </w:rPr>
        <w:t xml:space="preserve"> </w:t>
      </w:r>
      <w:r w:rsidR="00D25C41">
        <w:rPr>
          <w:rFonts w:cs="Times New Roman"/>
          <w:sz w:val="22"/>
          <w:szCs w:val="22"/>
          <w:lang w:val="fr-FR" w:eastAsia="it-IT"/>
        </w:rPr>
        <w:t>D</w:t>
      </w:r>
      <w:r w:rsidRPr="00460223">
        <w:rPr>
          <w:rFonts w:cs="Times New Roman"/>
          <w:sz w:val="22"/>
          <w:szCs w:val="22"/>
          <w:lang w:val="fr-FR" w:eastAsia="it-IT"/>
        </w:rPr>
        <w:t>onc il faut tenir compte du fait que cet objet nouveau peut être une source de microbes et donc il faut r</w:t>
      </w:r>
      <w:r w:rsidR="00DE67EB" w:rsidRPr="00460223">
        <w:rPr>
          <w:rFonts w:cs="Times New Roman"/>
          <w:sz w:val="22"/>
          <w:szCs w:val="22"/>
          <w:lang w:val="fr-FR" w:eastAsia="it-IT"/>
        </w:rPr>
        <w:t xml:space="preserve">éfléchir à </w:t>
      </w:r>
      <w:r w:rsidRPr="00460223">
        <w:rPr>
          <w:rFonts w:cs="Times New Roman"/>
          <w:sz w:val="22"/>
          <w:szCs w:val="22"/>
          <w:lang w:val="fr-FR" w:eastAsia="it-IT"/>
        </w:rPr>
        <w:t>en limiter tout de même l’usage ou la proximité des patients, mai</w:t>
      </w:r>
      <w:r w:rsidR="00DE67EB" w:rsidRPr="00460223">
        <w:rPr>
          <w:rFonts w:cs="Times New Roman"/>
          <w:sz w:val="22"/>
          <w:szCs w:val="22"/>
          <w:lang w:val="fr-FR" w:eastAsia="it-IT"/>
        </w:rPr>
        <w:t>s ça</w:t>
      </w:r>
      <w:r w:rsidRPr="00460223">
        <w:rPr>
          <w:rFonts w:cs="Times New Roman"/>
          <w:sz w:val="22"/>
          <w:szCs w:val="22"/>
          <w:lang w:val="fr-FR" w:eastAsia="it-IT"/>
        </w:rPr>
        <w:t xml:space="preserve"> n’est pas suffisant</w:t>
      </w:r>
      <w:r w:rsidR="007D4B69">
        <w:rPr>
          <w:rFonts w:cs="Times New Roman"/>
          <w:sz w:val="22"/>
          <w:szCs w:val="22"/>
          <w:lang w:val="fr-FR" w:eastAsia="it-IT"/>
        </w:rPr>
        <w:t>. I</w:t>
      </w:r>
      <w:r w:rsidRPr="00460223">
        <w:rPr>
          <w:rFonts w:cs="Times New Roman"/>
          <w:sz w:val="22"/>
          <w:szCs w:val="22"/>
          <w:lang w:val="fr-FR" w:eastAsia="it-IT"/>
        </w:rPr>
        <w:t>l faut également renforcer encore l’hygiène des mains du personnel, et moi, je dirais que dans ce sens-là, la diffusion que vous assurez d</w:t>
      </w:r>
      <w:r w:rsidR="0060705B" w:rsidRPr="00460223">
        <w:rPr>
          <w:rFonts w:cs="Times New Roman"/>
          <w:sz w:val="22"/>
          <w:szCs w:val="22"/>
          <w:lang w:val="fr-FR" w:eastAsia="it-IT"/>
        </w:rPr>
        <w:t>e ça</w:t>
      </w:r>
      <w:r w:rsidRPr="00460223">
        <w:rPr>
          <w:rFonts w:cs="Times New Roman"/>
          <w:sz w:val="22"/>
          <w:szCs w:val="22"/>
          <w:lang w:val="fr-FR" w:eastAsia="it-IT"/>
        </w:rPr>
        <w:t xml:space="preserve"> est extrêmement importante, parce qu’un acteur important de</w:t>
      </w:r>
      <w:r w:rsidR="0060705B" w:rsidRPr="00460223">
        <w:rPr>
          <w:rFonts w:cs="Times New Roman"/>
          <w:sz w:val="22"/>
          <w:szCs w:val="22"/>
          <w:lang w:val="fr-FR" w:eastAsia="it-IT"/>
        </w:rPr>
        <w:t xml:space="preserve"> ça</w:t>
      </w:r>
      <w:r w:rsidRPr="00460223">
        <w:rPr>
          <w:rFonts w:cs="Times New Roman"/>
          <w:sz w:val="22"/>
          <w:szCs w:val="22"/>
          <w:lang w:val="fr-FR" w:eastAsia="it-IT"/>
        </w:rPr>
        <w:t>, c’est le patient lui-même. C’est-à-dire que c’est au patient de v</w:t>
      </w:r>
      <w:r w:rsidR="0074378D" w:rsidRPr="00460223">
        <w:rPr>
          <w:rFonts w:cs="Times New Roman"/>
          <w:sz w:val="22"/>
          <w:szCs w:val="22"/>
          <w:lang w:val="fr-FR" w:eastAsia="it-IT"/>
        </w:rPr>
        <w:t>érifier</w:t>
      </w:r>
      <w:r w:rsidRPr="00460223">
        <w:rPr>
          <w:rFonts w:cs="Times New Roman"/>
          <w:sz w:val="22"/>
          <w:szCs w:val="22"/>
          <w:lang w:val="fr-FR" w:eastAsia="it-IT"/>
        </w:rPr>
        <w:t>...</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EM</w:t>
      </w:r>
      <w:r w:rsidR="00BA7F2C" w:rsidRPr="00460223">
        <w:rPr>
          <w:rFonts w:cs="Times New Roman"/>
          <w:b/>
          <w:bCs/>
          <w:iCs/>
          <w:sz w:val="22"/>
          <w:szCs w:val="22"/>
          <w:lang w:val="fr-FR" w:eastAsia="it-IT"/>
        </w:rPr>
        <w:t xml:space="preserve"> : </w:t>
      </w:r>
      <w:r w:rsidR="000D12B8">
        <w:rPr>
          <w:rFonts w:cs="Times New Roman"/>
          <w:sz w:val="22"/>
          <w:szCs w:val="22"/>
          <w:lang w:val="fr-FR" w:eastAsia="it-IT"/>
        </w:rPr>
        <w:t>O</w:t>
      </w:r>
      <w:r w:rsidR="00BA7F2C" w:rsidRPr="00460223">
        <w:rPr>
          <w:rFonts w:cs="Times New Roman"/>
          <w:sz w:val="22"/>
          <w:szCs w:val="22"/>
          <w:lang w:val="fr-FR" w:eastAsia="it-IT"/>
        </w:rPr>
        <w:t>n va exiger des soignants qu’ils se lavent les mains avant tout examen sur nous-mêmes.</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BA7F2C"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 </w:t>
      </w:r>
      <w:r w:rsidRPr="00460223">
        <w:rPr>
          <w:rFonts w:cs="Times New Roman"/>
          <w:sz w:val="22"/>
          <w:szCs w:val="22"/>
          <w:lang w:val="fr-FR" w:eastAsia="it-IT"/>
        </w:rPr>
        <w:t>Je crois que vous avez raison, c’</w:t>
      </w:r>
      <w:r w:rsidR="000D12B8">
        <w:rPr>
          <w:rFonts w:cs="Times New Roman"/>
          <w:sz w:val="22"/>
          <w:szCs w:val="22"/>
          <w:lang w:val="fr-FR" w:eastAsia="it-IT"/>
        </w:rPr>
        <w:t>est important. L</w:t>
      </w:r>
      <w:r w:rsidRPr="00460223">
        <w:rPr>
          <w:rFonts w:cs="Times New Roman"/>
          <w:sz w:val="22"/>
          <w:szCs w:val="22"/>
          <w:lang w:val="fr-FR" w:eastAsia="it-IT"/>
        </w:rPr>
        <w:t xml:space="preserve">’hygiène est faite pour les patients, </w:t>
      </w:r>
      <w:proofErr w:type="gramStart"/>
      <w:r w:rsidRPr="00460223">
        <w:rPr>
          <w:rFonts w:cs="Times New Roman"/>
          <w:sz w:val="22"/>
          <w:szCs w:val="22"/>
          <w:lang w:val="fr-FR" w:eastAsia="it-IT"/>
        </w:rPr>
        <w:t>elle est pas</w:t>
      </w:r>
      <w:proofErr w:type="gramEnd"/>
      <w:r w:rsidRPr="00460223">
        <w:rPr>
          <w:rFonts w:cs="Times New Roman"/>
          <w:sz w:val="22"/>
          <w:szCs w:val="22"/>
          <w:lang w:val="fr-FR" w:eastAsia="it-IT"/>
        </w:rPr>
        <w:t xml:space="preserve"> faite pour les soignants</w:t>
      </w:r>
      <w:r w:rsidR="004226BD">
        <w:rPr>
          <w:rFonts w:cs="Times New Roman"/>
          <w:sz w:val="22"/>
          <w:szCs w:val="22"/>
          <w:lang w:val="fr-FR" w:eastAsia="it-IT"/>
        </w:rPr>
        <w:t>, e</w:t>
      </w:r>
      <w:r w:rsidRPr="00460223">
        <w:rPr>
          <w:rFonts w:cs="Times New Roman"/>
          <w:sz w:val="22"/>
          <w:szCs w:val="22"/>
          <w:lang w:val="fr-FR" w:eastAsia="it-IT"/>
        </w:rPr>
        <w:t>lle est faite pour protéger.</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EM</w:t>
      </w:r>
      <w:r w:rsidR="00BA7F2C" w:rsidRPr="00460223">
        <w:rPr>
          <w:rFonts w:cs="Times New Roman"/>
          <w:b/>
          <w:bCs/>
          <w:iCs/>
          <w:sz w:val="22"/>
          <w:szCs w:val="22"/>
          <w:lang w:val="fr-FR" w:eastAsia="it-IT"/>
        </w:rPr>
        <w:t xml:space="preserve"> : </w:t>
      </w:r>
      <w:r w:rsidR="00BA7F2C" w:rsidRPr="00460223">
        <w:rPr>
          <w:rFonts w:cs="Times New Roman"/>
          <w:sz w:val="22"/>
          <w:szCs w:val="22"/>
          <w:lang w:val="fr-FR" w:eastAsia="it-IT"/>
        </w:rPr>
        <w:t>En tout cas, pas quest</w:t>
      </w:r>
      <w:r w:rsidR="00BA3144">
        <w:rPr>
          <w:rFonts w:cs="Times New Roman"/>
          <w:sz w:val="22"/>
          <w:szCs w:val="22"/>
          <w:lang w:val="fr-FR" w:eastAsia="it-IT"/>
        </w:rPr>
        <w:t>ion d’interdire les portables à</w:t>
      </w:r>
      <w:bookmarkStart w:id="0" w:name="_GoBack"/>
      <w:bookmarkEnd w:id="0"/>
      <w:r w:rsidR="00BA7F2C" w:rsidRPr="00460223">
        <w:rPr>
          <w:rFonts w:cs="Times New Roman"/>
          <w:sz w:val="22"/>
          <w:szCs w:val="22"/>
          <w:lang w:val="fr-FR" w:eastAsia="it-IT"/>
        </w:rPr>
        <w:t xml:space="preserve"> l’hôpital</w:t>
      </w:r>
      <w:r w:rsidR="004226BD">
        <w:rPr>
          <w:rFonts w:cs="Times New Roman"/>
          <w:sz w:val="22"/>
          <w:szCs w:val="22"/>
          <w:lang w:val="fr-FR" w:eastAsia="it-IT"/>
        </w:rPr>
        <w:t>. Ç</w:t>
      </w:r>
      <w:r w:rsidR="00006107" w:rsidRPr="00460223">
        <w:rPr>
          <w:rFonts w:cs="Times New Roman"/>
          <w:sz w:val="22"/>
          <w:szCs w:val="22"/>
          <w:lang w:val="fr-FR" w:eastAsia="it-IT"/>
        </w:rPr>
        <w:t>a</w:t>
      </w:r>
      <w:r w:rsidR="00BA7F2C" w:rsidRPr="00460223">
        <w:rPr>
          <w:rFonts w:cs="Times New Roman"/>
          <w:sz w:val="22"/>
          <w:szCs w:val="22"/>
          <w:lang w:val="fr-FR" w:eastAsia="it-IT"/>
        </w:rPr>
        <w:t xml:space="preserve"> ne serait pas possible</w:t>
      </w:r>
      <w:r w:rsidR="00006107" w:rsidRPr="00460223">
        <w:rPr>
          <w:rFonts w:cs="Times New Roman"/>
          <w:sz w:val="22"/>
          <w:szCs w:val="22"/>
          <w:lang w:val="fr-FR" w:eastAsia="it-IT"/>
        </w:rPr>
        <w:t>,</w:t>
      </w:r>
      <w:r w:rsidR="00BA7F2C" w:rsidRPr="00460223">
        <w:rPr>
          <w:rFonts w:cs="Times New Roman"/>
          <w:sz w:val="22"/>
          <w:szCs w:val="22"/>
          <w:lang w:val="fr-FR" w:eastAsia="it-IT"/>
        </w:rPr>
        <w:t xml:space="preserve"> </w:t>
      </w:r>
      <w:r w:rsidR="00006107" w:rsidRPr="00460223">
        <w:rPr>
          <w:rFonts w:cs="Times New Roman"/>
          <w:sz w:val="22"/>
          <w:szCs w:val="22"/>
          <w:lang w:val="fr-FR" w:eastAsia="it-IT"/>
        </w:rPr>
        <w:t>c</w:t>
      </w:r>
      <w:r w:rsidR="00BA7F2C" w:rsidRPr="00460223">
        <w:rPr>
          <w:rFonts w:cs="Times New Roman"/>
          <w:sz w:val="22"/>
          <w:szCs w:val="22"/>
          <w:lang w:val="fr-FR" w:eastAsia="it-IT"/>
        </w:rPr>
        <w:t>’est irréversible.</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BA7F2C"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 xml:space="preserve">MD : </w:t>
      </w:r>
      <w:r w:rsidRPr="00460223">
        <w:rPr>
          <w:rFonts w:cs="Times New Roman"/>
          <w:sz w:val="22"/>
          <w:szCs w:val="22"/>
          <w:lang w:val="fr-FR" w:eastAsia="it-IT"/>
        </w:rPr>
        <w:t>Non, je pense qu’il faut le limiter</w:t>
      </w:r>
      <w:r w:rsidR="00FC3C34">
        <w:rPr>
          <w:rFonts w:cs="Times New Roman"/>
          <w:sz w:val="22"/>
          <w:szCs w:val="22"/>
          <w:lang w:val="fr-FR" w:eastAsia="it-IT"/>
        </w:rPr>
        <w:t>,</w:t>
      </w:r>
      <w:r w:rsidRPr="00460223">
        <w:rPr>
          <w:rFonts w:cs="Times New Roman"/>
          <w:sz w:val="22"/>
          <w:szCs w:val="22"/>
          <w:lang w:val="fr-FR" w:eastAsia="it-IT"/>
        </w:rPr>
        <w:t xml:space="preserve"> simplement. D’une part, c’est irréversible et deuxièmement, je pense qu’il faut simplement en limiter l’usage dans un certain nombre de points clé, si vous voulez, de l’hôpital. Entre se servir du portable dans un couloir de circulation, c’est une chose, dans une salle d’opé</w:t>
      </w:r>
      <w:r w:rsidR="004D6891">
        <w:rPr>
          <w:rFonts w:cs="Times New Roman"/>
          <w:sz w:val="22"/>
          <w:szCs w:val="22"/>
          <w:lang w:val="fr-FR" w:eastAsia="it-IT"/>
        </w:rPr>
        <w:t>ration</w:t>
      </w:r>
      <w:r w:rsidRPr="00460223">
        <w:rPr>
          <w:rFonts w:cs="Times New Roman"/>
          <w:sz w:val="22"/>
          <w:szCs w:val="22"/>
          <w:lang w:val="fr-FR" w:eastAsia="it-IT"/>
        </w:rPr>
        <w:t>,</w:t>
      </w:r>
      <w:r w:rsidR="00201A44" w:rsidRPr="00460223">
        <w:rPr>
          <w:rFonts w:cs="Times New Roman"/>
          <w:sz w:val="22"/>
          <w:szCs w:val="22"/>
          <w:lang w:val="fr-FR" w:eastAsia="it-IT"/>
        </w:rPr>
        <w:t xml:space="preserve"> ça</w:t>
      </w:r>
      <w:r w:rsidRPr="00460223">
        <w:rPr>
          <w:rFonts w:cs="Times New Roman"/>
          <w:sz w:val="22"/>
          <w:szCs w:val="22"/>
          <w:lang w:val="fr-FR" w:eastAsia="it-IT"/>
        </w:rPr>
        <w:t xml:space="preserve"> serait d’autre nature. Donc, on est d’accord qu’il y a une graduation des choses, et que simplement il faut trouver le point raisonnable.</w:t>
      </w:r>
    </w:p>
    <w:p w:rsidR="00BA7F2C" w:rsidRPr="00460223" w:rsidRDefault="00BA7F2C" w:rsidP="0074378D">
      <w:pPr>
        <w:spacing w:beforeLines="1" w:before="2" w:afterLines="1" w:after="2"/>
        <w:jc w:val="both"/>
        <w:rPr>
          <w:rFonts w:cs="Times New Roman"/>
          <w:sz w:val="22"/>
          <w:szCs w:val="20"/>
          <w:lang w:val="fr-FR" w:eastAsia="it-IT"/>
        </w:rPr>
      </w:pPr>
    </w:p>
    <w:p w:rsidR="0074378D" w:rsidRPr="00460223" w:rsidRDefault="005A08C4" w:rsidP="0074378D">
      <w:pPr>
        <w:spacing w:beforeLines="1" w:before="2" w:afterLines="1" w:after="2"/>
        <w:jc w:val="both"/>
        <w:rPr>
          <w:rFonts w:cs="Times New Roman"/>
          <w:sz w:val="22"/>
          <w:szCs w:val="22"/>
          <w:lang w:val="fr-FR" w:eastAsia="it-IT"/>
        </w:rPr>
      </w:pPr>
      <w:r w:rsidRPr="00460223">
        <w:rPr>
          <w:rFonts w:cs="Times New Roman"/>
          <w:b/>
          <w:bCs/>
          <w:iCs/>
          <w:sz w:val="22"/>
          <w:szCs w:val="22"/>
          <w:lang w:val="fr-FR" w:eastAsia="it-IT"/>
        </w:rPr>
        <w:t>EM</w:t>
      </w:r>
      <w:r w:rsidR="00BA7F2C" w:rsidRPr="00460223">
        <w:rPr>
          <w:rFonts w:cs="Times New Roman"/>
          <w:b/>
          <w:bCs/>
          <w:iCs/>
          <w:sz w:val="22"/>
          <w:szCs w:val="22"/>
          <w:lang w:val="fr-FR" w:eastAsia="it-IT"/>
        </w:rPr>
        <w:t xml:space="preserve"> : </w:t>
      </w:r>
      <w:r w:rsidR="00BA7F2C" w:rsidRPr="00460223">
        <w:rPr>
          <w:rFonts w:cs="Times New Roman"/>
          <w:sz w:val="22"/>
          <w:szCs w:val="22"/>
          <w:lang w:val="fr-FR" w:eastAsia="it-IT"/>
        </w:rPr>
        <w:t>Merci beaucoup</w:t>
      </w:r>
      <w:r w:rsidR="00E744EB" w:rsidRPr="00460223">
        <w:rPr>
          <w:rFonts w:cs="Times New Roman"/>
          <w:sz w:val="22"/>
          <w:szCs w:val="22"/>
          <w:lang w:val="fr-FR" w:eastAsia="it-IT"/>
        </w:rPr>
        <w:t>,</w:t>
      </w:r>
      <w:r w:rsidR="00BA7F2C" w:rsidRPr="00460223">
        <w:rPr>
          <w:rFonts w:cs="Times New Roman"/>
          <w:sz w:val="22"/>
          <w:szCs w:val="22"/>
          <w:lang w:val="fr-FR" w:eastAsia="it-IT"/>
        </w:rPr>
        <w:t xml:space="preserve"> Michel </w:t>
      </w:r>
      <w:proofErr w:type="spellStart"/>
      <w:r w:rsidR="00BA7F2C" w:rsidRPr="00460223">
        <w:rPr>
          <w:rFonts w:cs="Times New Roman"/>
          <w:sz w:val="22"/>
          <w:szCs w:val="22"/>
          <w:lang w:val="fr-FR" w:eastAsia="it-IT"/>
        </w:rPr>
        <w:t>Drancourt</w:t>
      </w:r>
      <w:proofErr w:type="spellEnd"/>
      <w:r w:rsidR="00E744EB" w:rsidRPr="00460223">
        <w:rPr>
          <w:rFonts w:cs="Times New Roman"/>
          <w:sz w:val="22"/>
          <w:szCs w:val="22"/>
          <w:lang w:val="fr-FR" w:eastAsia="it-IT"/>
        </w:rPr>
        <w:t>,</w:t>
      </w:r>
      <w:r w:rsidR="00BA7F2C" w:rsidRPr="00460223">
        <w:rPr>
          <w:rFonts w:cs="Times New Roman"/>
          <w:sz w:val="22"/>
          <w:szCs w:val="22"/>
          <w:lang w:val="fr-FR" w:eastAsia="it-IT"/>
        </w:rPr>
        <w:t xml:space="preserve"> d’avoir été en ligne dans ce RTL Midi. Je </w:t>
      </w:r>
      <w:r w:rsidR="004D6891">
        <w:rPr>
          <w:rFonts w:cs="Times New Roman"/>
          <w:sz w:val="22"/>
          <w:szCs w:val="22"/>
          <w:lang w:val="fr-FR" w:eastAsia="it-IT"/>
        </w:rPr>
        <w:t xml:space="preserve">vous </w:t>
      </w:r>
      <w:r w:rsidR="00BA7F2C" w:rsidRPr="00460223">
        <w:rPr>
          <w:rFonts w:cs="Times New Roman"/>
          <w:sz w:val="22"/>
          <w:szCs w:val="22"/>
          <w:lang w:val="fr-FR" w:eastAsia="it-IT"/>
        </w:rPr>
        <w:t>rappelle que vous êtes professeur de microbiologie à l’Université de Marseille.</w:t>
      </w:r>
    </w:p>
    <w:p w:rsidR="00BA7F2C" w:rsidRPr="00460223" w:rsidRDefault="00BA7F2C" w:rsidP="0074378D">
      <w:pPr>
        <w:spacing w:beforeLines="1" w:before="2" w:afterLines="1" w:after="2"/>
        <w:jc w:val="both"/>
        <w:rPr>
          <w:rFonts w:cs="Times New Roman"/>
          <w:sz w:val="22"/>
          <w:szCs w:val="20"/>
          <w:lang w:val="fr-FR" w:eastAsia="it-IT"/>
        </w:rPr>
      </w:pPr>
    </w:p>
    <w:p w:rsidR="00E44609" w:rsidRPr="00460223" w:rsidRDefault="00BA7F2C" w:rsidP="0074378D">
      <w:pPr>
        <w:jc w:val="both"/>
        <w:rPr>
          <w:sz w:val="22"/>
          <w:lang w:val="fr-FR"/>
        </w:rPr>
      </w:pPr>
      <w:r w:rsidRPr="00460223">
        <w:rPr>
          <w:rFonts w:cs="Times New Roman"/>
          <w:b/>
          <w:bCs/>
          <w:iCs/>
          <w:sz w:val="22"/>
          <w:szCs w:val="22"/>
          <w:lang w:val="fr-FR" w:eastAsia="it-IT"/>
        </w:rPr>
        <w:t xml:space="preserve">MD : </w:t>
      </w:r>
      <w:r w:rsidRPr="00460223">
        <w:rPr>
          <w:rFonts w:cs="Times New Roman"/>
          <w:sz w:val="22"/>
          <w:szCs w:val="22"/>
          <w:lang w:val="fr-FR" w:eastAsia="it-IT"/>
        </w:rPr>
        <w:t>Merci à vous.</w:t>
      </w:r>
    </w:p>
    <w:sectPr w:rsidR="00E44609" w:rsidRPr="00460223" w:rsidSect="00E44609">
      <w:pgSz w:w="11900" w:h="16840"/>
      <w:pgMar w:top="1418"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embedSystemFonts/>
  <w:proofState w:spelling="clean" w:grammar="clean"/>
  <w:doNotTrackMoves/>
  <w:defaultTabStop w:val="708"/>
  <w:hyphenationZone w:val="283"/>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C43003"/>
    <w:rsid w:val="00006107"/>
    <w:rsid w:val="0002301A"/>
    <w:rsid w:val="00050368"/>
    <w:rsid w:val="00094A24"/>
    <w:rsid w:val="000D12B8"/>
    <w:rsid w:val="0011237C"/>
    <w:rsid w:val="00201A44"/>
    <w:rsid w:val="0029595F"/>
    <w:rsid w:val="002C2852"/>
    <w:rsid w:val="00371E78"/>
    <w:rsid w:val="003C69C7"/>
    <w:rsid w:val="00401C4B"/>
    <w:rsid w:val="004226BD"/>
    <w:rsid w:val="00442387"/>
    <w:rsid w:val="00444858"/>
    <w:rsid w:val="00460223"/>
    <w:rsid w:val="00480F09"/>
    <w:rsid w:val="004D6891"/>
    <w:rsid w:val="00596CA1"/>
    <w:rsid w:val="005A08C4"/>
    <w:rsid w:val="0060705B"/>
    <w:rsid w:val="00621E9B"/>
    <w:rsid w:val="006510B3"/>
    <w:rsid w:val="00722976"/>
    <w:rsid w:val="00731445"/>
    <w:rsid w:val="0074378D"/>
    <w:rsid w:val="00743ED5"/>
    <w:rsid w:val="007B35FC"/>
    <w:rsid w:val="007B6228"/>
    <w:rsid w:val="007D4B69"/>
    <w:rsid w:val="007F2BCE"/>
    <w:rsid w:val="00825ED2"/>
    <w:rsid w:val="008623EF"/>
    <w:rsid w:val="00897D22"/>
    <w:rsid w:val="00B243AD"/>
    <w:rsid w:val="00B46527"/>
    <w:rsid w:val="00BA3144"/>
    <w:rsid w:val="00BA7F2C"/>
    <w:rsid w:val="00C26497"/>
    <w:rsid w:val="00C43003"/>
    <w:rsid w:val="00C44462"/>
    <w:rsid w:val="00D25C41"/>
    <w:rsid w:val="00DE67EB"/>
    <w:rsid w:val="00E100CA"/>
    <w:rsid w:val="00E44609"/>
    <w:rsid w:val="00E44A69"/>
    <w:rsid w:val="00E744EB"/>
    <w:rsid w:val="00EA6724"/>
    <w:rsid w:val="00EC3F16"/>
    <w:rsid w:val="00EC49F9"/>
    <w:rsid w:val="00FA0B3B"/>
    <w:rsid w:val="00FB28AE"/>
    <w:rsid w:val="00FC0821"/>
    <w:rsid w:val="00FC3C34"/>
  </w:rsids>
  <m:mathPr>
    <m:mathFont m:val="Cambria Math"/>
    <m:brkBin m:val="before"/>
    <m:brkBinSub m:val="--"/>
    <m:smallFrac m:val="0"/>
    <m:dispDef m:val="0"/>
    <m:lMargin m:val="0"/>
    <m:rMargin m:val="0"/>
    <m:defJc m:val="centerGroup"/>
    <m:wrapRight/>
    <m:intLim m:val="subSup"/>
    <m:naryLim m:val="subSup"/>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3458"/>
  <w15:docId w15:val="{DE5D4232-E874-48AC-A6EC-FFBB3869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6803"/>
    <w:rPr>
      <w:rFonts w:ascii="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360357">
      <w:bodyDiv w:val="1"/>
      <w:marLeft w:val="0"/>
      <w:marRight w:val="0"/>
      <w:marTop w:val="0"/>
      <w:marBottom w:val="0"/>
      <w:divBdr>
        <w:top w:val="none" w:sz="0" w:space="0" w:color="auto"/>
        <w:left w:val="none" w:sz="0" w:space="0" w:color="auto"/>
        <w:bottom w:val="none" w:sz="0" w:space="0" w:color="auto"/>
        <w:right w:val="none" w:sz="0" w:space="0" w:color="auto"/>
      </w:divBdr>
      <w:divsChild>
        <w:div w:id="476923297">
          <w:marLeft w:val="0"/>
          <w:marRight w:val="0"/>
          <w:marTop w:val="0"/>
          <w:marBottom w:val="0"/>
          <w:divBdr>
            <w:top w:val="none" w:sz="0" w:space="0" w:color="auto"/>
            <w:left w:val="none" w:sz="0" w:space="0" w:color="auto"/>
            <w:bottom w:val="none" w:sz="0" w:space="0" w:color="auto"/>
            <w:right w:val="none" w:sz="0" w:space="0" w:color="auto"/>
          </w:divBdr>
          <w:divsChild>
            <w:div w:id="674958650">
              <w:marLeft w:val="0"/>
              <w:marRight w:val="0"/>
              <w:marTop w:val="0"/>
              <w:marBottom w:val="0"/>
              <w:divBdr>
                <w:top w:val="none" w:sz="0" w:space="0" w:color="auto"/>
                <w:left w:val="none" w:sz="0" w:space="0" w:color="auto"/>
                <w:bottom w:val="none" w:sz="0" w:space="0" w:color="auto"/>
                <w:right w:val="none" w:sz="0" w:space="0" w:color="auto"/>
              </w:divBdr>
              <w:divsChild>
                <w:div w:id="82772846">
                  <w:marLeft w:val="0"/>
                  <w:marRight w:val="0"/>
                  <w:marTop w:val="0"/>
                  <w:marBottom w:val="0"/>
                  <w:divBdr>
                    <w:top w:val="none" w:sz="0" w:space="0" w:color="auto"/>
                    <w:left w:val="none" w:sz="0" w:space="0" w:color="auto"/>
                    <w:bottom w:val="none" w:sz="0" w:space="0" w:color="auto"/>
                    <w:right w:val="none" w:sz="0" w:space="0" w:color="auto"/>
                  </w:divBdr>
                </w:div>
              </w:divsChild>
            </w:div>
            <w:div w:id="736171452">
              <w:marLeft w:val="0"/>
              <w:marRight w:val="0"/>
              <w:marTop w:val="0"/>
              <w:marBottom w:val="0"/>
              <w:divBdr>
                <w:top w:val="none" w:sz="0" w:space="0" w:color="auto"/>
                <w:left w:val="none" w:sz="0" w:space="0" w:color="auto"/>
                <w:bottom w:val="none" w:sz="0" w:space="0" w:color="auto"/>
                <w:right w:val="none" w:sz="0" w:space="0" w:color="auto"/>
              </w:divBdr>
              <w:divsChild>
                <w:div w:id="81223948">
                  <w:marLeft w:val="0"/>
                  <w:marRight w:val="0"/>
                  <w:marTop w:val="0"/>
                  <w:marBottom w:val="0"/>
                  <w:divBdr>
                    <w:top w:val="none" w:sz="0" w:space="0" w:color="auto"/>
                    <w:left w:val="none" w:sz="0" w:space="0" w:color="auto"/>
                    <w:bottom w:val="none" w:sz="0" w:space="0" w:color="auto"/>
                    <w:right w:val="none" w:sz="0" w:space="0" w:color="auto"/>
                  </w:divBdr>
                </w:div>
                <w:div w:id="752237186">
                  <w:marLeft w:val="0"/>
                  <w:marRight w:val="0"/>
                  <w:marTop w:val="0"/>
                  <w:marBottom w:val="0"/>
                  <w:divBdr>
                    <w:top w:val="none" w:sz="0" w:space="0" w:color="auto"/>
                    <w:left w:val="none" w:sz="0" w:space="0" w:color="auto"/>
                    <w:bottom w:val="none" w:sz="0" w:space="0" w:color="auto"/>
                    <w:right w:val="none" w:sz="0" w:space="0" w:color="auto"/>
                  </w:divBdr>
                </w:div>
              </w:divsChild>
            </w:div>
            <w:div w:id="1265648392">
              <w:marLeft w:val="0"/>
              <w:marRight w:val="0"/>
              <w:marTop w:val="0"/>
              <w:marBottom w:val="0"/>
              <w:divBdr>
                <w:top w:val="none" w:sz="0" w:space="0" w:color="auto"/>
                <w:left w:val="none" w:sz="0" w:space="0" w:color="auto"/>
                <w:bottom w:val="none" w:sz="0" w:space="0" w:color="auto"/>
                <w:right w:val="none" w:sz="0" w:space="0" w:color="auto"/>
              </w:divBdr>
              <w:divsChild>
                <w:div w:id="494616676">
                  <w:marLeft w:val="0"/>
                  <w:marRight w:val="0"/>
                  <w:marTop w:val="0"/>
                  <w:marBottom w:val="0"/>
                  <w:divBdr>
                    <w:top w:val="none" w:sz="0" w:space="0" w:color="auto"/>
                    <w:left w:val="none" w:sz="0" w:space="0" w:color="auto"/>
                    <w:bottom w:val="none" w:sz="0" w:space="0" w:color="auto"/>
                    <w:right w:val="none" w:sz="0" w:space="0" w:color="auto"/>
                  </w:divBdr>
                  <w:divsChild>
                    <w:div w:id="15112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9639">
          <w:marLeft w:val="0"/>
          <w:marRight w:val="0"/>
          <w:marTop w:val="0"/>
          <w:marBottom w:val="0"/>
          <w:divBdr>
            <w:top w:val="none" w:sz="0" w:space="0" w:color="auto"/>
            <w:left w:val="none" w:sz="0" w:space="0" w:color="auto"/>
            <w:bottom w:val="none" w:sz="0" w:space="0" w:color="auto"/>
            <w:right w:val="none" w:sz="0" w:space="0" w:color="auto"/>
          </w:divBdr>
          <w:divsChild>
            <w:div w:id="1581132736">
              <w:marLeft w:val="0"/>
              <w:marRight w:val="0"/>
              <w:marTop w:val="0"/>
              <w:marBottom w:val="0"/>
              <w:divBdr>
                <w:top w:val="none" w:sz="0" w:space="0" w:color="auto"/>
                <w:left w:val="none" w:sz="0" w:space="0" w:color="auto"/>
                <w:bottom w:val="none" w:sz="0" w:space="0" w:color="auto"/>
                <w:right w:val="none" w:sz="0" w:space="0" w:color="auto"/>
              </w:divBdr>
              <w:divsChild>
                <w:div w:id="1504739109">
                  <w:marLeft w:val="0"/>
                  <w:marRight w:val="0"/>
                  <w:marTop w:val="0"/>
                  <w:marBottom w:val="0"/>
                  <w:divBdr>
                    <w:top w:val="none" w:sz="0" w:space="0" w:color="auto"/>
                    <w:left w:val="none" w:sz="0" w:space="0" w:color="auto"/>
                    <w:bottom w:val="none" w:sz="0" w:space="0" w:color="auto"/>
                    <w:right w:val="none" w:sz="0" w:space="0" w:color="auto"/>
                  </w:divBdr>
                </w:div>
              </w:divsChild>
            </w:div>
            <w:div w:id="946816997">
              <w:marLeft w:val="0"/>
              <w:marRight w:val="0"/>
              <w:marTop w:val="0"/>
              <w:marBottom w:val="0"/>
              <w:divBdr>
                <w:top w:val="none" w:sz="0" w:space="0" w:color="auto"/>
                <w:left w:val="none" w:sz="0" w:space="0" w:color="auto"/>
                <w:bottom w:val="none" w:sz="0" w:space="0" w:color="auto"/>
                <w:right w:val="none" w:sz="0" w:space="0" w:color="auto"/>
              </w:divBdr>
              <w:divsChild>
                <w:div w:id="111480267">
                  <w:marLeft w:val="0"/>
                  <w:marRight w:val="0"/>
                  <w:marTop w:val="0"/>
                  <w:marBottom w:val="0"/>
                  <w:divBdr>
                    <w:top w:val="none" w:sz="0" w:space="0" w:color="auto"/>
                    <w:left w:val="none" w:sz="0" w:space="0" w:color="auto"/>
                    <w:bottom w:val="none" w:sz="0" w:space="0" w:color="auto"/>
                    <w:right w:val="none" w:sz="0" w:space="0" w:color="auto"/>
                  </w:divBdr>
                </w:div>
              </w:divsChild>
            </w:div>
            <w:div w:id="1456630852">
              <w:marLeft w:val="0"/>
              <w:marRight w:val="0"/>
              <w:marTop w:val="0"/>
              <w:marBottom w:val="0"/>
              <w:divBdr>
                <w:top w:val="none" w:sz="0" w:space="0" w:color="auto"/>
                <w:left w:val="none" w:sz="0" w:space="0" w:color="auto"/>
                <w:bottom w:val="none" w:sz="0" w:space="0" w:color="auto"/>
                <w:right w:val="none" w:sz="0" w:space="0" w:color="auto"/>
              </w:divBdr>
              <w:divsChild>
                <w:div w:id="10658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dc:creator>
  <cp:keywords/>
  <cp:lastModifiedBy>TROVATO GIANCLAUDIO</cp:lastModifiedBy>
  <cp:revision>53</cp:revision>
  <dcterms:created xsi:type="dcterms:W3CDTF">2024-06-20T07:30:00Z</dcterms:created>
  <dcterms:modified xsi:type="dcterms:W3CDTF">2024-11-05T12:10:00Z</dcterms:modified>
</cp:coreProperties>
</file>