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05EC" w14:textId="77777777" w:rsidR="0043427A" w:rsidRPr="00D86488" w:rsidRDefault="00000000">
      <w:pPr>
        <w:pStyle w:val="Didefault"/>
        <w:spacing w:before="0" w:after="240" w:line="240" w:lineRule="auto"/>
        <w:jc w:val="center"/>
        <w:rPr>
          <w:rFonts w:ascii="Times Roman" w:eastAsia="Times Roman" w:hAnsi="Times Roman" w:cs="Times Roman"/>
          <w:b/>
          <w:bCs/>
          <w:sz w:val="28"/>
          <w:szCs w:val="28"/>
          <w:shd w:val="clear" w:color="auto" w:fill="FFFFFF"/>
          <w:lang w:val="ru-RU"/>
        </w:rPr>
      </w:pPr>
      <w:r>
        <w:rPr>
          <w:rFonts w:ascii="Times Roman" w:hAnsi="Times Roman"/>
          <w:b/>
          <w:bCs/>
          <w:sz w:val="28"/>
          <w:szCs w:val="28"/>
          <w:shd w:val="clear" w:color="auto" w:fill="FFFFFF"/>
        </w:rPr>
        <w:t>Participio</w:t>
      </w:r>
      <w:r w:rsidRPr="00D86488">
        <w:rPr>
          <w:rFonts w:ascii="Times Roman" w:hAnsi="Times Roman"/>
          <w:b/>
          <w:bCs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Roman" w:hAnsi="Times Roman"/>
          <w:b/>
          <w:bCs/>
          <w:sz w:val="28"/>
          <w:szCs w:val="28"/>
          <w:shd w:val="clear" w:color="auto" w:fill="FFFFFF"/>
        </w:rPr>
        <w:t>presente</w:t>
      </w:r>
      <w:r w:rsidRPr="00D86488">
        <w:rPr>
          <w:rFonts w:ascii="Times Roman" w:hAnsi="Times Roman"/>
          <w:b/>
          <w:bCs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Roman" w:hAnsi="Times Roman"/>
          <w:b/>
          <w:bCs/>
          <w:sz w:val="28"/>
          <w:szCs w:val="28"/>
          <w:shd w:val="clear" w:color="auto" w:fill="FFFFFF"/>
        </w:rPr>
        <w:t>passivo</w:t>
      </w:r>
      <w:r w:rsidRPr="00D86488">
        <w:rPr>
          <w:rFonts w:ascii="Times Roman" w:hAnsi="Times Roman"/>
          <w:b/>
          <w:bCs/>
          <w:sz w:val="28"/>
          <w:szCs w:val="28"/>
          <w:shd w:val="clear" w:color="auto" w:fill="FFFFFF"/>
          <w:lang w:val="ru-RU"/>
        </w:rPr>
        <w:t xml:space="preserve"> - </w:t>
      </w:r>
      <w:r>
        <w:rPr>
          <w:rFonts w:ascii="Times Roman" w:hAnsi="Times Roman"/>
          <w:b/>
          <w:bCs/>
          <w:sz w:val="28"/>
          <w:szCs w:val="28"/>
          <w:shd w:val="clear" w:color="auto" w:fill="FFFFFF"/>
          <w:lang w:val="ru-RU"/>
        </w:rPr>
        <w:t>пассивные причастия настоящего времени (НСВ)</w:t>
      </w:r>
    </w:p>
    <w:p w14:paraId="0414F0E6" w14:textId="77777777" w:rsidR="0043427A" w:rsidRPr="00D86488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lang w:val="ru-RU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 xml:space="preserve">Пассивные причастия настоящего времени образуются от </w:t>
      </w:r>
      <w:r>
        <w:rPr>
          <w:rFonts w:ascii="Times Roman" w:hAnsi="Times Roman"/>
          <w:b/>
          <w:bCs/>
          <w:color w:val="161616"/>
          <w:sz w:val="27"/>
          <w:szCs w:val="27"/>
          <w:lang w:val="ru-RU"/>
        </w:rPr>
        <w:t>переходных</w:t>
      </w:r>
      <w:r>
        <w:rPr>
          <w:rFonts w:ascii="Times Roman" w:hAnsi="Times Roman"/>
          <w:color w:val="161616"/>
          <w:sz w:val="27"/>
          <w:szCs w:val="27"/>
          <w:lang w:val="ru-RU"/>
        </w:rPr>
        <w:t xml:space="preserve"> глаголов несовершенного вида при помощи суффиксов </w:t>
      </w:r>
      <w:r w:rsidRPr="00D86488">
        <w:rPr>
          <w:rFonts w:ascii="Times Roman" w:hAnsi="Times Roman"/>
          <w:i/>
          <w:iCs/>
          <w:color w:val="161616"/>
          <w:sz w:val="27"/>
          <w:szCs w:val="27"/>
          <w:lang w:val="ru-RU"/>
        </w:rPr>
        <w:t>-ем</w:t>
      </w:r>
      <w:r>
        <w:rPr>
          <w:rFonts w:ascii="Times Roman" w:hAnsi="Times Roman"/>
          <w:i/>
          <w:iCs/>
          <w:color w:val="161616"/>
          <w:sz w:val="27"/>
          <w:szCs w:val="27"/>
          <w:lang w:val="de-DE"/>
        </w:rPr>
        <w:t>-, -</w:t>
      </w:r>
      <w:r w:rsidRPr="00D86488">
        <w:rPr>
          <w:rFonts w:ascii="Times Roman" w:hAnsi="Times Roman"/>
          <w:i/>
          <w:iCs/>
          <w:color w:val="161616"/>
          <w:sz w:val="27"/>
          <w:szCs w:val="27"/>
          <w:lang w:val="ru-RU"/>
        </w:rPr>
        <w:t>ом</w:t>
      </w:r>
      <w:r>
        <w:rPr>
          <w:rFonts w:ascii="Times Roman" w:hAnsi="Times Roman"/>
          <w:i/>
          <w:iCs/>
          <w:color w:val="161616"/>
          <w:sz w:val="27"/>
          <w:szCs w:val="27"/>
          <w:lang w:val="de-DE"/>
        </w:rPr>
        <w:t>-, -</w:t>
      </w:r>
      <w:r w:rsidRPr="00D86488">
        <w:rPr>
          <w:rFonts w:ascii="Times Roman" w:hAnsi="Times Roman"/>
          <w:i/>
          <w:iCs/>
          <w:color w:val="161616"/>
          <w:sz w:val="27"/>
          <w:szCs w:val="27"/>
          <w:lang w:val="ru-RU"/>
        </w:rPr>
        <w:t>им-</w:t>
      </w:r>
      <w:r w:rsidRPr="00D86488">
        <w:rPr>
          <w:rFonts w:ascii="Times Roman" w:hAnsi="Times Roman"/>
          <w:color w:val="161616"/>
          <w:sz w:val="27"/>
          <w:szCs w:val="27"/>
          <w:lang w:val="ru-RU"/>
        </w:rPr>
        <w:t xml:space="preserve">. </w:t>
      </w:r>
    </w:p>
    <w:p w14:paraId="326A69F1" w14:textId="77777777" w:rsidR="0043427A" w:rsidRPr="00D86488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7"/>
          <w:szCs w:val="27"/>
          <w:lang w:val="ru-RU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>Механизм образования причастий следующий</w:t>
      </w:r>
      <w:r w:rsidRPr="00D86488">
        <w:rPr>
          <w:rFonts w:ascii="Times Roman" w:hAnsi="Times Roman"/>
          <w:color w:val="161616"/>
          <w:sz w:val="27"/>
          <w:szCs w:val="27"/>
          <w:lang w:val="ru-RU"/>
        </w:rPr>
        <w:t xml:space="preserve">: </w:t>
      </w:r>
    </w:p>
    <w:p w14:paraId="376F19D8" w14:textId="77777777" w:rsidR="0043427A" w:rsidRPr="00D86488" w:rsidRDefault="00000000">
      <w:pPr>
        <w:pStyle w:val="Didefault"/>
        <w:spacing w:before="0" w:after="240" w:line="240" w:lineRule="auto"/>
        <w:ind w:left="720"/>
        <w:jc w:val="both"/>
        <w:rPr>
          <w:rFonts w:ascii="Times Roman" w:eastAsia="Times Roman" w:hAnsi="Times Roman" w:cs="Times Roman"/>
          <w:i/>
          <w:iCs/>
          <w:color w:val="161616"/>
          <w:sz w:val="27"/>
          <w:szCs w:val="27"/>
          <w:lang w:val="ru-RU"/>
        </w:rPr>
      </w:pPr>
      <w:r>
        <w:rPr>
          <w:rFonts w:ascii="Times Roman" w:hAnsi="Times Roman"/>
          <w:i/>
          <w:iCs/>
          <w:color w:val="161616"/>
          <w:sz w:val="27"/>
          <w:szCs w:val="27"/>
          <w:lang w:val="ru-RU"/>
        </w:rPr>
        <w:t>изучать — изучаем — изучаемый</w:t>
      </w:r>
      <w:r w:rsidRPr="00D86488">
        <w:rPr>
          <w:rFonts w:ascii="Times Roman" w:hAnsi="Times Roman"/>
          <w:i/>
          <w:iCs/>
          <w:color w:val="161616"/>
          <w:sz w:val="27"/>
          <w:szCs w:val="27"/>
          <w:lang w:val="ru-RU"/>
        </w:rPr>
        <w:t xml:space="preserve">; </w:t>
      </w:r>
    </w:p>
    <w:p w14:paraId="3C3F3E66" w14:textId="77777777" w:rsidR="0043427A" w:rsidRDefault="00000000">
      <w:pPr>
        <w:pStyle w:val="Didefault"/>
        <w:spacing w:before="0" w:after="240" w:line="240" w:lineRule="auto"/>
        <w:ind w:left="720"/>
        <w:jc w:val="both"/>
        <w:rPr>
          <w:rFonts w:ascii="Times Roman" w:eastAsia="Times Roman" w:hAnsi="Times Roman" w:cs="Times Roman"/>
          <w:i/>
          <w:iCs/>
          <w:color w:val="161616"/>
          <w:sz w:val="27"/>
          <w:szCs w:val="27"/>
        </w:rPr>
      </w:pPr>
      <w:r>
        <w:rPr>
          <w:rFonts w:ascii="Times Roman" w:hAnsi="Times Roman"/>
          <w:i/>
          <w:iCs/>
          <w:color w:val="161616"/>
          <w:sz w:val="27"/>
          <w:szCs w:val="27"/>
          <w:lang w:val="ru-RU"/>
        </w:rPr>
        <w:t>анализировать — анализируем — анализируемый</w:t>
      </w:r>
      <w:r>
        <w:rPr>
          <w:rFonts w:ascii="Times Roman" w:hAnsi="Times Roman"/>
          <w:i/>
          <w:iCs/>
          <w:color w:val="161616"/>
          <w:sz w:val="27"/>
          <w:szCs w:val="27"/>
        </w:rPr>
        <w:t xml:space="preserve">; </w:t>
      </w:r>
    </w:p>
    <w:p w14:paraId="61499B1B" w14:textId="77777777" w:rsidR="0043427A" w:rsidRDefault="00000000">
      <w:pPr>
        <w:pStyle w:val="Didefault"/>
        <w:spacing w:before="0" w:after="240" w:line="240" w:lineRule="auto"/>
        <w:ind w:left="720"/>
        <w:jc w:val="both"/>
        <w:rPr>
          <w:rFonts w:ascii="Times Roman" w:eastAsia="Times Roman" w:hAnsi="Times Roman" w:cs="Times Roman"/>
          <w:i/>
          <w:iCs/>
          <w:color w:val="161616"/>
          <w:sz w:val="27"/>
          <w:szCs w:val="27"/>
        </w:rPr>
      </w:pPr>
      <w:r>
        <w:rPr>
          <w:rFonts w:ascii="Times Roman" w:hAnsi="Times Roman"/>
          <w:i/>
          <w:iCs/>
          <w:color w:val="161616"/>
          <w:sz w:val="27"/>
          <w:szCs w:val="27"/>
          <w:lang w:val="ru-RU"/>
        </w:rPr>
        <w:t>использовать — используем — используемый;</w:t>
      </w:r>
    </w:p>
    <w:p w14:paraId="5FD042A8" w14:textId="77777777" w:rsidR="0043427A" w:rsidRDefault="00000000">
      <w:pPr>
        <w:pStyle w:val="Didefault"/>
        <w:spacing w:before="0" w:after="240" w:line="240" w:lineRule="auto"/>
        <w:ind w:left="720"/>
        <w:jc w:val="both"/>
        <w:rPr>
          <w:rFonts w:ascii="Times Roman" w:eastAsia="Times Roman" w:hAnsi="Times Roman" w:cs="Times Roman"/>
          <w:i/>
          <w:iCs/>
          <w:color w:val="161616"/>
          <w:sz w:val="27"/>
          <w:szCs w:val="27"/>
        </w:rPr>
      </w:pPr>
      <w:r>
        <w:rPr>
          <w:rFonts w:ascii="Times Roman" w:hAnsi="Times Roman"/>
          <w:i/>
          <w:iCs/>
          <w:color w:val="161616"/>
          <w:sz w:val="27"/>
          <w:szCs w:val="27"/>
          <w:lang w:val="ru-RU"/>
        </w:rPr>
        <w:t>переводить — переводим — переводимый</w:t>
      </w:r>
      <w:r>
        <w:rPr>
          <w:rFonts w:ascii="Times Roman" w:hAnsi="Times Roman"/>
          <w:i/>
          <w:iCs/>
          <w:color w:val="161616"/>
          <w:sz w:val="27"/>
          <w:szCs w:val="27"/>
        </w:rPr>
        <w:t xml:space="preserve">; </w:t>
      </w:r>
    </w:p>
    <w:p w14:paraId="539A1DCB" w14:textId="77777777" w:rsidR="0043427A" w:rsidRDefault="00000000">
      <w:pPr>
        <w:pStyle w:val="Didefault"/>
        <w:spacing w:before="0" w:after="240" w:line="240" w:lineRule="auto"/>
        <w:ind w:left="720"/>
        <w:jc w:val="both"/>
        <w:rPr>
          <w:rFonts w:ascii="Times Roman" w:eastAsia="Times Roman" w:hAnsi="Times Roman" w:cs="Times Roman"/>
          <w:i/>
          <w:iCs/>
          <w:color w:val="161616"/>
          <w:sz w:val="27"/>
          <w:szCs w:val="27"/>
        </w:rPr>
      </w:pPr>
      <w:r>
        <w:rPr>
          <w:rFonts w:ascii="Times Roman" w:hAnsi="Times Roman"/>
          <w:i/>
          <w:iCs/>
          <w:color w:val="161616"/>
          <w:sz w:val="27"/>
          <w:szCs w:val="27"/>
          <w:lang w:val="ru-RU"/>
        </w:rPr>
        <w:t>любить — любим — любимый</w:t>
      </w:r>
      <w:r>
        <w:rPr>
          <w:rFonts w:ascii="Times Roman" w:hAnsi="Times Roman"/>
          <w:i/>
          <w:iCs/>
          <w:color w:val="161616"/>
          <w:sz w:val="27"/>
          <w:szCs w:val="27"/>
        </w:rPr>
        <w:t xml:space="preserve">; </w:t>
      </w:r>
    </w:p>
    <w:p w14:paraId="5A75CAC3" w14:textId="77777777" w:rsidR="0043427A" w:rsidRDefault="00000000">
      <w:pPr>
        <w:pStyle w:val="Didefault"/>
        <w:spacing w:before="0" w:after="240" w:line="240" w:lineRule="auto"/>
        <w:ind w:left="720"/>
        <w:jc w:val="both"/>
        <w:rPr>
          <w:rFonts w:ascii="Times Roman" w:eastAsia="Times Roman" w:hAnsi="Times Roman" w:cs="Times Roman"/>
          <w:i/>
          <w:iCs/>
          <w:color w:val="161616"/>
          <w:sz w:val="27"/>
          <w:szCs w:val="27"/>
        </w:rPr>
      </w:pPr>
      <w:r>
        <w:rPr>
          <w:rFonts w:ascii="Times Roman" w:hAnsi="Times Roman"/>
          <w:i/>
          <w:iCs/>
          <w:color w:val="161616"/>
          <w:sz w:val="27"/>
          <w:szCs w:val="27"/>
          <w:lang w:val="ru-RU"/>
        </w:rPr>
        <w:t>вести — ведём — ведомый</w:t>
      </w:r>
      <w:r>
        <w:rPr>
          <w:rFonts w:ascii="Times Roman" w:hAnsi="Times Roman"/>
          <w:i/>
          <w:iCs/>
          <w:color w:val="161616"/>
          <w:sz w:val="27"/>
          <w:szCs w:val="27"/>
        </w:rPr>
        <w:t xml:space="preserve">; </w:t>
      </w:r>
    </w:p>
    <w:p w14:paraId="73F088C2" w14:textId="77777777" w:rsidR="0043427A" w:rsidRPr="00D86488" w:rsidRDefault="00000000">
      <w:pPr>
        <w:pStyle w:val="Didefault"/>
        <w:spacing w:before="0" w:after="240" w:line="240" w:lineRule="auto"/>
        <w:ind w:left="720"/>
        <w:jc w:val="both"/>
        <w:rPr>
          <w:rFonts w:ascii="Times Roman" w:eastAsia="Times Roman" w:hAnsi="Times Roman" w:cs="Times Roman"/>
          <w:i/>
          <w:iCs/>
          <w:color w:val="161616"/>
          <w:sz w:val="27"/>
          <w:szCs w:val="27"/>
          <w:lang w:val="ru-RU"/>
        </w:rPr>
      </w:pPr>
      <w:r>
        <w:rPr>
          <w:rFonts w:ascii="Times Roman" w:hAnsi="Times Roman"/>
          <w:i/>
          <w:iCs/>
          <w:color w:val="161616"/>
          <w:sz w:val="27"/>
          <w:szCs w:val="27"/>
          <w:lang w:val="ru-RU"/>
        </w:rPr>
        <w:t>нести — несём — несомый</w:t>
      </w:r>
      <w:r w:rsidRPr="00D86488">
        <w:rPr>
          <w:rFonts w:ascii="Times Roman" w:hAnsi="Times Roman"/>
          <w:i/>
          <w:iCs/>
          <w:color w:val="161616"/>
          <w:sz w:val="27"/>
          <w:szCs w:val="27"/>
          <w:lang w:val="ru-RU"/>
        </w:rPr>
        <w:t xml:space="preserve">. </w:t>
      </w:r>
    </w:p>
    <w:p w14:paraId="6DBB6639" w14:textId="77777777" w:rsidR="0043427A" w:rsidRPr="00D86488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sz w:val="26"/>
          <w:szCs w:val="26"/>
          <w:lang w:val="ru-RU"/>
        </w:rPr>
      </w:pPr>
      <w:r>
        <w:rPr>
          <w:rFonts w:ascii="Times Roman" w:hAnsi="Times Roman"/>
          <w:color w:val="161616"/>
          <w:sz w:val="26"/>
          <w:szCs w:val="26"/>
          <w:lang w:val="ru-RU"/>
        </w:rPr>
        <w:t>Исключения</w:t>
      </w:r>
      <w:r w:rsidRPr="00D86488">
        <w:rPr>
          <w:rFonts w:ascii="Times Roman" w:hAnsi="Times Roman"/>
          <w:color w:val="161616"/>
          <w:sz w:val="26"/>
          <w:szCs w:val="26"/>
          <w:lang w:val="ru-RU"/>
        </w:rPr>
        <w:t xml:space="preserve">: </w:t>
      </w:r>
      <w:r w:rsidRPr="00D86488">
        <w:rPr>
          <w:rFonts w:ascii="Times Roman" w:eastAsia="Times Roman" w:hAnsi="Times Roman" w:cs="Times Roman"/>
          <w:color w:val="161616"/>
          <w:sz w:val="26"/>
          <w:szCs w:val="26"/>
          <w:lang w:val="ru-RU"/>
        </w:rPr>
        <w:tab/>
      </w:r>
      <w:r w:rsidRPr="00D86488">
        <w:rPr>
          <w:rFonts w:ascii="Times Roman" w:hAnsi="Times Roman"/>
          <w:i/>
          <w:iCs/>
          <w:color w:val="161616"/>
          <w:sz w:val="26"/>
          <w:szCs w:val="26"/>
          <w:lang w:val="ru-RU"/>
        </w:rPr>
        <w:t>(пере)давать — (пере)</w:t>
      </w:r>
      <w:r>
        <w:rPr>
          <w:rFonts w:ascii="Times Roman" w:hAnsi="Times Roman"/>
          <w:i/>
          <w:iCs/>
          <w:color w:val="161616"/>
          <w:sz w:val="26"/>
          <w:szCs w:val="26"/>
          <w:lang w:val="ru-RU"/>
        </w:rPr>
        <w:t>даваемый</w:t>
      </w:r>
      <w:r w:rsidRPr="00D86488">
        <w:rPr>
          <w:rFonts w:ascii="Times Roman" w:hAnsi="Times Roman"/>
          <w:i/>
          <w:iCs/>
          <w:color w:val="161616"/>
          <w:sz w:val="26"/>
          <w:szCs w:val="26"/>
          <w:lang w:val="ru-RU"/>
        </w:rPr>
        <w:t xml:space="preserve">; </w:t>
      </w:r>
      <w:r>
        <w:rPr>
          <w:rFonts w:ascii="Times Roman" w:hAnsi="Times Roman"/>
          <w:i/>
          <w:iCs/>
          <w:color w:val="161616"/>
          <w:sz w:val="26"/>
          <w:szCs w:val="26"/>
          <w:lang w:val="ru-RU"/>
        </w:rPr>
        <w:t>создавать — создаваемый</w:t>
      </w:r>
      <w:r w:rsidRPr="00D86488">
        <w:rPr>
          <w:rFonts w:ascii="Times Roman" w:hAnsi="Times Roman"/>
          <w:color w:val="161616"/>
          <w:sz w:val="26"/>
          <w:szCs w:val="26"/>
          <w:lang w:val="ru-RU"/>
        </w:rPr>
        <w:t xml:space="preserve">. </w:t>
      </w:r>
    </w:p>
    <w:p w14:paraId="494D7A57" w14:textId="77777777" w:rsidR="0043427A" w:rsidRPr="00D86488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lang w:val="ru-RU"/>
        </w:rPr>
      </w:pPr>
      <w:r w:rsidRPr="00D86488">
        <w:rPr>
          <w:rFonts w:ascii="Times Roman" w:eastAsia="Times Roman" w:hAnsi="Times Roman" w:cs="Times Roman"/>
          <w:sz w:val="26"/>
          <w:szCs w:val="26"/>
          <w:lang w:val="ru-RU"/>
        </w:rPr>
        <w:tab/>
      </w:r>
      <w:r w:rsidRPr="00D86488">
        <w:rPr>
          <w:rFonts w:ascii="Times Roman" w:eastAsia="Times Roman" w:hAnsi="Times Roman" w:cs="Times Roman"/>
          <w:i/>
          <w:iCs/>
          <w:sz w:val="26"/>
          <w:szCs w:val="26"/>
          <w:lang w:val="ru-RU"/>
        </w:rPr>
        <w:tab/>
      </w:r>
      <w:r w:rsidRPr="00D86488">
        <w:rPr>
          <w:rFonts w:ascii="Times Roman" w:eastAsia="Times Roman" w:hAnsi="Times Roman" w:cs="Times Roman"/>
          <w:i/>
          <w:iCs/>
          <w:sz w:val="26"/>
          <w:szCs w:val="26"/>
          <w:lang w:val="ru-RU"/>
        </w:rPr>
        <w:tab/>
      </w:r>
      <w:r>
        <w:rPr>
          <w:rFonts w:ascii="Times Roman" w:hAnsi="Times Roman"/>
          <w:i/>
          <w:iCs/>
          <w:sz w:val="26"/>
          <w:szCs w:val="26"/>
          <w:lang w:val="ru-RU"/>
        </w:rPr>
        <w:t>искать — искомый.</w:t>
      </w:r>
    </w:p>
    <w:p w14:paraId="3C5B2928" w14:textId="77777777" w:rsidR="0043427A" w:rsidRPr="00D86488" w:rsidRDefault="0043427A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b/>
          <w:bCs/>
          <w:u w:val="single"/>
          <w:lang w:val="ru-RU"/>
        </w:rPr>
      </w:pPr>
    </w:p>
    <w:p w14:paraId="1046BD4C" w14:textId="313F7EB2" w:rsidR="0043427A" w:rsidRPr="00D86488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b/>
          <w:bCs/>
          <w:u w:val="single"/>
          <w:lang w:val="ru-RU"/>
        </w:rPr>
      </w:pPr>
      <w:r>
        <w:rPr>
          <w:rFonts w:ascii="Times Roman" w:hAnsi="Times Roman"/>
          <w:b/>
          <w:bCs/>
          <w:u w:val="single"/>
          <w:lang w:val="ru-RU"/>
        </w:rPr>
        <w:t>ОСТ</w:t>
      </w:r>
      <w:r w:rsidR="00D86488">
        <w:rPr>
          <w:rFonts w:ascii="Times Roman" w:hAnsi="Times Roman"/>
          <w:b/>
          <w:bCs/>
          <w:u w:val="single"/>
          <w:lang w:val="ru-RU"/>
        </w:rPr>
        <w:t>О</w:t>
      </w:r>
      <w:r>
        <w:rPr>
          <w:rFonts w:ascii="Times Roman" w:hAnsi="Times Roman"/>
          <w:b/>
          <w:bCs/>
          <w:u w:val="single"/>
          <w:lang w:val="ru-RU"/>
        </w:rPr>
        <w:t>РОЖНО</w:t>
      </w:r>
    </w:p>
    <w:p w14:paraId="04D8D751" w14:textId="77777777" w:rsidR="0043427A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i/>
          <w:iCs/>
          <w:color w:val="161616"/>
          <w:sz w:val="27"/>
          <w:szCs w:val="27"/>
        </w:rPr>
      </w:pPr>
      <w:r>
        <w:rPr>
          <w:rFonts w:ascii="Times Roman" w:hAnsi="Times Roman"/>
          <w:lang w:val="ru-RU"/>
        </w:rPr>
        <w:t>П</w:t>
      </w:r>
      <w:r>
        <w:rPr>
          <w:rFonts w:ascii="Times Roman" w:hAnsi="Times Roman"/>
          <w:color w:val="161616"/>
          <w:sz w:val="27"/>
          <w:szCs w:val="27"/>
          <w:lang w:val="ru-RU"/>
        </w:rPr>
        <w:t>ассивное причастие может иметь краткую форму и выступать в роли предиката. Например</w:t>
      </w:r>
      <w:r w:rsidRPr="00D86488">
        <w:rPr>
          <w:rFonts w:ascii="Times Roman" w:hAnsi="Times Roman"/>
          <w:color w:val="161616"/>
          <w:sz w:val="27"/>
          <w:szCs w:val="27"/>
        </w:rPr>
        <w:t xml:space="preserve">: </w:t>
      </w:r>
      <w:r>
        <w:rPr>
          <w:rFonts w:ascii="Times Roman" w:hAnsi="Times Roman"/>
          <w:i/>
          <w:iCs/>
          <w:color w:val="161616"/>
          <w:sz w:val="27"/>
          <w:szCs w:val="27"/>
          <w:lang w:val="ru-RU"/>
        </w:rPr>
        <w:t>Ее</w:t>
      </w:r>
      <w:r w:rsidRPr="00D86488">
        <w:rPr>
          <w:rFonts w:ascii="Times Roman" w:hAnsi="Times Roman"/>
          <w:i/>
          <w:iCs/>
          <w:color w:val="161616"/>
          <w:sz w:val="27"/>
          <w:szCs w:val="27"/>
        </w:rPr>
        <w:t xml:space="preserve">̈ </w:t>
      </w:r>
      <w:r>
        <w:rPr>
          <w:rFonts w:ascii="Times Roman" w:hAnsi="Times Roman"/>
          <w:i/>
          <w:iCs/>
          <w:color w:val="161616"/>
          <w:sz w:val="27"/>
          <w:szCs w:val="27"/>
          <w:lang w:val="ru-RU"/>
        </w:rPr>
        <w:t>желание</w:t>
      </w:r>
      <w:r w:rsidRPr="00D86488">
        <w:rPr>
          <w:rFonts w:ascii="Times Roman" w:hAnsi="Times Roman"/>
          <w:i/>
          <w:iCs/>
          <w:color w:val="161616"/>
          <w:sz w:val="27"/>
          <w:szCs w:val="27"/>
        </w:rPr>
        <w:t xml:space="preserve"> </w:t>
      </w:r>
      <w:r>
        <w:rPr>
          <w:rFonts w:ascii="Times Roman" w:hAnsi="Times Roman"/>
          <w:i/>
          <w:iCs/>
          <w:color w:val="161616"/>
          <w:sz w:val="27"/>
          <w:szCs w:val="27"/>
          <w:lang w:val="ru-RU"/>
        </w:rPr>
        <w:t>было</w:t>
      </w:r>
      <w:r w:rsidRPr="00D86488">
        <w:rPr>
          <w:rFonts w:ascii="Times Roman" w:hAnsi="Times Roman"/>
          <w:i/>
          <w:iCs/>
          <w:color w:val="161616"/>
          <w:sz w:val="27"/>
          <w:szCs w:val="27"/>
        </w:rPr>
        <w:t xml:space="preserve"> </w:t>
      </w:r>
      <w:r>
        <w:rPr>
          <w:rFonts w:ascii="Times Roman" w:hAnsi="Times Roman"/>
          <w:i/>
          <w:iCs/>
          <w:color w:val="161616"/>
          <w:sz w:val="27"/>
          <w:szCs w:val="27"/>
          <w:lang w:val="ru-RU"/>
        </w:rPr>
        <w:t>невыполнимо</w:t>
      </w:r>
      <w:r w:rsidRPr="00D86488">
        <w:rPr>
          <w:rFonts w:ascii="Times Roman" w:hAnsi="Times Roman"/>
          <w:i/>
          <w:iCs/>
          <w:color w:val="161616"/>
          <w:sz w:val="27"/>
          <w:szCs w:val="27"/>
        </w:rPr>
        <w:t>.</w:t>
      </w:r>
      <w:r>
        <w:rPr>
          <w:rFonts w:ascii="Times Roman" w:hAnsi="Times Roman"/>
          <w:i/>
          <w:iCs/>
          <w:color w:val="161616"/>
          <w:sz w:val="27"/>
          <w:szCs w:val="27"/>
        </w:rPr>
        <w:t xml:space="preserve"> </w:t>
      </w:r>
    </w:p>
    <w:p w14:paraId="0DC8F594" w14:textId="77777777" w:rsidR="0043427A" w:rsidRPr="00D86488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i/>
          <w:iCs/>
          <w:color w:val="161616"/>
          <w:sz w:val="27"/>
          <w:szCs w:val="27"/>
          <w:lang w:val="ru-RU"/>
        </w:rPr>
      </w:pPr>
      <w:r>
        <w:rPr>
          <w:rFonts w:ascii="Times Roman" w:hAnsi="Times Roman"/>
          <w:color w:val="161616"/>
          <w:sz w:val="27"/>
          <w:szCs w:val="27"/>
        </w:rPr>
        <w:t>Se occorre indicare l’agente dell’azione, andrà allo strumentale</w:t>
      </w:r>
      <w:r w:rsidRPr="00D86488">
        <w:rPr>
          <w:rFonts w:ascii="Times Roman" w:hAnsi="Times Roman"/>
          <w:color w:val="161616"/>
          <w:sz w:val="27"/>
          <w:szCs w:val="27"/>
        </w:rPr>
        <w:t xml:space="preserve">. </w:t>
      </w:r>
      <w:r>
        <w:rPr>
          <w:rFonts w:ascii="Times Roman" w:hAnsi="Times Roman"/>
          <w:color w:val="161616"/>
          <w:sz w:val="27"/>
          <w:szCs w:val="27"/>
          <w:lang w:val="ru-RU"/>
        </w:rPr>
        <w:t xml:space="preserve">Например: </w:t>
      </w:r>
      <w:r>
        <w:rPr>
          <w:rFonts w:ascii="Times Roman" w:hAnsi="Times Roman"/>
          <w:i/>
          <w:iCs/>
          <w:color w:val="161616"/>
          <w:sz w:val="27"/>
          <w:szCs w:val="27"/>
          <w:lang w:val="ru-RU"/>
        </w:rPr>
        <w:t>Эта модель машины является самой покупаемой клиентами</w:t>
      </w:r>
      <w:r>
        <w:rPr>
          <w:rFonts w:ascii="Times Roman" w:hAnsi="Times Roman"/>
          <w:color w:val="161616"/>
          <w:sz w:val="27"/>
          <w:szCs w:val="27"/>
          <w:lang w:val="ru-RU"/>
        </w:rPr>
        <w:t xml:space="preserve">. </w:t>
      </w:r>
      <w:r>
        <w:rPr>
          <w:rFonts w:ascii="Times Roman" w:hAnsi="Times Roman"/>
          <w:i/>
          <w:iCs/>
          <w:color w:val="161616"/>
          <w:sz w:val="27"/>
          <w:szCs w:val="27"/>
          <w:lang w:val="ru-RU"/>
        </w:rPr>
        <w:t>Всем нравится товар, продаваемый нашей фирмой.</w:t>
      </w:r>
    </w:p>
    <w:p w14:paraId="7181D640" w14:textId="77777777" w:rsidR="0043427A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>I verbi monosillabici non formano il participio presente passivo:</w:t>
      </w:r>
      <w:r w:rsidRPr="00D86488">
        <w:rPr>
          <w:rFonts w:ascii="Times Roman" w:hAnsi="Times Roman"/>
          <w:color w:val="161616"/>
          <w:sz w:val="27"/>
          <w:szCs w:val="27"/>
        </w:rPr>
        <w:t xml:space="preserve"> </w:t>
      </w:r>
      <w:r>
        <w:rPr>
          <w:rFonts w:ascii="Times Roman" w:hAnsi="Times Roman"/>
          <w:color w:val="161616"/>
          <w:sz w:val="27"/>
          <w:szCs w:val="27"/>
          <w:lang w:val="ru-RU"/>
        </w:rPr>
        <w:t>брать</w:t>
      </w:r>
      <w:r w:rsidRPr="00D86488">
        <w:rPr>
          <w:rFonts w:ascii="Times Roman" w:hAnsi="Times Roman"/>
          <w:color w:val="161616"/>
          <w:sz w:val="27"/>
          <w:szCs w:val="27"/>
        </w:rPr>
        <w:t xml:space="preserve">, </w:t>
      </w:r>
      <w:r>
        <w:rPr>
          <w:rFonts w:ascii="Times Roman" w:hAnsi="Times Roman"/>
          <w:color w:val="161616"/>
          <w:sz w:val="27"/>
          <w:szCs w:val="27"/>
          <w:lang w:val="ru-RU"/>
        </w:rPr>
        <w:t>пить</w:t>
      </w:r>
      <w:r w:rsidRPr="00D86488">
        <w:rPr>
          <w:rFonts w:ascii="Times Roman" w:hAnsi="Times Roman"/>
          <w:color w:val="161616"/>
          <w:sz w:val="27"/>
          <w:szCs w:val="27"/>
        </w:rPr>
        <w:t xml:space="preserve">, </w:t>
      </w:r>
      <w:r>
        <w:rPr>
          <w:rFonts w:ascii="Times Roman" w:hAnsi="Times Roman"/>
          <w:color w:val="161616"/>
          <w:sz w:val="27"/>
          <w:szCs w:val="27"/>
          <w:lang w:val="ru-RU"/>
        </w:rPr>
        <w:t>бить</w:t>
      </w:r>
      <w:r w:rsidRPr="00D86488">
        <w:rPr>
          <w:rFonts w:ascii="Times Roman" w:hAnsi="Times Roman"/>
          <w:color w:val="161616"/>
          <w:sz w:val="27"/>
          <w:szCs w:val="27"/>
        </w:rPr>
        <w:t xml:space="preserve">, </w:t>
      </w:r>
      <w:r>
        <w:rPr>
          <w:rFonts w:ascii="Times Roman" w:hAnsi="Times Roman"/>
          <w:color w:val="161616"/>
          <w:sz w:val="27"/>
          <w:szCs w:val="27"/>
          <w:lang w:val="ru-RU"/>
        </w:rPr>
        <w:t>лить</w:t>
      </w:r>
      <w:r w:rsidRPr="00D86488">
        <w:rPr>
          <w:rFonts w:ascii="Times Roman" w:hAnsi="Times Roman"/>
          <w:color w:val="161616"/>
          <w:sz w:val="27"/>
          <w:szCs w:val="27"/>
        </w:rPr>
        <w:t xml:space="preserve">, </w:t>
      </w:r>
      <w:r>
        <w:rPr>
          <w:rFonts w:ascii="Times Roman" w:hAnsi="Times Roman"/>
          <w:color w:val="161616"/>
          <w:sz w:val="27"/>
          <w:szCs w:val="27"/>
          <w:lang w:val="ru-RU"/>
        </w:rPr>
        <w:t>мыть</w:t>
      </w:r>
      <w:r w:rsidRPr="00D86488">
        <w:rPr>
          <w:rFonts w:ascii="Times Roman" w:hAnsi="Times Roman"/>
          <w:color w:val="161616"/>
          <w:sz w:val="27"/>
          <w:szCs w:val="27"/>
        </w:rPr>
        <w:t xml:space="preserve">, </w:t>
      </w:r>
      <w:r>
        <w:rPr>
          <w:rFonts w:ascii="Times Roman" w:hAnsi="Times Roman"/>
          <w:color w:val="161616"/>
          <w:sz w:val="27"/>
          <w:szCs w:val="27"/>
          <w:lang w:val="ru-RU"/>
        </w:rPr>
        <w:t>шить</w:t>
      </w:r>
      <w:r w:rsidRPr="00D86488">
        <w:rPr>
          <w:rFonts w:ascii="Times Roman" w:hAnsi="Times Roman"/>
          <w:color w:val="161616"/>
          <w:sz w:val="27"/>
          <w:szCs w:val="27"/>
        </w:rPr>
        <w:t xml:space="preserve">, </w:t>
      </w:r>
      <w:r>
        <w:rPr>
          <w:rFonts w:ascii="Times Roman" w:hAnsi="Times Roman"/>
          <w:color w:val="161616"/>
          <w:sz w:val="27"/>
          <w:szCs w:val="27"/>
          <w:lang w:val="ru-RU"/>
        </w:rPr>
        <w:t>ждать</w:t>
      </w:r>
      <w:r w:rsidRPr="00D86488">
        <w:rPr>
          <w:rFonts w:ascii="Times Roman" w:hAnsi="Times Roman"/>
          <w:color w:val="161616"/>
          <w:sz w:val="27"/>
          <w:szCs w:val="27"/>
        </w:rPr>
        <w:t xml:space="preserve">, </w:t>
      </w:r>
      <w:r>
        <w:rPr>
          <w:rFonts w:ascii="Times Roman" w:hAnsi="Times Roman"/>
          <w:color w:val="161616"/>
          <w:sz w:val="27"/>
          <w:szCs w:val="27"/>
          <w:lang w:val="ru-RU"/>
        </w:rPr>
        <w:t>класть</w:t>
      </w:r>
      <w:r w:rsidRPr="00D86488">
        <w:rPr>
          <w:rFonts w:ascii="Times Roman" w:hAnsi="Times Roman"/>
          <w:color w:val="161616"/>
          <w:sz w:val="27"/>
          <w:szCs w:val="27"/>
        </w:rPr>
        <w:t>…</w:t>
      </w:r>
    </w:p>
    <w:p w14:paraId="1D054AE4" w14:textId="77777777" w:rsidR="0043427A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>Non formano il participio presente passivo i seguenti verbi:</w:t>
      </w:r>
      <w:r w:rsidRPr="00D86488">
        <w:rPr>
          <w:rFonts w:ascii="Times Roman" w:hAnsi="Times Roman"/>
          <w:color w:val="161616"/>
          <w:sz w:val="27"/>
          <w:szCs w:val="27"/>
        </w:rPr>
        <w:t xml:space="preserve"> </w:t>
      </w:r>
      <w:r>
        <w:rPr>
          <w:rFonts w:ascii="Times Roman" w:hAnsi="Times Roman"/>
          <w:color w:val="161616"/>
          <w:sz w:val="27"/>
          <w:szCs w:val="27"/>
          <w:lang w:val="ru-RU"/>
        </w:rPr>
        <w:t>говорить</w:t>
      </w:r>
      <w:r w:rsidRPr="00D86488">
        <w:rPr>
          <w:rFonts w:ascii="Times Roman" w:hAnsi="Times Roman"/>
          <w:color w:val="161616"/>
          <w:sz w:val="27"/>
          <w:szCs w:val="27"/>
        </w:rPr>
        <w:t xml:space="preserve">, </w:t>
      </w:r>
      <w:r>
        <w:rPr>
          <w:rFonts w:ascii="Times Roman" w:hAnsi="Times Roman"/>
          <w:color w:val="161616"/>
          <w:sz w:val="27"/>
          <w:szCs w:val="27"/>
          <w:lang w:val="ru-RU"/>
        </w:rPr>
        <w:t>писать</w:t>
      </w:r>
      <w:r w:rsidRPr="00D86488">
        <w:rPr>
          <w:rFonts w:ascii="Times Roman" w:hAnsi="Times Roman"/>
          <w:color w:val="161616"/>
          <w:sz w:val="27"/>
          <w:szCs w:val="27"/>
        </w:rPr>
        <w:t xml:space="preserve">, </w:t>
      </w:r>
      <w:r>
        <w:rPr>
          <w:rFonts w:ascii="Times Roman" w:hAnsi="Times Roman"/>
          <w:color w:val="161616"/>
          <w:sz w:val="27"/>
          <w:szCs w:val="27"/>
          <w:lang w:val="ru-RU"/>
        </w:rPr>
        <w:t>кормить</w:t>
      </w:r>
      <w:r w:rsidRPr="00D86488">
        <w:rPr>
          <w:rFonts w:ascii="Times Roman" w:hAnsi="Times Roman"/>
          <w:color w:val="161616"/>
          <w:sz w:val="27"/>
          <w:szCs w:val="27"/>
        </w:rPr>
        <w:t>…</w:t>
      </w:r>
    </w:p>
    <w:p w14:paraId="6F16C732" w14:textId="77777777" w:rsidR="0043427A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In italiano si può tradurre con una subordinata relativa oppure, in alcuni casi, con l’aggettivo con suffisso -bile: “un testo leggibile”, </w:t>
      </w:r>
      <w:r>
        <w:rPr>
          <w:rFonts w:ascii="Times Roman" w:hAnsi="Times Roman"/>
          <w:color w:val="161616"/>
          <w:sz w:val="27"/>
          <w:szCs w:val="27"/>
          <w:lang w:val="ru-RU"/>
        </w:rPr>
        <w:t>читаемый</w:t>
      </w:r>
      <w:r w:rsidRPr="00D86488">
        <w:rPr>
          <w:rFonts w:ascii="Times Roman" w:hAnsi="Times Roman"/>
          <w:color w:val="161616"/>
          <w:sz w:val="27"/>
          <w:szCs w:val="27"/>
        </w:rPr>
        <w:t xml:space="preserve"> </w:t>
      </w:r>
      <w:r>
        <w:rPr>
          <w:rFonts w:ascii="Times Roman" w:hAnsi="Times Roman"/>
          <w:color w:val="161616"/>
          <w:sz w:val="27"/>
          <w:szCs w:val="27"/>
          <w:lang w:val="ru-RU"/>
        </w:rPr>
        <w:t>текст</w:t>
      </w:r>
      <w:r w:rsidRPr="00D86488">
        <w:rPr>
          <w:rFonts w:ascii="Times Roman" w:hAnsi="Times Roman"/>
          <w:color w:val="161616"/>
          <w:sz w:val="27"/>
          <w:szCs w:val="27"/>
        </w:rPr>
        <w:t xml:space="preserve">; </w:t>
      </w:r>
      <w:r>
        <w:rPr>
          <w:rFonts w:ascii="Times Roman" w:hAnsi="Times Roman"/>
          <w:color w:val="161616"/>
          <w:sz w:val="27"/>
          <w:szCs w:val="27"/>
        </w:rPr>
        <w:t xml:space="preserve">“caffè solubile”, </w:t>
      </w:r>
      <w:r>
        <w:rPr>
          <w:rFonts w:ascii="Times Roman" w:hAnsi="Times Roman"/>
          <w:color w:val="161616"/>
          <w:sz w:val="27"/>
          <w:szCs w:val="27"/>
          <w:lang w:val="ru-RU"/>
        </w:rPr>
        <w:t>растворимый</w:t>
      </w:r>
      <w:r w:rsidRPr="00D86488">
        <w:rPr>
          <w:rFonts w:ascii="Times Roman" w:hAnsi="Times Roman"/>
          <w:color w:val="161616"/>
          <w:sz w:val="27"/>
          <w:szCs w:val="27"/>
        </w:rPr>
        <w:t xml:space="preserve"> </w:t>
      </w:r>
      <w:r>
        <w:rPr>
          <w:rFonts w:ascii="Times Roman" w:hAnsi="Times Roman"/>
          <w:color w:val="161616"/>
          <w:sz w:val="27"/>
          <w:szCs w:val="27"/>
          <w:lang w:val="ru-RU"/>
        </w:rPr>
        <w:t>кофе</w:t>
      </w:r>
      <w:r w:rsidRPr="00D86488">
        <w:rPr>
          <w:rFonts w:ascii="Times Roman" w:hAnsi="Times Roman"/>
          <w:color w:val="161616"/>
          <w:sz w:val="27"/>
          <w:szCs w:val="27"/>
        </w:rPr>
        <w:t>.</w:t>
      </w:r>
    </w:p>
    <w:p w14:paraId="57E4B61C" w14:textId="77777777" w:rsidR="0043427A" w:rsidRPr="00D86488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7"/>
          <w:szCs w:val="27"/>
          <w:lang w:val="ru-RU"/>
        </w:rPr>
      </w:pPr>
      <w:r>
        <w:rPr>
          <w:rFonts w:ascii="Times Roman" w:hAnsi="Times Roman"/>
          <w:color w:val="161616"/>
          <w:sz w:val="27"/>
          <w:szCs w:val="27"/>
        </w:rPr>
        <w:t>Possono</w:t>
      </w:r>
      <w:r w:rsidRPr="00D86488">
        <w:rPr>
          <w:rFonts w:ascii="Times Roman" w:hAnsi="Times Roman"/>
          <w:color w:val="161616"/>
          <w:sz w:val="27"/>
          <w:szCs w:val="27"/>
          <w:lang w:val="ru-RU"/>
        </w:rPr>
        <w:t xml:space="preserve"> </w:t>
      </w:r>
      <w:r>
        <w:rPr>
          <w:rFonts w:ascii="Times Roman" w:hAnsi="Times Roman"/>
          <w:color w:val="161616"/>
          <w:sz w:val="27"/>
          <w:szCs w:val="27"/>
        </w:rPr>
        <w:t>essere</w:t>
      </w:r>
      <w:r w:rsidRPr="00D86488">
        <w:rPr>
          <w:rFonts w:ascii="Times Roman" w:hAnsi="Times Roman"/>
          <w:color w:val="161616"/>
          <w:sz w:val="27"/>
          <w:szCs w:val="27"/>
          <w:lang w:val="ru-RU"/>
        </w:rPr>
        <w:t xml:space="preserve"> </w:t>
      </w:r>
      <w:r>
        <w:rPr>
          <w:rFonts w:ascii="Times Roman" w:hAnsi="Times Roman"/>
          <w:color w:val="161616"/>
          <w:sz w:val="27"/>
          <w:szCs w:val="27"/>
        </w:rPr>
        <w:t>usati</w:t>
      </w:r>
      <w:r w:rsidRPr="00D86488">
        <w:rPr>
          <w:rFonts w:ascii="Times Roman" w:hAnsi="Times Roman"/>
          <w:color w:val="161616"/>
          <w:sz w:val="27"/>
          <w:szCs w:val="27"/>
          <w:lang w:val="ru-RU"/>
        </w:rPr>
        <w:t xml:space="preserve"> </w:t>
      </w:r>
      <w:r>
        <w:rPr>
          <w:rFonts w:ascii="Times Roman" w:hAnsi="Times Roman"/>
          <w:color w:val="161616"/>
          <w:sz w:val="27"/>
          <w:szCs w:val="27"/>
        </w:rPr>
        <w:t>con</w:t>
      </w:r>
      <w:r w:rsidRPr="00D86488">
        <w:rPr>
          <w:rFonts w:ascii="Times Roman" w:hAnsi="Times Roman"/>
          <w:color w:val="161616"/>
          <w:sz w:val="27"/>
          <w:szCs w:val="27"/>
          <w:lang w:val="ru-RU"/>
        </w:rPr>
        <w:t xml:space="preserve"> </w:t>
      </w:r>
      <w:r>
        <w:rPr>
          <w:rFonts w:ascii="Times Roman" w:hAnsi="Times Roman"/>
          <w:color w:val="161616"/>
          <w:sz w:val="27"/>
          <w:szCs w:val="27"/>
        </w:rPr>
        <w:t>il</w:t>
      </w:r>
      <w:r w:rsidRPr="00D86488">
        <w:rPr>
          <w:rFonts w:ascii="Times Roman" w:hAnsi="Times Roman"/>
          <w:color w:val="161616"/>
          <w:sz w:val="27"/>
          <w:szCs w:val="27"/>
          <w:lang w:val="ru-RU"/>
        </w:rPr>
        <w:t xml:space="preserve"> </w:t>
      </w:r>
      <w:r>
        <w:rPr>
          <w:rFonts w:ascii="Times Roman" w:hAnsi="Times Roman"/>
          <w:color w:val="161616"/>
          <w:sz w:val="27"/>
          <w:szCs w:val="27"/>
          <w:lang w:val="ru-RU"/>
        </w:rPr>
        <w:t>не</w:t>
      </w:r>
      <w:r w:rsidRPr="00D86488">
        <w:rPr>
          <w:rFonts w:ascii="Times Roman" w:hAnsi="Times Roman"/>
          <w:color w:val="161616"/>
          <w:sz w:val="27"/>
          <w:szCs w:val="27"/>
          <w:lang w:val="ru-RU"/>
        </w:rPr>
        <w:t xml:space="preserve">-: </w:t>
      </w:r>
      <w:r>
        <w:rPr>
          <w:rFonts w:ascii="Times Roman" w:hAnsi="Times Roman"/>
          <w:color w:val="161616"/>
          <w:sz w:val="27"/>
          <w:szCs w:val="27"/>
          <w:lang w:val="ru-RU"/>
        </w:rPr>
        <w:t>непереводимый текст; невыносимая жизнь; непреодолимая проблема; незабываемая ночь; независимое государство.</w:t>
      </w:r>
    </w:p>
    <w:p w14:paraId="7C2B2E34" w14:textId="77777777" w:rsidR="0043427A" w:rsidRPr="00D86488" w:rsidRDefault="0043427A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7"/>
          <w:szCs w:val="27"/>
          <w:lang w:val="ru-RU"/>
        </w:rPr>
      </w:pPr>
    </w:p>
    <w:p w14:paraId="1F987F86" w14:textId="77777777" w:rsidR="0043427A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lastRenderedPageBreak/>
        <w:t>Приводить</w:t>
      </w:r>
    </w:p>
    <w:p w14:paraId="3860EA42" w14:textId="77777777" w:rsidR="0043427A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>Изучать</w:t>
      </w:r>
    </w:p>
    <w:p w14:paraId="7907B0C0" w14:textId="77777777" w:rsidR="0043427A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>Исследовать</w:t>
      </w:r>
    </w:p>
    <w:p w14:paraId="3714C098" w14:textId="77777777" w:rsidR="0043427A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>Организовать</w:t>
      </w:r>
    </w:p>
    <w:p w14:paraId="322D5106" w14:textId="77777777" w:rsidR="0043427A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 xml:space="preserve">Сравнивать </w:t>
      </w:r>
    </w:p>
    <w:p w14:paraId="0F8A29CD" w14:textId="77777777" w:rsidR="0043427A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 xml:space="preserve">Изменять </w:t>
      </w:r>
    </w:p>
    <w:p w14:paraId="4272500D" w14:textId="77777777" w:rsidR="0043427A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 xml:space="preserve">Расширять </w:t>
      </w:r>
    </w:p>
    <w:p w14:paraId="3675CD81" w14:textId="77777777" w:rsidR="0043427A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 xml:space="preserve">Анализировать </w:t>
      </w:r>
    </w:p>
    <w:p w14:paraId="60598BFA" w14:textId="77777777" w:rsidR="0043427A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 xml:space="preserve">Предполагать </w:t>
      </w:r>
    </w:p>
    <w:p w14:paraId="665BE5E9" w14:textId="77777777" w:rsidR="0043427A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 xml:space="preserve">Подтвержать </w:t>
      </w:r>
    </w:p>
    <w:p w14:paraId="6E9011A7" w14:textId="77777777" w:rsidR="0043427A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 xml:space="preserve">Видеть </w:t>
      </w:r>
    </w:p>
    <w:p w14:paraId="28023718" w14:textId="77777777" w:rsidR="0043427A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 xml:space="preserve">Предлагать </w:t>
      </w:r>
    </w:p>
    <w:p w14:paraId="78085E45" w14:textId="77777777" w:rsidR="0043427A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 xml:space="preserve">Уважать </w:t>
      </w:r>
    </w:p>
    <w:p w14:paraId="74157300" w14:textId="77777777" w:rsidR="0043427A" w:rsidRDefault="0043427A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shd w:val="clear" w:color="auto" w:fill="FFFFFF"/>
        </w:rPr>
      </w:pPr>
    </w:p>
    <w:p w14:paraId="75E9C39A" w14:textId="77777777" w:rsidR="0043427A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sz w:val="26"/>
          <w:szCs w:val="26"/>
          <w:shd w:val="clear" w:color="auto" w:fill="FFFFFF"/>
        </w:rPr>
      </w:pPr>
      <w:r>
        <w:rPr>
          <w:rFonts w:ascii="Times Roman" w:hAnsi="Times Roman"/>
          <w:sz w:val="26"/>
          <w:szCs w:val="26"/>
          <w:shd w:val="clear" w:color="auto" w:fill="FFFFFF"/>
          <w:lang w:val="ru-RU"/>
        </w:rPr>
        <w:t>Все посылки</w:t>
      </w:r>
      <w:r>
        <w:rPr>
          <w:rFonts w:ascii="Times Roman" w:hAnsi="Times Roman"/>
          <w:sz w:val="26"/>
          <w:szCs w:val="26"/>
          <w:shd w:val="clear" w:color="auto" w:fill="FFFFFF"/>
        </w:rPr>
        <w:t xml:space="preserve">, </w:t>
      </w:r>
      <w:r>
        <w:rPr>
          <w:rFonts w:ascii="Times Roman" w:hAnsi="Times Roman"/>
          <w:sz w:val="26"/>
          <w:szCs w:val="26"/>
          <w:shd w:val="clear" w:color="auto" w:fill="FFFFFF"/>
          <w:lang w:val="ru-RU"/>
        </w:rPr>
        <w:t>которые вы отправляете в Америку</w:t>
      </w:r>
      <w:r>
        <w:rPr>
          <w:rFonts w:ascii="Times Roman" w:hAnsi="Times Roman"/>
          <w:sz w:val="26"/>
          <w:szCs w:val="26"/>
          <w:shd w:val="clear" w:color="auto" w:fill="FFFFFF"/>
        </w:rPr>
        <w:t xml:space="preserve">, </w:t>
      </w:r>
      <w:r>
        <w:rPr>
          <w:rFonts w:ascii="Times Roman" w:hAnsi="Times Roman"/>
          <w:sz w:val="26"/>
          <w:szCs w:val="26"/>
          <w:shd w:val="clear" w:color="auto" w:fill="FFFFFF"/>
          <w:lang w:val="en-US"/>
        </w:rPr>
        <w:t xml:space="preserve">… — </w:t>
      </w:r>
    </w:p>
    <w:p w14:paraId="2401EDD9" w14:textId="77777777" w:rsidR="0043427A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6"/>
          <w:szCs w:val="26"/>
        </w:rPr>
      </w:pPr>
      <w:r>
        <w:rPr>
          <w:rFonts w:ascii="Times Roman" w:hAnsi="Times Roman"/>
          <w:color w:val="161616"/>
          <w:sz w:val="26"/>
          <w:szCs w:val="26"/>
          <w:lang w:val="ru-RU"/>
        </w:rPr>
        <w:t>Детективов, которые публикует наше издательство, в этом году много. —</w:t>
      </w:r>
    </w:p>
    <w:p w14:paraId="790E5DE4" w14:textId="77777777" w:rsidR="0043427A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6"/>
          <w:szCs w:val="26"/>
        </w:rPr>
      </w:pPr>
      <w:r>
        <w:rPr>
          <w:rFonts w:ascii="Times Roman" w:hAnsi="Times Roman"/>
          <w:color w:val="161616"/>
          <w:sz w:val="26"/>
          <w:szCs w:val="26"/>
          <w:lang w:val="ru-RU"/>
        </w:rPr>
        <w:t>Имя модного автора, которого читают больше всех, …. —</w:t>
      </w:r>
    </w:p>
    <w:p w14:paraId="3734FFA5" w14:textId="77777777" w:rsidR="0043427A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6"/>
          <w:szCs w:val="26"/>
        </w:rPr>
      </w:pPr>
      <w:r>
        <w:rPr>
          <w:rFonts w:ascii="Times Roman" w:hAnsi="Times Roman"/>
          <w:color w:val="161616"/>
          <w:sz w:val="26"/>
          <w:szCs w:val="26"/>
          <w:lang w:val="ru-RU"/>
        </w:rPr>
        <w:t xml:space="preserve">Обо всех случаях, которые авторы описывают в статье, … — </w:t>
      </w:r>
    </w:p>
    <w:p w14:paraId="074034B0" w14:textId="77777777" w:rsidR="0043427A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6"/>
          <w:szCs w:val="26"/>
        </w:rPr>
      </w:pPr>
      <w:r>
        <w:rPr>
          <w:rFonts w:ascii="Times Roman" w:hAnsi="Times Roman"/>
          <w:color w:val="161616"/>
          <w:sz w:val="26"/>
          <w:szCs w:val="26"/>
          <w:lang w:val="ru-RU"/>
        </w:rPr>
        <w:t>За товары, которые вы провозите через границу, надо платить. —</w:t>
      </w:r>
    </w:p>
    <w:p w14:paraId="4531EBF3" w14:textId="77777777" w:rsidR="0043427A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6"/>
          <w:szCs w:val="26"/>
        </w:rPr>
      </w:pPr>
      <w:r>
        <w:rPr>
          <w:rFonts w:ascii="Times Roman" w:hAnsi="Times Roman"/>
          <w:color w:val="161616"/>
          <w:sz w:val="26"/>
          <w:szCs w:val="26"/>
          <w:lang w:val="ru-RU"/>
        </w:rPr>
        <w:t>Обувь, которую производит эта фирма, … —</w:t>
      </w:r>
    </w:p>
    <w:p w14:paraId="2735A2F8" w14:textId="77777777" w:rsidR="0043427A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6"/>
          <w:szCs w:val="26"/>
        </w:rPr>
      </w:pPr>
      <w:r>
        <w:rPr>
          <w:rFonts w:ascii="Times Roman" w:hAnsi="Times Roman"/>
          <w:color w:val="161616"/>
          <w:sz w:val="26"/>
          <w:szCs w:val="26"/>
          <w:lang w:val="ru-RU"/>
        </w:rPr>
        <w:t>Соли, которую добавляют в суп, должно быть немного. —</w:t>
      </w:r>
    </w:p>
    <w:p w14:paraId="4FB9C7D4" w14:textId="77777777" w:rsidR="0043427A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6"/>
          <w:szCs w:val="26"/>
        </w:rPr>
      </w:pPr>
      <w:r>
        <w:rPr>
          <w:rFonts w:ascii="Times Roman" w:hAnsi="Times Roman"/>
          <w:color w:val="161616"/>
          <w:sz w:val="26"/>
          <w:szCs w:val="26"/>
          <w:lang w:val="ru-RU"/>
        </w:rPr>
        <w:t xml:space="preserve">Почему вы забываете о правах ребёнка, которые защищает закон? — </w:t>
      </w:r>
    </w:p>
    <w:p w14:paraId="2533F1A6" w14:textId="77777777" w:rsidR="0043427A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6"/>
          <w:szCs w:val="26"/>
        </w:rPr>
      </w:pPr>
      <w:r>
        <w:rPr>
          <w:rFonts w:ascii="Times Roman" w:hAnsi="Times Roman"/>
          <w:color w:val="161616"/>
          <w:sz w:val="26"/>
          <w:szCs w:val="26"/>
          <w:lang w:val="ru-RU"/>
        </w:rPr>
        <w:t>Правительство, которое избирает народ, … —</w:t>
      </w:r>
    </w:p>
    <w:p w14:paraId="54CA3AC8" w14:textId="77777777" w:rsidR="0043427A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6"/>
          <w:szCs w:val="26"/>
        </w:rPr>
      </w:pPr>
      <w:r>
        <w:rPr>
          <w:rFonts w:ascii="Times Roman" w:hAnsi="Times Roman"/>
          <w:color w:val="161616"/>
          <w:sz w:val="26"/>
          <w:szCs w:val="26"/>
          <w:lang w:val="ru-RU"/>
        </w:rPr>
        <w:t>Много праздников, которые проводят у нас в городе, … —</w:t>
      </w:r>
    </w:p>
    <w:p w14:paraId="6D3DDD73" w14:textId="77777777" w:rsidR="0043427A" w:rsidRDefault="0043427A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6"/>
          <w:szCs w:val="26"/>
        </w:rPr>
      </w:pPr>
    </w:p>
    <w:p w14:paraId="796579F6" w14:textId="77777777" w:rsidR="0043427A" w:rsidRDefault="0043427A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6"/>
          <w:szCs w:val="26"/>
        </w:rPr>
      </w:pPr>
    </w:p>
    <w:p w14:paraId="4504D5DE" w14:textId="77777777" w:rsidR="0043427A" w:rsidRDefault="00000000">
      <w:pPr>
        <w:pStyle w:val="Didefault"/>
        <w:spacing w:before="0" w:after="240" w:line="240" w:lineRule="auto"/>
        <w:jc w:val="center"/>
        <w:rPr>
          <w:rFonts w:ascii="Times Roman" w:eastAsia="Times Roman" w:hAnsi="Times Roman" w:cs="Times Roman"/>
          <w:b/>
          <w:bCs/>
          <w:sz w:val="28"/>
          <w:szCs w:val="28"/>
          <w:shd w:val="clear" w:color="auto" w:fill="FFFFFF"/>
        </w:rPr>
      </w:pPr>
      <w:r>
        <w:rPr>
          <w:rFonts w:ascii="Times Roman" w:hAnsi="Times Roman"/>
          <w:b/>
          <w:bCs/>
          <w:sz w:val="28"/>
          <w:szCs w:val="28"/>
          <w:shd w:val="clear" w:color="auto" w:fill="FFFFFF"/>
        </w:rPr>
        <w:t xml:space="preserve">Participio passato passivo - </w:t>
      </w:r>
      <w:r>
        <w:rPr>
          <w:rFonts w:ascii="Times Roman" w:hAnsi="Times Roman"/>
          <w:b/>
          <w:bCs/>
          <w:sz w:val="28"/>
          <w:szCs w:val="28"/>
          <w:shd w:val="clear" w:color="auto" w:fill="FFFFFF"/>
          <w:lang w:val="ru-RU"/>
        </w:rPr>
        <w:t>пассивные причастия прошедшего времени (СВ)</w:t>
      </w:r>
    </w:p>
    <w:p w14:paraId="658D7718" w14:textId="77777777" w:rsidR="0043427A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lastRenderedPageBreak/>
        <w:t xml:space="preserve">Пассивные </w:t>
      </w:r>
      <w:r>
        <w:rPr>
          <w:rFonts w:ascii="Times Roman" w:hAnsi="Times Roman"/>
          <w:color w:val="161616"/>
          <w:sz w:val="27"/>
          <w:szCs w:val="27"/>
        </w:rPr>
        <w:t>(</w:t>
      </w:r>
      <w:r>
        <w:rPr>
          <w:rFonts w:ascii="Times Roman" w:hAnsi="Times Roman"/>
          <w:color w:val="161616"/>
          <w:sz w:val="27"/>
          <w:szCs w:val="27"/>
          <w:lang w:val="ru-RU"/>
        </w:rPr>
        <w:t>страдательные</w:t>
      </w:r>
      <w:r>
        <w:rPr>
          <w:rFonts w:ascii="Times Roman" w:hAnsi="Times Roman"/>
          <w:color w:val="161616"/>
          <w:sz w:val="27"/>
          <w:szCs w:val="27"/>
        </w:rPr>
        <w:t xml:space="preserve">) </w:t>
      </w:r>
      <w:r>
        <w:rPr>
          <w:rFonts w:ascii="Times Roman" w:hAnsi="Times Roman"/>
          <w:color w:val="161616"/>
          <w:sz w:val="27"/>
          <w:szCs w:val="27"/>
          <w:lang w:val="en-US"/>
        </w:rPr>
        <w:t>причастия прошедшего времени — самая употреби</w:t>
      </w:r>
      <w:r>
        <w:rPr>
          <w:rFonts w:ascii="Times Roman" w:hAnsi="Times Roman"/>
          <w:color w:val="161616"/>
          <w:sz w:val="27"/>
          <w:szCs w:val="27"/>
          <w:lang w:val="ru-RU"/>
        </w:rPr>
        <w:t>- тельная форма из всех причастий</w:t>
      </w:r>
      <w:r>
        <w:rPr>
          <w:rFonts w:ascii="Times Roman" w:hAnsi="Times Roman"/>
          <w:color w:val="161616"/>
          <w:sz w:val="27"/>
          <w:szCs w:val="27"/>
        </w:rPr>
        <w:t xml:space="preserve">. </w:t>
      </w:r>
    </w:p>
    <w:p w14:paraId="7F1EBE90" w14:textId="77777777" w:rsidR="0043427A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>Частое употребление пассивных причастий прошедшего времени связано в первую очередь с тем</w:t>
      </w:r>
      <w:r>
        <w:rPr>
          <w:rFonts w:ascii="Times Roman" w:hAnsi="Times Roman"/>
          <w:color w:val="161616"/>
          <w:sz w:val="27"/>
          <w:szCs w:val="27"/>
        </w:rPr>
        <w:t xml:space="preserve">, </w:t>
      </w:r>
      <w:r>
        <w:rPr>
          <w:rFonts w:ascii="Times Roman" w:hAnsi="Times Roman"/>
          <w:color w:val="161616"/>
          <w:sz w:val="27"/>
          <w:szCs w:val="27"/>
          <w:lang w:val="ru-RU"/>
        </w:rPr>
        <w:t>что они</w:t>
      </w:r>
      <w:r>
        <w:rPr>
          <w:rFonts w:ascii="Times Roman" w:hAnsi="Times Roman"/>
          <w:color w:val="161616"/>
          <w:sz w:val="27"/>
          <w:szCs w:val="27"/>
        </w:rPr>
        <w:t xml:space="preserve">, как правило, </w:t>
      </w:r>
      <w:r>
        <w:rPr>
          <w:rFonts w:ascii="Times Roman" w:hAnsi="Times Roman"/>
          <w:color w:val="161616"/>
          <w:sz w:val="27"/>
          <w:szCs w:val="27"/>
          <w:lang w:val="ru-RU"/>
        </w:rPr>
        <w:t>имеют регулярные краткие формы</w:t>
      </w:r>
      <w:r>
        <w:rPr>
          <w:rFonts w:ascii="Times Roman" w:hAnsi="Times Roman"/>
          <w:color w:val="161616"/>
          <w:sz w:val="27"/>
          <w:szCs w:val="27"/>
        </w:rPr>
        <w:t xml:space="preserve">, </w:t>
      </w:r>
      <w:r>
        <w:rPr>
          <w:rFonts w:ascii="Times Roman" w:hAnsi="Times Roman"/>
          <w:color w:val="161616"/>
          <w:sz w:val="27"/>
          <w:szCs w:val="27"/>
          <w:lang w:val="ru-RU"/>
        </w:rPr>
        <w:t>выступающие в роли предиката</w:t>
      </w:r>
      <w:r>
        <w:rPr>
          <w:rFonts w:ascii="Times Roman" w:hAnsi="Times Roman"/>
          <w:color w:val="161616"/>
          <w:sz w:val="27"/>
          <w:szCs w:val="27"/>
        </w:rPr>
        <w:t xml:space="preserve">, </w:t>
      </w:r>
      <w:r>
        <w:rPr>
          <w:rFonts w:ascii="Times Roman" w:hAnsi="Times Roman"/>
          <w:color w:val="161616"/>
          <w:sz w:val="27"/>
          <w:szCs w:val="27"/>
          <w:lang w:val="ru-RU"/>
        </w:rPr>
        <w:t xml:space="preserve">что позволяет употреблять их и в разговорной речи </w:t>
      </w:r>
      <w:r>
        <w:rPr>
          <w:rFonts w:ascii="Times Roman" w:hAnsi="Times Roman"/>
          <w:color w:val="161616"/>
          <w:sz w:val="27"/>
          <w:szCs w:val="27"/>
        </w:rPr>
        <w:t>(</w:t>
      </w:r>
      <w:r>
        <w:rPr>
          <w:rFonts w:ascii="Times Roman" w:hAnsi="Times Roman"/>
          <w:color w:val="161616"/>
          <w:sz w:val="27"/>
          <w:szCs w:val="27"/>
          <w:lang w:val="ru-RU"/>
        </w:rPr>
        <w:t xml:space="preserve">единственную из всех форм причастий!). </w:t>
      </w:r>
      <w:r>
        <w:rPr>
          <w:rFonts w:ascii="Times Roman" w:hAnsi="Times Roman"/>
          <w:color w:val="161616"/>
          <w:sz w:val="27"/>
          <w:szCs w:val="27"/>
        </w:rPr>
        <w:t xml:space="preserve">Например: </w:t>
      </w:r>
      <w:r>
        <w:rPr>
          <w:rFonts w:ascii="Times Roman" w:hAnsi="Times Roman"/>
          <w:i/>
          <w:iCs/>
          <w:color w:val="161616"/>
          <w:sz w:val="27"/>
          <w:szCs w:val="27"/>
        </w:rPr>
        <w:t xml:space="preserve">Урок закончен. </w:t>
      </w:r>
      <w:r>
        <w:rPr>
          <w:rFonts w:ascii="Times Roman" w:hAnsi="Times Roman"/>
          <w:i/>
          <w:iCs/>
          <w:color w:val="161616"/>
          <w:sz w:val="27"/>
          <w:szCs w:val="27"/>
          <w:lang w:val="ru-RU"/>
        </w:rPr>
        <w:t>Окно открыто</w:t>
      </w:r>
      <w:r>
        <w:rPr>
          <w:rFonts w:ascii="Times Roman" w:hAnsi="Times Roman"/>
          <w:color w:val="161616"/>
          <w:sz w:val="27"/>
          <w:szCs w:val="27"/>
        </w:rPr>
        <w:t xml:space="preserve">. </w:t>
      </w:r>
    </w:p>
    <w:p w14:paraId="59819B43" w14:textId="77777777" w:rsidR="0043427A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 xml:space="preserve">Образуются от </w:t>
      </w:r>
      <w:r>
        <w:rPr>
          <w:rFonts w:ascii="Times Roman" w:hAnsi="Times Roman"/>
          <w:b/>
          <w:bCs/>
          <w:color w:val="161616"/>
          <w:sz w:val="27"/>
          <w:szCs w:val="27"/>
          <w:lang w:val="ru-RU"/>
        </w:rPr>
        <w:t>переходных</w:t>
      </w:r>
      <w:r>
        <w:rPr>
          <w:rFonts w:ascii="Times Roman" w:hAnsi="Times Roman"/>
          <w:color w:val="161616"/>
          <w:sz w:val="27"/>
          <w:szCs w:val="27"/>
          <w:lang w:val="ru-RU"/>
        </w:rPr>
        <w:t xml:space="preserve"> глаголов СВ при помощи суффиксов </w:t>
      </w:r>
      <w:r>
        <w:rPr>
          <w:rFonts w:ascii="Times Roman" w:hAnsi="Times Roman"/>
          <w:i/>
          <w:iCs/>
          <w:color w:val="161616"/>
          <w:sz w:val="27"/>
          <w:szCs w:val="27"/>
        </w:rPr>
        <w:t>-</w:t>
      </w:r>
      <w:r>
        <w:rPr>
          <w:rFonts w:ascii="Times Roman" w:hAnsi="Times Roman"/>
          <w:i/>
          <w:iCs/>
          <w:color w:val="161616"/>
          <w:sz w:val="27"/>
          <w:szCs w:val="27"/>
          <w:lang w:val="ru-RU"/>
        </w:rPr>
        <w:t>енн</w:t>
      </w:r>
      <w:r>
        <w:rPr>
          <w:rFonts w:ascii="Times Roman" w:hAnsi="Times Roman"/>
          <w:i/>
          <w:iCs/>
          <w:color w:val="161616"/>
          <w:sz w:val="27"/>
          <w:szCs w:val="27"/>
          <w:lang w:val="de-DE"/>
        </w:rPr>
        <w:t>-, -</w:t>
      </w:r>
      <w:r>
        <w:rPr>
          <w:rFonts w:ascii="Times Roman" w:hAnsi="Times Roman"/>
          <w:i/>
          <w:iCs/>
          <w:color w:val="161616"/>
          <w:sz w:val="27"/>
          <w:szCs w:val="27"/>
          <w:lang w:val="ru-RU"/>
        </w:rPr>
        <w:t xml:space="preserve">нн- </w:t>
      </w:r>
      <w:r>
        <w:rPr>
          <w:rFonts w:ascii="Times Roman" w:hAnsi="Times Roman"/>
          <w:color w:val="161616"/>
          <w:sz w:val="27"/>
          <w:szCs w:val="27"/>
        </w:rPr>
        <w:t xml:space="preserve">и </w:t>
      </w:r>
      <w:r>
        <w:rPr>
          <w:rFonts w:ascii="Times Roman" w:hAnsi="Times Roman"/>
          <w:i/>
          <w:iCs/>
          <w:color w:val="161616"/>
          <w:sz w:val="27"/>
          <w:szCs w:val="27"/>
        </w:rPr>
        <w:t>-т-</w:t>
      </w:r>
      <w:r>
        <w:rPr>
          <w:rFonts w:ascii="Times Roman" w:hAnsi="Times Roman"/>
          <w:color w:val="161616"/>
          <w:sz w:val="27"/>
          <w:szCs w:val="27"/>
        </w:rPr>
        <w:t xml:space="preserve">. Например: </w:t>
      </w:r>
      <w:r>
        <w:rPr>
          <w:rFonts w:ascii="Times Roman" w:hAnsi="Times Roman"/>
          <w:i/>
          <w:iCs/>
          <w:color w:val="161616"/>
          <w:sz w:val="27"/>
          <w:szCs w:val="27"/>
          <w:lang w:val="ru-RU"/>
        </w:rPr>
        <w:t>Купленные в магазине вещи обмену и возврату не подлежат</w:t>
      </w:r>
      <w:r>
        <w:rPr>
          <w:rFonts w:ascii="Times Roman" w:hAnsi="Times Roman"/>
          <w:i/>
          <w:iCs/>
          <w:color w:val="161616"/>
          <w:sz w:val="27"/>
          <w:szCs w:val="27"/>
        </w:rPr>
        <w:t>.</w:t>
      </w:r>
      <w:r>
        <w:rPr>
          <w:rFonts w:ascii="Times Roman" w:hAnsi="Times Roman"/>
          <w:color w:val="161616"/>
          <w:sz w:val="27"/>
          <w:szCs w:val="27"/>
        </w:rPr>
        <w:t xml:space="preserve"> </w:t>
      </w:r>
    </w:p>
    <w:p w14:paraId="5C2E4A68" w14:textId="77777777" w:rsidR="0043427A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  <w:color w:val="161616"/>
          <w:sz w:val="27"/>
          <w:szCs w:val="27"/>
          <w:u w:val="single"/>
        </w:rPr>
        <w:t>NB:</w:t>
      </w:r>
      <w:r>
        <w:rPr>
          <w:rFonts w:ascii="Times Roman" w:hAnsi="Times Roman"/>
          <w:color w:val="161616"/>
          <w:sz w:val="27"/>
          <w:szCs w:val="27"/>
        </w:rPr>
        <w:t xml:space="preserve"> Non si formano dai verbi riflessivi!</w:t>
      </w:r>
    </w:p>
    <w:p w14:paraId="76E9554A" w14:textId="77777777" w:rsidR="0043427A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>Механизм образования причастий следующий</w:t>
      </w:r>
      <w:r>
        <w:rPr>
          <w:rFonts w:ascii="Times Roman" w:hAnsi="Times Roman"/>
          <w:color w:val="161616"/>
          <w:sz w:val="27"/>
          <w:szCs w:val="27"/>
        </w:rPr>
        <w:t xml:space="preserve">: </w:t>
      </w:r>
    </w:p>
    <w:p w14:paraId="7079EC18" w14:textId="77777777" w:rsidR="0043427A" w:rsidRDefault="00000000">
      <w:pPr>
        <w:pStyle w:val="Didefault"/>
        <w:spacing w:before="0" w:after="240" w:line="240" w:lineRule="auto"/>
        <w:ind w:left="720"/>
        <w:jc w:val="both"/>
        <w:rPr>
          <w:rFonts w:ascii="Times Roman" w:eastAsia="Times Roman" w:hAnsi="Times Roman" w:cs="Times Roman"/>
          <w:i/>
          <w:iCs/>
          <w:color w:val="161616"/>
          <w:sz w:val="27"/>
          <w:szCs w:val="27"/>
        </w:rPr>
      </w:pPr>
      <w:r>
        <w:rPr>
          <w:rFonts w:ascii="Times Roman" w:hAnsi="Times Roman"/>
          <w:i/>
          <w:iCs/>
          <w:color w:val="161616"/>
          <w:sz w:val="27"/>
          <w:szCs w:val="27"/>
          <w:lang w:val="en-US"/>
        </w:rPr>
        <w:t>прочитать — прочит</w:t>
      </w:r>
      <w:r>
        <w:rPr>
          <w:rFonts w:ascii="Times Roman" w:hAnsi="Times Roman"/>
          <w:color w:val="161616"/>
          <w:sz w:val="27"/>
          <w:szCs w:val="27"/>
        </w:rPr>
        <w:t>а</w:t>
      </w:r>
      <w:r>
        <w:rPr>
          <w:rFonts w:ascii="Times Roman" w:hAnsi="Times Roman"/>
          <w:i/>
          <w:iCs/>
          <w:color w:val="161616"/>
          <w:sz w:val="27"/>
          <w:szCs w:val="27"/>
          <w:lang w:val="en-US"/>
        </w:rPr>
        <w:t>л — прочит</w:t>
      </w:r>
      <w:r>
        <w:rPr>
          <w:rFonts w:ascii="Times Roman" w:hAnsi="Times Roman"/>
          <w:color w:val="161616"/>
          <w:sz w:val="27"/>
          <w:szCs w:val="27"/>
        </w:rPr>
        <w:t>а</w:t>
      </w:r>
      <w:r>
        <w:rPr>
          <w:rFonts w:ascii="Times Roman" w:hAnsi="Times Roman"/>
          <w:i/>
          <w:iCs/>
          <w:color w:val="161616"/>
          <w:sz w:val="27"/>
          <w:szCs w:val="27"/>
          <w:lang w:val="ru-RU"/>
        </w:rPr>
        <w:t>нный</w:t>
      </w:r>
      <w:r>
        <w:rPr>
          <w:rFonts w:ascii="Times Roman" w:hAnsi="Times Roman"/>
          <w:i/>
          <w:iCs/>
          <w:color w:val="161616"/>
          <w:sz w:val="27"/>
          <w:szCs w:val="27"/>
        </w:rPr>
        <w:t xml:space="preserve">; </w:t>
      </w:r>
    </w:p>
    <w:p w14:paraId="10634A6F" w14:textId="77777777" w:rsidR="0043427A" w:rsidRDefault="00000000">
      <w:pPr>
        <w:pStyle w:val="Didefault"/>
        <w:spacing w:before="0" w:after="240" w:line="240" w:lineRule="auto"/>
        <w:ind w:left="720"/>
        <w:jc w:val="both"/>
        <w:rPr>
          <w:rFonts w:ascii="Times Roman" w:eastAsia="Times Roman" w:hAnsi="Times Roman" w:cs="Times Roman"/>
          <w:i/>
          <w:iCs/>
          <w:color w:val="161616"/>
          <w:sz w:val="27"/>
          <w:szCs w:val="27"/>
        </w:rPr>
      </w:pPr>
      <w:r>
        <w:rPr>
          <w:rFonts w:ascii="Times Roman" w:hAnsi="Times Roman"/>
          <w:i/>
          <w:iCs/>
          <w:color w:val="161616"/>
          <w:sz w:val="27"/>
          <w:szCs w:val="27"/>
          <w:lang w:val="ru-RU"/>
        </w:rPr>
        <w:t>написать — написал — написанный;</w:t>
      </w:r>
    </w:p>
    <w:p w14:paraId="4C2B4596" w14:textId="77777777" w:rsidR="0043427A" w:rsidRDefault="00000000">
      <w:pPr>
        <w:pStyle w:val="Didefault"/>
        <w:spacing w:before="0" w:after="240" w:line="240" w:lineRule="auto"/>
        <w:ind w:left="720"/>
        <w:jc w:val="both"/>
        <w:rPr>
          <w:rFonts w:ascii="Times Roman" w:eastAsia="Times Roman" w:hAnsi="Times Roman" w:cs="Times Roman"/>
          <w:i/>
          <w:iCs/>
          <w:color w:val="161616"/>
          <w:sz w:val="27"/>
          <w:szCs w:val="27"/>
        </w:rPr>
      </w:pPr>
      <w:r>
        <w:rPr>
          <w:rFonts w:ascii="Times Roman" w:hAnsi="Times Roman"/>
          <w:i/>
          <w:iCs/>
          <w:color w:val="161616"/>
          <w:sz w:val="27"/>
          <w:szCs w:val="27"/>
          <w:lang w:val="en-US"/>
        </w:rPr>
        <w:t>проанализировать — проанализиров</w:t>
      </w:r>
      <w:r>
        <w:rPr>
          <w:rFonts w:ascii="Times Roman" w:hAnsi="Times Roman"/>
          <w:color w:val="161616"/>
          <w:sz w:val="27"/>
          <w:szCs w:val="27"/>
        </w:rPr>
        <w:t>а</w:t>
      </w:r>
      <w:r>
        <w:rPr>
          <w:rFonts w:ascii="Times Roman" w:hAnsi="Times Roman"/>
          <w:i/>
          <w:iCs/>
          <w:color w:val="161616"/>
          <w:sz w:val="27"/>
          <w:szCs w:val="27"/>
          <w:lang w:val="en-US"/>
        </w:rPr>
        <w:t>л — проанализиров</w:t>
      </w:r>
      <w:r>
        <w:rPr>
          <w:rFonts w:ascii="Times Roman" w:hAnsi="Times Roman"/>
          <w:color w:val="161616"/>
          <w:sz w:val="27"/>
          <w:szCs w:val="27"/>
        </w:rPr>
        <w:t>а</w:t>
      </w:r>
      <w:r>
        <w:rPr>
          <w:rFonts w:ascii="Times Roman" w:hAnsi="Times Roman"/>
          <w:i/>
          <w:iCs/>
          <w:color w:val="161616"/>
          <w:sz w:val="27"/>
          <w:szCs w:val="27"/>
          <w:lang w:val="ru-RU"/>
        </w:rPr>
        <w:t>нный</w:t>
      </w:r>
      <w:r>
        <w:rPr>
          <w:rFonts w:ascii="Times Roman" w:hAnsi="Times Roman"/>
          <w:i/>
          <w:iCs/>
          <w:color w:val="161616"/>
          <w:sz w:val="27"/>
          <w:szCs w:val="27"/>
        </w:rPr>
        <w:t xml:space="preserve">; </w:t>
      </w:r>
    </w:p>
    <w:p w14:paraId="33196D5A" w14:textId="77777777" w:rsidR="0043427A" w:rsidRDefault="00000000">
      <w:pPr>
        <w:pStyle w:val="Didefault"/>
        <w:spacing w:before="0" w:after="240" w:line="240" w:lineRule="auto"/>
        <w:ind w:left="720"/>
        <w:jc w:val="both"/>
        <w:rPr>
          <w:rFonts w:ascii="Times Roman" w:eastAsia="Times Roman" w:hAnsi="Times Roman" w:cs="Times Roman"/>
          <w:i/>
          <w:iCs/>
          <w:color w:val="161616"/>
          <w:sz w:val="27"/>
          <w:szCs w:val="27"/>
        </w:rPr>
      </w:pPr>
      <w:r>
        <w:rPr>
          <w:rFonts w:ascii="Times Roman" w:hAnsi="Times Roman"/>
          <w:i/>
          <w:iCs/>
          <w:color w:val="161616"/>
          <w:sz w:val="27"/>
          <w:szCs w:val="27"/>
          <w:lang w:val="en-US"/>
        </w:rPr>
        <w:t>получить — получ</w:t>
      </w:r>
      <w:r>
        <w:rPr>
          <w:rFonts w:ascii="Times Roman" w:hAnsi="Times Roman"/>
          <w:color w:val="161616"/>
          <w:sz w:val="27"/>
          <w:szCs w:val="27"/>
        </w:rPr>
        <w:t>и</w:t>
      </w:r>
      <w:r>
        <w:rPr>
          <w:rFonts w:ascii="Times Roman" w:hAnsi="Times Roman"/>
          <w:i/>
          <w:iCs/>
          <w:color w:val="161616"/>
          <w:sz w:val="27"/>
          <w:szCs w:val="27"/>
          <w:lang w:val="en-US"/>
        </w:rPr>
        <w:t>л — получ</w:t>
      </w:r>
      <w:r>
        <w:rPr>
          <w:rFonts w:ascii="Times Roman" w:hAnsi="Times Roman"/>
          <w:color w:val="161616"/>
          <w:sz w:val="27"/>
          <w:szCs w:val="27"/>
        </w:rPr>
        <w:t>е</w:t>
      </w:r>
      <w:r>
        <w:rPr>
          <w:rFonts w:ascii="Times Roman" w:hAnsi="Times Roman"/>
          <w:i/>
          <w:iCs/>
          <w:color w:val="161616"/>
          <w:sz w:val="27"/>
          <w:szCs w:val="27"/>
          <w:lang w:val="ru-RU"/>
        </w:rPr>
        <w:t>нный</w:t>
      </w:r>
      <w:r>
        <w:rPr>
          <w:rFonts w:ascii="Times Roman" w:hAnsi="Times Roman"/>
          <w:i/>
          <w:iCs/>
          <w:color w:val="161616"/>
          <w:sz w:val="27"/>
          <w:szCs w:val="27"/>
        </w:rPr>
        <w:t xml:space="preserve">; </w:t>
      </w:r>
    </w:p>
    <w:p w14:paraId="7184D1B6" w14:textId="77777777" w:rsidR="0043427A" w:rsidRDefault="00000000">
      <w:pPr>
        <w:pStyle w:val="Didefault"/>
        <w:spacing w:before="0" w:after="240" w:line="240" w:lineRule="auto"/>
        <w:ind w:left="720"/>
        <w:jc w:val="both"/>
        <w:rPr>
          <w:rFonts w:ascii="Times Roman" w:eastAsia="Times Roman" w:hAnsi="Times Roman" w:cs="Times Roman"/>
          <w:i/>
          <w:iCs/>
          <w:color w:val="161616"/>
          <w:sz w:val="27"/>
          <w:szCs w:val="27"/>
        </w:rPr>
      </w:pPr>
      <w:r>
        <w:rPr>
          <w:rFonts w:ascii="Times Roman" w:hAnsi="Times Roman"/>
          <w:i/>
          <w:iCs/>
          <w:color w:val="161616"/>
          <w:sz w:val="27"/>
          <w:szCs w:val="27"/>
          <w:lang w:val="en-US"/>
        </w:rPr>
        <w:t>решить — реш</w:t>
      </w:r>
      <w:r>
        <w:rPr>
          <w:rFonts w:ascii="Times Roman" w:hAnsi="Times Roman"/>
          <w:color w:val="161616"/>
          <w:sz w:val="27"/>
          <w:szCs w:val="27"/>
        </w:rPr>
        <w:t>и</w:t>
      </w:r>
      <w:r>
        <w:rPr>
          <w:rFonts w:ascii="Times Roman" w:hAnsi="Times Roman"/>
          <w:i/>
          <w:iCs/>
          <w:color w:val="161616"/>
          <w:sz w:val="27"/>
          <w:szCs w:val="27"/>
          <w:lang w:val="en-US"/>
        </w:rPr>
        <w:t>л — реш</w:t>
      </w:r>
      <w:r>
        <w:rPr>
          <w:rFonts w:ascii="Times Roman" w:hAnsi="Times Roman"/>
          <w:color w:val="161616"/>
          <w:sz w:val="27"/>
          <w:szCs w:val="27"/>
        </w:rPr>
        <w:t>ё</w:t>
      </w:r>
      <w:r>
        <w:rPr>
          <w:rFonts w:ascii="Times Roman" w:hAnsi="Times Roman"/>
          <w:i/>
          <w:iCs/>
          <w:color w:val="161616"/>
          <w:sz w:val="27"/>
          <w:szCs w:val="27"/>
          <w:lang w:val="ru-RU"/>
        </w:rPr>
        <w:t>нный</w:t>
      </w:r>
      <w:r>
        <w:rPr>
          <w:rFonts w:ascii="Times Roman" w:hAnsi="Times Roman"/>
          <w:i/>
          <w:iCs/>
          <w:color w:val="161616"/>
          <w:sz w:val="27"/>
          <w:szCs w:val="27"/>
        </w:rPr>
        <w:t xml:space="preserve">; </w:t>
      </w:r>
    </w:p>
    <w:p w14:paraId="0F6E1FEB" w14:textId="77777777" w:rsidR="0043427A" w:rsidRDefault="00000000">
      <w:pPr>
        <w:pStyle w:val="Didefault"/>
        <w:spacing w:before="0" w:after="240" w:line="240" w:lineRule="auto"/>
        <w:ind w:left="720"/>
        <w:jc w:val="both"/>
        <w:rPr>
          <w:rFonts w:ascii="Times Roman" w:eastAsia="Times Roman" w:hAnsi="Times Roman" w:cs="Times Roman"/>
          <w:i/>
          <w:iCs/>
          <w:color w:val="161616"/>
          <w:sz w:val="27"/>
          <w:szCs w:val="27"/>
        </w:rPr>
      </w:pPr>
      <w:r>
        <w:rPr>
          <w:rFonts w:ascii="Times Roman" w:hAnsi="Times Roman"/>
          <w:i/>
          <w:iCs/>
          <w:color w:val="161616"/>
          <w:sz w:val="27"/>
          <w:szCs w:val="27"/>
          <w:lang w:val="ru-RU"/>
        </w:rPr>
        <w:t>изменить - изменил — изменённый;</w:t>
      </w:r>
    </w:p>
    <w:p w14:paraId="0ECB23F6" w14:textId="77777777" w:rsidR="0043427A" w:rsidRDefault="00000000">
      <w:pPr>
        <w:pStyle w:val="Didefault"/>
        <w:spacing w:before="0" w:after="240" w:line="240" w:lineRule="auto"/>
        <w:ind w:left="720"/>
        <w:jc w:val="both"/>
        <w:rPr>
          <w:rFonts w:ascii="Times Roman" w:eastAsia="Times Roman" w:hAnsi="Times Roman" w:cs="Times Roman"/>
          <w:i/>
          <w:iCs/>
          <w:color w:val="161616"/>
          <w:sz w:val="27"/>
          <w:szCs w:val="27"/>
        </w:rPr>
      </w:pPr>
      <w:r>
        <w:rPr>
          <w:rFonts w:ascii="Times Roman" w:hAnsi="Times Roman"/>
          <w:i/>
          <w:iCs/>
          <w:color w:val="161616"/>
          <w:sz w:val="27"/>
          <w:szCs w:val="27"/>
          <w:lang w:val="ru-RU"/>
        </w:rPr>
        <w:t>у</w:t>
      </w:r>
      <w:r>
        <w:rPr>
          <w:rFonts w:ascii="Times Roman" w:hAnsi="Times Roman"/>
          <w:i/>
          <w:iCs/>
          <w:color w:val="161616"/>
          <w:sz w:val="27"/>
          <w:szCs w:val="27"/>
          <w:lang w:val="en-US"/>
        </w:rPr>
        <w:t xml:space="preserve">нести — </w:t>
      </w:r>
      <w:r>
        <w:rPr>
          <w:rFonts w:ascii="Times Roman" w:hAnsi="Times Roman"/>
          <w:i/>
          <w:iCs/>
          <w:color w:val="161616"/>
          <w:sz w:val="27"/>
          <w:szCs w:val="27"/>
          <w:lang w:val="ru-RU"/>
        </w:rPr>
        <w:t>у</w:t>
      </w:r>
      <w:r>
        <w:rPr>
          <w:rFonts w:ascii="Times Roman" w:hAnsi="Times Roman"/>
          <w:i/>
          <w:iCs/>
          <w:color w:val="161616"/>
          <w:sz w:val="27"/>
          <w:szCs w:val="27"/>
        </w:rPr>
        <w:t>н</w:t>
      </w:r>
      <w:r>
        <w:rPr>
          <w:rFonts w:ascii="Times Roman" w:hAnsi="Times Roman"/>
          <w:color w:val="161616"/>
          <w:sz w:val="27"/>
          <w:szCs w:val="27"/>
        </w:rPr>
        <w:t>ё</w:t>
      </w:r>
      <w:r>
        <w:rPr>
          <w:rFonts w:ascii="Times Roman" w:hAnsi="Times Roman"/>
          <w:i/>
          <w:iCs/>
          <w:color w:val="161616"/>
          <w:sz w:val="27"/>
          <w:szCs w:val="27"/>
          <w:lang w:val="en-US"/>
        </w:rPr>
        <w:t xml:space="preserve">с — </w:t>
      </w:r>
      <w:r>
        <w:rPr>
          <w:rFonts w:ascii="Times Roman" w:hAnsi="Times Roman"/>
          <w:i/>
          <w:iCs/>
          <w:color w:val="161616"/>
          <w:sz w:val="27"/>
          <w:szCs w:val="27"/>
          <w:lang w:val="ru-RU"/>
        </w:rPr>
        <w:t>у</w:t>
      </w:r>
      <w:r>
        <w:rPr>
          <w:rFonts w:ascii="Times Roman" w:hAnsi="Times Roman"/>
          <w:i/>
          <w:iCs/>
          <w:color w:val="161616"/>
          <w:sz w:val="27"/>
          <w:szCs w:val="27"/>
        </w:rPr>
        <w:t>нес</w:t>
      </w:r>
      <w:r>
        <w:rPr>
          <w:rFonts w:ascii="Times Roman" w:hAnsi="Times Roman"/>
          <w:color w:val="161616"/>
          <w:sz w:val="27"/>
          <w:szCs w:val="27"/>
        </w:rPr>
        <w:t>ё</w:t>
      </w:r>
      <w:r>
        <w:rPr>
          <w:rFonts w:ascii="Times Roman" w:hAnsi="Times Roman"/>
          <w:i/>
          <w:iCs/>
          <w:color w:val="161616"/>
          <w:sz w:val="27"/>
          <w:szCs w:val="27"/>
          <w:lang w:val="ru-RU"/>
        </w:rPr>
        <w:t>нный</w:t>
      </w:r>
      <w:r>
        <w:rPr>
          <w:rFonts w:ascii="Times Roman" w:hAnsi="Times Roman"/>
          <w:i/>
          <w:iCs/>
          <w:color w:val="161616"/>
          <w:sz w:val="27"/>
          <w:szCs w:val="27"/>
        </w:rPr>
        <w:t xml:space="preserve">; </w:t>
      </w:r>
    </w:p>
    <w:p w14:paraId="222F4094" w14:textId="77777777" w:rsidR="0043427A" w:rsidRDefault="00000000">
      <w:pPr>
        <w:pStyle w:val="Didefault"/>
        <w:spacing w:before="0" w:after="240" w:line="240" w:lineRule="auto"/>
        <w:ind w:left="720"/>
        <w:jc w:val="both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i/>
          <w:iCs/>
          <w:color w:val="161616"/>
          <w:sz w:val="27"/>
          <w:szCs w:val="27"/>
          <w:lang w:val="ru-RU"/>
        </w:rPr>
        <w:t>привезти — привёз — привезённый.</w:t>
      </w:r>
    </w:p>
    <w:p w14:paraId="09CD27B0" w14:textId="77777777" w:rsidR="0043427A" w:rsidRDefault="0043427A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7"/>
          <w:szCs w:val="27"/>
        </w:rPr>
      </w:pPr>
    </w:p>
    <w:p w14:paraId="1E784E13" w14:textId="77777777" w:rsidR="0043427A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Обратите внимание на чередования: </w:t>
      </w:r>
    </w:p>
    <w:p w14:paraId="0857FF27" w14:textId="77777777" w:rsidR="0043427A" w:rsidRDefault="00000000">
      <w:pPr>
        <w:pStyle w:val="Didefault"/>
        <w:spacing w:before="0" w:after="240" w:line="240" w:lineRule="auto"/>
        <w:ind w:left="720"/>
        <w:jc w:val="both"/>
        <w:rPr>
          <w:rFonts w:ascii="Times Roman" w:eastAsia="Times Roman" w:hAnsi="Times Roman" w:cs="Times Roman"/>
          <w:i/>
          <w:iCs/>
          <w:color w:val="161616"/>
          <w:sz w:val="27"/>
          <w:szCs w:val="27"/>
        </w:rPr>
      </w:pPr>
      <w:r>
        <w:rPr>
          <w:rFonts w:ascii="Times Roman" w:hAnsi="Times Roman"/>
          <w:i/>
          <w:iCs/>
          <w:color w:val="161616"/>
          <w:sz w:val="27"/>
          <w:szCs w:val="27"/>
          <w:lang w:val="ru-RU"/>
        </w:rPr>
        <w:t>подготовить — подготовленный</w:t>
      </w:r>
      <w:r>
        <w:rPr>
          <w:rFonts w:ascii="Times Roman" w:hAnsi="Times Roman"/>
          <w:i/>
          <w:iCs/>
          <w:color w:val="161616"/>
          <w:sz w:val="27"/>
          <w:szCs w:val="27"/>
        </w:rPr>
        <w:t xml:space="preserve">; </w:t>
      </w:r>
    </w:p>
    <w:p w14:paraId="32E44340" w14:textId="77777777" w:rsidR="0043427A" w:rsidRDefault="00000000">
      <w:pPr>
        <w:pStyle w:val="Didefault"/>
        <w:spacing w:before="0" w:after="240" w:line="240" w:lineRule="auto"/>
        <w:ind w:left="720"/>
        <w:jc w:val="both"/>
        <w:rPr>
          <w:rFonts w:ascii="Times Roman" w:eastAsia="Times Roman" w:hAnsi="Times Roman" w:cs="Times Roman"/>
          <w:i/>
          <w:iCs/>
          <w:color w:val="161616"/>
          <w:sz w:val="27"/>
          <w:szCs w:val="27"/>
        </w:rPr>
      </w:pPr>
      <w:r>
        <w:rPr>
          <w:rFonts w:ascii="Times Roman" w:hAnsi="Times Roman"/>
          <w:i/>
          <w:iCs/>
          <w:color w:val="161616"/>
          <w:sz w:val="27"/>
          <w:szCs w:val="27"/>
          <w:lang w:val="ru-RU"/>
        </w:rPr>
        <w:t>влюбиться — влюблённый</w:t>
      </w:r>
      <w:r>
        <w:rPr>
          <w:rFonts w:ascii="Times Roman" w:hAnsi="Times Roman"/>
          <w:i/>
          <w:iCs/>
          <w:color w:val="161616"/>
          <w:sz w:val="27"/>
          <w:szCs w:val="27"/>
        </w:rPr>
        <w:t xml:space="preserve">; </w:t>
      </w:r>
    </w:p>
    <w:p w14:paraId="79F4BE0C" w14:textId="77777777" w:rsidR="0043427A" w:rsidRDefault="00000000">
      <w:pPr>
        <w:pStyle w:val="Didefault"/>
        <w:spacing w:before="0" w:after="240" w:line="240" w:lineRule="auto"/>
        <w:ind w:left="720"/>
        <w:jc w:val="both"/>
        <w:rPr>
          <w:rFonts w:ascii="Times Roman" w:eastAsia="Times Roman" w:hAnsi="Times Roman" w:cs="Times Roman"/>
          <w:i/>
          <w:iCs/>
          <w:color w:val="161616"/>
          <w:sz w:val="27"/>
          <w:szCs w:val="27"/>
        </w:rPr>
      </w:pPr>
      <w:r>
        <w:rPr>
          <w:rFonts w:ascii="Times Roman" w:hAnsi="Times Roman"/>
          <w:i/>
          <w:iCs/>
          <w:color w:val="161616"/>
          <w:sz w:val="27"/>
          <w:szCs w:val="27"/>
          <w:lang w:val="ru-RU"/>
        </w:rPr>
        <w:t>изумить — изумлённый</w:t>
      </w:r>
      <w:r>
        <w:rPr>
          <w:rFonts w:ascii="Times Roman" w:hAnsi="Times Roman"/>
          <w:i/>
          <w:iCs/>
          <w:color w:val="161616"/>
          <w:sz w:val="27"/>
          <w:szCs w:val="27"/>
        </w:rPr>
        <w:t xml:space="preserve">; </w:t>
      </w:r>
    </w:p>
    <w:p w14:paraId="3D2BBD5C" w14:textId="77777777" w:rsidR="0043427A" w:rsidRDefault="00000000">
      <w:pPr>
        <w:pStyle w:val="Didefault"/>
        <w:spacing w:before="0" w:after="240" w:line="240" w:lineRule="auto"/>
        <w:ind w:left="720"/>
        <w:jc w:val="both"/>
        <w:rPr>
          <w:rFonts w:ascii="Times Roman" w:eastAsia="Times Roman" w:hAnsi="Times Roman" w:cs="Times Roman"/>
          <w:i/>
          <w:iCs/>
          <w:color w:val="161616"/>
          <w:sz w:val="27"/>
          <w:szCs w:val="27"/>
        </w:rPr>
      </w:pPr>
      <w:r>
        <w:rPr>
          <w:rFonts w:ascii="Times Roman" w:hAnsi="Times Roman"/>
          <w:i/>
          <w:iCs/>
          <w:color w:val="161616"/>
          <w:sz w:val="27"/>
          <w:szCs w:val="27"/>
          <w:lang w:val="ru-RU"/>
        </w:rPr>
        <w:t>осветить — освещённый</w:t>
      </w:r>
      <w:r>
        <w:rPr>
          <w:rFonts w:ascii="Times Roman" w:hAnsi="Times Roman"/>
          <w:i/>
          <w:iCs/>
          <w:color w:val="161616"/>
          <w:sz w:val="27"/>
          <w:szCs w:val="27"/>
        </w:rPr>
        <w:t xml:space="preserve">; </w:t>
      </w:r>
    </w:p>
    <w:p w14:paraId="520C3495" w14:textId="77777777" w:rsidR="0043427A" w:rsidRDefault="00000000">
      <w:pPr>
        <w:pStyle w:val="Didefault"/>
        <w:spacing w:before="0" w:after="240" w:line="240" w:lineRule="auto"/>
        <w:ind w:left="720"/>
        <w:jc w:val="both"/>
        <w:rPr>
          <w:rFonts w:ascii="Times Roman" w:eastAsia="Times Roman" w:hAnsi="Times Roman" w:cs="Times Roman"/>
          <w:i/>
          <w:iCs/>
          <w:color w:val="161616"/>
          <w:sz w:val="27"/>
          <w:szCs w:val="27"/>
        </w:rPr>
      </w:pPr>
      <w:r>
        <w:rPr>
          <w:rFonts w:ascii="Times Roman" w:hAnsi="Times Roman"/>
          <w:i/>
          <w:iCs/>
          <w:color w:val="161616"/>
          <w:sz w:val="27"/>
          <w:szCs w:val="27"/>
          <w:lang w:val="ru-RU"/>
        </w:rPr>
        <w:t>простить — прощённый</w:t>
      </w:r>
      <w:r>
        <w:rPr>
          <w:rFonts w:ascii="Times Roman" w:hAnsi="Times Roman"/>
          <w:i/>
          <w:iCs/>
          <w:color w:val="161616"/>
          <w:sz w:val="27"/>
          <w:szCs w:val="27"/>
        </w:rPr>
        <w:t xml:space="preserve">; </w:t>
      </w:r>
    </w:p>
    <w:p w14:paraId="394A20E1" w14:textId="77777777" w:rsidR="0043427A" w:rsidRDefault="00000000">
      <w:pPr>
        <w:pStyle w:val="Didefault"/>
        <w:spacing w:before="0" w:after="240" w:line="240" w:lineRule="auto"/>
        <w:ind w:left="720"/>
        <w:jc w:val="both"/>
        <w:rPr>
          <w:rFonts w:ascii="Times Roman" w:eastAsia="Times Roman" w:hAnsi="Times Roman" w:cs="Times Roman"/>
          <w:i/>
          <w:iCs/>
          <w:color w:val="161616"/>
          <w:sz w:val="27"/>
          <w:szCs w:val="27"/>
        </w:rPr>
      </w:pPr>
      <w:r>
        <w:rPr>
          <w:rFonts w:ascii="Times Roman" w:hAnsi="Times Roman"/>
          <w:i/>
          <w:iCs/>
          <w:color w:val="161616"/>
          <w:sz w:val="27"/>
          <w:szCs w:val="27"/>
          <w:lang w:val="ru-RU"/>
        </w:rPr>
        <w:t>встретить — встреченный</w:t>
      </w:r>
      <w:r>
        <w:rPr>
          <w:rFonts w:ascii="Times Roman" w:hAnsi="Times Roman"/>
          <w:i/>
          <w:iCs/>
          <w:color w:val="161616"/>
          <w:sz w:val="27"/>
          <w:szCs w:val="27"/>
        </w:rPr>
        <w:t xml:space="preserve">; </w:t>
      </w:r>
    </w:p>
    <w:p w14:paraId="6BDC2F07" w14:textId="77777777" w:rsidR="0043427A" w:rsidRDefault="00000000">
      <w:pPr>
        <w:pStyle w:val="Didefault"/>
        <w:spacing w:before="0" w:after="240" w:line="240" w:lineRule="auto"/>
        <w:ind w:left="720"/>
        <w:jc w:val="both"/>
        <w:rPr>
          <w:rFonts w:ascii="Times Roman" w:eastAsia="Times Roman" w:hAnsi="Times Roman" w:cs="Times Roman"/>
          <w:i/>
          <w:iCs/>
          <w:color w:val="161616"/>
          <w:sz w:val="27"/>
          <w:szCs w:val="27"/>
        </w:rPr>
      </w:pPr>
      <w:r>
        <w:rPr>
          <w:rFonts w:ascii="Times Roman" w:hAnsi="Times Roman"/>
          <w:i/>
          <w:iCs/>
          <w:color w:val="161616"/>
          <w:sz w:val="27"/>
          <w:szCs w:val="27"/>
          <w:lang w:val="ru-RU"/>
        </w:rPr>
        <w:t>провести — проведённый;</w:t>
      </w:r>
    </w:p>
    <w:p w14:paraId="790510D5" w14:textId="77777777" w:rsidR="0043427A" w:rsidRDefault="00000000">
      <w:pPr>
        <w:pStyle w:val="Didefault"/>
        <w:spacing w:before="0" w:after="240" w:line="240" w:lineRule="auto"/>
        <w:ind w:left="720"/>
        <w:jc w:val="both"/>
        <w:rPr>
          <w:rFonts w:ascii="Times Roman" w:eastAsia="Times Roman" w:hAnsi="Times Roman" w:cs="Times Roman"/>
          <w:i/>
          <w:iCs/>
          <w:color w:val="161616"/>
          <w:sz w:val="27"/>
          <w:szCs w:val="27"/>
        </w:rPr>
      </w:pPr>
      <w:r>
        <w:rPr>
          <w:rFonts w:ascii="Times Roman" w:hAnsi="Times Roman"/>
          <w:i/>
          <w:iCs/>
          <w:color w:val="161616"/>
          <w:sz w:val="27"/>
          <w:szCs w:val="27"/>
          <w:lang w:val="ru-RU"/>
        </w:rPr>
        <w:t>найти — найденный;</w:t>
      </w:r>
    </w:p>
    <w:p w14:paraId="5263ADCB" w14:textId="77777777" w:rsidR="0043427A" w:rsidRDefault="00000000">
      <w:pPr>
        <w:pStyle w:val="Didefault"/>
        <w:spacing w:before="0" w:after="240" w:line="240" w:lineRule="auto"/>
        <w:ind w:left="720"/>
        <w:jc w:val="both"/>
        <w:rPr>
          <w:rFonts w:ascii="Times Roman" w:eastAsia="Times Roman" w:hAnsi="Times Roman" w:cs="Times Roman"/>
          <w:i/>
          <w:iCs/>
          <w:color w:val="161616"/>
          <w:sz w:val="27"/>
          <w:szCs w:val="27"/>
        </w:rPr>
      </w:pPr>
      <w:r>
        <w:rPr>
          <w:rFonts w:ascii="Times Roman" w:hAnsi="Times Roman"/>
          <w:i/>
          <w:iCs/>
          <w:color w:val="161616"/>
          <w:sz w:val="27"/>
          <w:szCs w:val="27"/>
          <w:lang w:val="ru-RU"/>
        </w:rPr>
        <w:lastRenderedPageBreak/>
        <w:t>съесть — съеденный</w:t>
      </w:r>
      <w:r>
        <w:rPr>
          <w:rFonts w:ascii="Times Roman" w:hAnsi="Times Roman"/>
          <w:color w:val="161616"/>
          <w:sz w:val="27"/>
          <w:szCs w:val="27"/>
          <w:lang w:val="ru-RU"/>
        </w:rPr>
        <w:t xml:space="preserve"> (</w:t>
      </w:r>
      <w:r>
        <w:rPr>
          <w:rFonts w:ascii="Times Roman" w:hAnsi="Times Roman"/>
          <w:color w:val="161616"/>
          <w:sz w:val="27"/>
          <w:szCs w:val="27"/>
        </w:rPr>
        <w:t>dalla terza plurale</w:t>
      </w:r>
      <w:r>
        <w:rPr>
          <w:rFonts w:ascii="Times Roman" w:hAnsi="Times Roman"/>
          <w:color w:val="161616"/>
          <w:sz w:val="27"/>
          <w:szCs w:val="27"/>
          <w:lang w:val="ru-RU"/>
        </w:rPr>
        <w:t xml:space="preserve"> съедят)</w:t>
      </w:r>
      <w:r>
        <w:rPr>
          <w:rFonts w:ascii="Times Roman" w:hAnsi="Times Roman"/>
          <w:i/>
          <w:iCs/>
          <w:color w:val="161616"/>
          <w:sz w:val="27"/>
          <w:szCs w:val="27"/>
          <w:lang w:val="ru-RU"/>
        </w:rPr>
        <w:t>;</w:t>
      </w:r>
    </w:p>
    <w:p w14:paraId="550F2CAC" w14:textId="77777777" w:rsidR="0043427A" w:rsidRDefault="00000000">
      <w:pPr>
        <w:pStyle w:val="Didefault"/>
        <w:spacing w:before="0" w:after="240" w:line="240" w:lineRule="auto"/>
        <w:ind w:left="720"/>
        <w:jc w:val="both"/>
        <w:rPr>
          <w:rFonts w:ascii="Times Roman" w:eastAsia="Times Roman" w:hAnsi="Times Roman" w:cs="Times Roman"/>
          <w:i/>
          <w:iCs/>
          <w:color w:val="161616"/>
          <w:sz w:val="27"/>
          <w:szCs w:val="27"/>
        </w:rPr>
      </w:pPr>
      <w:r>
        <w:rPr>
          <w:rFonts w:ascii="Times Roman" w:hAnsi="Times Roman"/>
          <w:i/>
          <w:iCs/>
          <w:color w:val="161616"/>
          <w:sz w:val="27"/>
          <w:szCs w:val="27"/>
          <w:lang w:val="ru-RU"/>
        </w:rPr>
        <w:t>утвердить — утверждённый</w:t>
      </w:r>
      <w:r>
        <w:rPr>
          <w:rFonts w:ascii="Times Roman" w:hAnsi="Times Roman"/>
          <w:i/>
          <w:iCs/>
          <w:color w:val="161616"/>
          <w:sz w:val="27"/>
          <w:szCs w:val="27"/>
        </w:rPr>
        <w:t xml:space="preserve">; </w:t>
      </w:r>
    </w:p>
    <w:p w14:paraId="423199DA" w14:textId="77777777" w:rsidR="0043427A" w:rsidRDefault="00000000">
      <w:pPr>
        <w:pStyle w:val="Didefault"/>
        <w:spacing w:before="0" w:after="240" w:line="240" w:lineRule="auto"/>
        <w:ind w:left="720"/>
        <w:jc w:val="both"/>
        <w:rPr>
          <w:rFonts w:ascii="Times Roman" w:eastAsia="Times Roman" w:hAnsi="Times Roman" w:cs="Times Roman"/>
          <w:i/>
          <w:iCs/>
          <w:color w:val="161616"/>
          <w:sz w:val="27"/>
          <w:szCs w:val="27"/>
        </w:rPr>
      </w:pPr>
      <w:r>
        <w:rPr>
          <w:rFonts w:ascii="Times Roman" w:hAnsi="Times Roman"/>
          <w:i/>
          <w:iCs/>
          <w:color w:val="161616"/>
          <w:sz w:val="27"/>
          <w:szCs w:val="27"/>
          <w:lang w:val="ru-RU"/>
        </w:rPr>
        <w:t>унизить — униженный</w:t>
      </w:r>
      <w:r>
        <w:rPr>
          <w:rFonts w:ascii="Times Roman" w:hAnsi="Times Roman"/>
          <w:i/>
          <w:iCs/>
          <w:color w:val="161616"/>
          <w:sz w:val="27"/>
          <w:szCs w:val="27"/>
        </w:rPr>
        <w:t xml:space="preserve">; </w:t>
      </w:r>
    </w:p>
    <w:p w14:paraId="03E81219" w14:textId="77777777" w:rsidR="0043427A" w:rsidRDefault="00000000">
      <w:pPr>
        <w:pStyle w:val="Didefault"/>
        <w:spacing w:before="0" w:after="240" w:line="240" w:lineRule="auto"/>
        <w:ind w:left="720"/>
        <w:jc w:val="both"/>
        <w:rPr>
          <w:rFonts w:ascii="Times Roman" w:eastAsia="Times Roman" w:hAnsi="Times Roman" w:cs="Times Roman"/>
          <w:i/>
          <w:iCs/>
          <w:color w:val="161616"/>
          <w:sz w:val="27"/>
          <w:szCs w:val="27"/>
        </w:rPr>
      </w:pPr>
      <w:r>
        <w:rPr>
          <w:rFonts w:ascii="Times Roman" w:hAnsi="Times Roman"/>
          <w:i/>
          <w:iCs/>
          <w:color w:val="161616"/>
          <w:sz w:val="27"/>
          <w:szCs w:val="27"/>
          <w:lang w:val="ru-RU"/>
        </w:rPr>
        <w:t>обидеть — обиженный</w:t>
      </w:r>
      <w:r>
        <w:rPr>
          <w:rFonts w:ascii="Times Roman" w:hAnsi="Times Roman"/>
          <w:i/>
          <w:iCs/>
          <w:color w:val="161616"/>
          <w:sz w:val="27"/>
          <w:szCs w:val="27"/>
        </w:rPr>
        <w:t xml:space="preserve">; </w:t>
      </w:r>
    </w:p>
    <w:p w14:paraId="790AEAA6" w14:textId="77777777" w:rsidR="0043427A" w:rsidRDefault="00000000">
      <w:pPr>
        <w:pStyle w:val="Didefault"/>
        <w:spacing w:before="0" w:after="240" w:line="240" w:lineRule="auto"/>
        <w:ind w:left="720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  <w:i/>
          <w:iCs/>
          <w:color w:val="161616"/>
          <w:sz w:val="27"/>
          <w:szCs w:val="27"/>
          <w:lang w:val="ru-RU"/>
        </w:rPr>
        <w:t>бросить — брошенный</w:t>
      </w:r>
      <w:r>
        <w:rPr>
          <w:rFonts w:ascii="Times Roman" w:hAnsi="Times Roman"/>
          <w:color w:val="161616"/>
          <w:sz w:val="27"/>
          <w:szCs w:val="27"/>
        </w:rPr>
        <w:t xml:space="preserve">. </w:t>
      </w:r>
    </w:p>
    <w:p w14:paraId="32D8CA88" w14:textId="77777777" w:rsidR="0043427A" w:rsidRDefault="0043427A">
      <w:pPr>
        <w:pStyle w:val="Didefault"/>
        <w:spacing w:before="0" w:after="240" w:line="240" w:lineRule="auto"/>
        <w:rPr>
          <w:rFonts w:ascii="Times Roman" w:eastAsia="Times Roman" w:hAnsi="Times Roman" w:cs="Times Roman"/>
          <w:shd w:val="clear" w:color="auto" w:fill="C6C6C6"/>
        </w:rPr>
      </w:pPr>
    </w:p>
    <w:p w14:paraId="41DE905C" w14:textId="77777777" w:rsidR="0043427A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sz w:val="26"/>
          <w:szCs w:val="26"/>
        </w:rPr>
      </w:pPr>
      <w:r>
        <w:rPr>
          <w:rFonts w:ascii="Times Roman" w:hAnsi="Times Roman"/>
          <w:sz w:val="26"/>
          <w:szCs w:val="26"/>
        </w:rPr>
        <w:t xml:space="preserve">I verbi monosillabi (anche se lo sono solo al </w:t>
      </w:r>
      <w:r>
        <w:rPr>
          <w:rFonts w:ascii="Times Roman" w:hAnsi="Times Roman"/>
          <w:sz w:val="26"/>
          <w:szCs w:val="26"/>
          <w:lang w:val="ru-RU"/>
        </w:rPr>
        <w:t xml:space="preserve">НСВ) </w:t>
      </w:r>
      <w:r>
        <w:rPr>
          <w:rFonts w:ascii="Times Roman" w:hAnsi="Times Roman"/>
          <w:sz w:val="26"/>
          <w:szCs w:val="26"/>
        </w:rPr>
        <w:t xml:space="preserve">e i loro composti formano il participio dall’infinito: </w:t>
      </w:r>
      <w:r>
        <w:rPr>
          <w:rFonts w:ascii="Times Roman" w:hAnsi="Times Roman"/>
          <w:sz w:val="26"/>
          <w:szCs w:val="26"/>
          <w:lang w:val="ru-RU"/>
        </w:rPr>
        <w:t xml:space="preserve">взять — взятый; выпить — выпитый; сшить — сшитый; </w:t>
      </w:r>
      <w:r>
        <w:rPr>
          <w:rFonts w:ascii="Times Roman" w:hAnsi="Times Roman"/>
          <w:i/>
          <w:iCs/>
          <w:color w:val="161616"/>
          <w:sz w:val="26"/>
          <w:szCs w:val="26"/>
          <w:lang w:val="ru-RU"/>
        </w:rPr>
        <w:t>забыть — заб</w:t>
      </w:r>
      <w:r>
        <w:rPr>
          <w:rFonts w:ascii="Times Roman" w:hAnsi="Times Roman"/>
          <w:color w:val="161616"/>
          <w:sz w:val="26"/>
          <w:szCs w:val="26"/>
          <w:lang w:val="ru-RU"/>
        </w:rPr>
        <w:t>ы</w:t>
      </w:r>
      <w:r>
        <w:rPr>
          <w:rFonts w:ascii="Times Roman" w:hAnsi="Times Roman"/>
          <w:i/>
          <w:iCs/>
          <w:color w:val="161616"/>
          <w:sz w:val="26"/>
          <w:szCs w:val="26"/>
          <w:lang w:val="ru-RU"/>
        </w:rPr>
        <w:t>тый</w:t>
      </w:r>
      <w:r>
        <w:rPr>
          <w:rFonts w:ascii="Times Roman" w:hAnsi="Times Roman"/>
          <w:i/>
          <w:iCs/>
          <w:color w:val="161616"/>
          <w:sz w:val="26"/>
          <w:szCs w:val="26"/>
        </w:rPr>
        <w:t>;</w:t>
      </w:r>
      <w:r>
        <w:rPr>
          <w:rFonts w:ascii="Times Roman" w:hAnsi="Times Roman"/>
          <w:i/>
          <w:iCs/>
          <w:color w:val="161616"/>
          <w:sz w:val="26"/>
          <w:szCs w:val="26"/>
          <w:lang w:val="ru-RU"/>
        </w:rPr>
        <w:t xml:space="preserve"> закрыть — закр</w:t>
      </w:r>
      <w:r>
        <w:rPr>
          <w:rFonts w:ascii="Times Roman" w:hAnsi="Times Roman"/>
          <w:color w:val="161616"/>
          <w:sz w:val="26"/>
          <w:szCs w:val="26"/>
          <w:lang w:val="ru-RU"/>
        </w:rPr>
        <w:t>ы</w:t>
      </w:r>
      <w:r>
        <w:rPr>
          <w:rFonts w:ascii="Times Roman" w:hAnsi="Times Roman"/>
          <w:i/>
          <w:iCs/>
          <w:color w:val="161616"/>
          <w:sz w:val="26"/>
          <w:szCs w:val="26"/>
          <w:lang w:val="ru-RU"/>
        </w:rPr>
        <w:t>тый; разбить — разбитый</w:t>
      </w:r>
      <w:r>
        <w:rPr>
          <w:rFonts w:ascii="Times Roman" w:hAnsi="Times Roman"/>
          <w:sz w:val="26"/>
          <w:szCs w:val="26"/>
        </w:rPr>
        <w:t xml:space="preserve">. Fa eccezione </w:t>
      </w:r>
      <w:r>
        <w:rPr>
          <w:rFonts w:ascii="Times Roman" w:hAnsi="Times Roman"/>
          <w:i/>
          <w:iCs/>
          <w:sz w:val="26"/>
          <w:szCs w:val="26"/>
          <w:lang w:val="ru-RU"/>
        </w:rPr>
        <w:t>дать — данный</w:t>
      </w:r>
      <w:r>
        <w:rPr>
          <w:rFonts w:ascii="Times Roman" w:hAnsi="Times Roman"/>
          <w:sz w:val="26"/>
          <w:szCs w:val="26"/>
          <w:lang w:val="ru-RU"/>
        </w:rPr>
        <w:t xml:space="preserve">. </w:t>
      </w:r>
    </w:p>
    <w:p w14:paraId="1254E1CE" w14:textId="77777777" w:rsidR="0043427A" w:rsidRDefault="00000000">
      <w:pPr>
        <w:pStyle w:val="Didefault"/>
        <w:spacing w:before="0" w:after="240" w:line="240" w:lineRule="auto"/>
        <w:rPr>
          <w:rFonts w:ascii="Times Roman" w:eastAsia="Times Roman" w:hAnsi="Times Roman" w:cs="Times Roman"/>
          <w:sz w:val="26"/>
          <w:szCs w:val="26"/>
        </w:rPr>
      </w:pPr>
      <w:r>
        <w:rPr>
          <w:rFonts w:ascii="Times Roman" w:hAnsi="Times Roman"/>
          <w:sz w:val="26"/>
          <w:szCs w:val="26"/>
        </w:rPr>
        <w:t xml:space="preserve">Prendono il suffisso -T- anche i verbi del gruppo </w:t>
      </w:r>
      <w:r>
        <w:rPr>
          <w:rFonts w:ascii="Times Roman" w:hAnsi="Times Roman"/>
          <w:sz w:val="26"/>
          <w:szCs w:val="26"/>
          <w:lang w:val="ru-RU"/>
        </w:rPr>
        <w:t xml:space="preserve">-нять: </w:t>
      </w:r>
      <w:r>
        <w:rPr>
          <w:rFonts w:ascii="Times Roman" w:hAnsi="Times Roman"/>
          <w:i/>
          <w:iCs/>
          <w:sz w:val="26"/>
          <w:szCs w:val="26"/>
          <w:lang w:val="ru-RU"/>
        </w:rPr>
        <w:t>принять — принятый; поднять — поднятый; занять — занятый</w:t>
      </w:r>
      <w:r>
        <w:rPr>
          <w:rFonts w:ascii="Times Roman" w:hAnsi="Times Roman"/>
          <w:sz w:val="26"/>
          <w:szCs w:val="26"/>
          <w:lang w:val="ru-RU"/>
        </w:rPr>
        <w:t>.</w:t>
      </w:r>
    </w:p>
    <w:p w14:paraId="5D676125" w14:textId="77777777" w:rsidR="0043427A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sz w:val="26"/>
          <w:szCs w:val="26"/>
        </w:rPr>
      </w:pPr>
      <w:r>
        <w:rPr>
          <w:rFonts w:ascii="Times Roman" w:hAnsi="Times Roman"/>
          <w:sz w:val="26"/>
          <w:szCs w:val="26"/>
        </w:rPr>
        <w:t>Prendono il suffisso -T- anche i verbi del gruppo</w:t>
      </w:r>
      <w:r>
        <w:rPr>
          <w:rFonts w:ascii="Times Roman" w:hAnsi="Times Roman"/>
          <w:sz w:val="26"/>
          <w:szCs w:val="26"/>
          <w:lang w:val="ru-RU"/>
        </w:rPr>
        <w:t xml:space="preserve"> -нуть, -олоть, -ереть: </w:t>
      </w:r>
      <w:r>
        <w:rPr>
          <w:rFonts w:ascii="Times Roman" w:hAnsi="Times Roman"/>
          <w:i/>
          <w:iCs/>
          <w:sz w:val="26"/>
          <w:szCs w:val="26"/>
          <w:lang w:val="ru-RU"/>
        </w:rPr>
        <w:t>достигнуть — достигнутый; запереть — запертый</w:t>
      </w:r>
      <w:r>
        <w:rPr>
          <w:rFonts w:ascii="Times Roman" w:hAnsi="Times Roman"/>
          <w:sz w:val="26"/>
          <w:szCs w:val="26"/>
          <w:lang w:val="ru-RU"/>
        </w:rPr>
        <w:t>.</w:t>
      </w:r>
    </w:p>
    <w:p w14:paraId="6206A2F4" w14:textId="77777777" w:rsidR="0043427A" w:rsidRDefault="0043427A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sz w:val="27"/>
          <w:szCs w:val="27"/>
        </w:rPr>
      </w:pPr>
    </w:p>
    <w:p w14:paraId="33A654AA" w14:textId="77777777" w:rsidR="0043427A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sz w:val="27"/>
          <w:szCs w:val="27"/>
        </w:rPr>
        <w:t>Se occorre indicare l’agente dell’azione, andrà allo strumentale</w:t>
      </w:r>
      <w:r>
        <w:rPr>
          <w:rFonts w:ascii="Times Roman" w:hAnsi="Times Roman"/>
          <w:sz w:val="27"/>
          <w:szCs w:val="27"/>
          <w:lang w:val="ru-RU"/>
        </w:rPr>
        <w:t xml:space="preserve">. </w:t>
      </w:r>
      <w:r>
        <w:rPr>
          <w:rFonts w:ascii="Times Roman" w:hAnsi="Times Roman"/>
          <w:i/>
          <w:iCs/>
          <w:sz w:val="27"/>
          <w:szCs w:val="27"/>
          <w:lang w:val="ru-RU"/>
        </w:rPr>
        <w:t>Например: Дом, построенный нашим соседом, всем понравился</w:t>
      </w:r>
      <w:r>
        <w:rPr>
          <w:rFonts w:ascii="Times Roman" w:hAnsi="Times Roman"/>
          <w:sz w:val="27"/>
          <w:szCs w:val="27"/>
          <w:lang w:val="ru-RU"/>
        </w:rPr>
        <w:t>.</w:t>
      </w:r>
    </w:p>
    <w:p w14:paraId="0F0AD86D" w14:textId="77777777" w:rsidR="0043427A" w:rsidRDefault="0043427A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6"/>
          <w:szCs w:val="26"/>
        </w:rPr>
      </w:pPr>
    </w:p>
    <w:p w14:paraId="2E1D78D5" w14:textId="77777777" w:rsidR="0043427A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6"/>
          <w:szCs w:val="26"/>
        </w:rPr>
      </w:pPr>
      <w:r>
        <w:rPr>
          <w:rFonts w:ascii="Times Roman" w:hAnsi="Times Roman"/>
          <w:color w:val="161616"/>
          <w:sz w:val="26"/>
          <w:szCs w:val="26"/>
          <w:lang w:val="ru-RU"/>
        </w:rPr>
        <w:t>Изучить</w:t>
      </w:r>
    </w:p>
    <w:p w14:paraId="3BB155CD" w14:textId="77777777" w:rsidR="0043427A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6"/>
          <w:szCs w:val="26"/>
        </w:rPr>
      </w:pPr>
      <w:r>
        <w:rPr>
          <w:rFonts w:ascii="Times Roman" w:hAnsi="Times Roman"/>
          <w:color w:val="161616"/>
          <w:sz w:val="26"/>
          <w:szCs w:val="26"/>
          <w:lang w:val="ru-RU"/>
        </w:rPr>
        <w:t>Увидеть</w:t>
      </w:r>
    </w:p>
    <w:p w14:paraId="1D356BD2" w14:textId="77777777" w:rsidR="0043427A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6"/>
          <w:szCs w:val="26"/>
        </w:rPr>
      </w:pPr>
      <w:r>
        <w:rPr>
          <w:rFonts w:ascii="Times Roman" w:hAnsi="Times Roman"/>
          <w:color w:val="161616"/>
          <w:sz w:val="26"/>
          <w:szCs w:val="26"/>
          <w:lang w:val="ru-RU"/>
        </w:rPr>
        <w:t xml:space="preserve">Включить </w:t>
      </w:r>
    </w:p>
    <w:p w14:paraId="257622AB" w14:textId="77777777" w:rsidR="0043427A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6"/>
          <w:szCs w:val="26"/>
        </w:rPr>
      </w:pPr>
      <w:r>
        <w:rPr>
          <w:rFonts w:ascii="Times Roman" w:hAnsi="Times Roman"/>
          <w:color w:val="161616"/>
          <w:sz w:val="26"/>
          <w:szCs w:val="26"/>
          <w:lang w:val="ru-RU"/>
        </w:rPr>
        <w:t>Пригласить</w:t>
      </w:r>
    </w:p>
    <w:p w14:paraId="401CC99F" w14:textId="77777777" w:rsidR="0043427A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6"/>
          <w:szCs w:val="26"/>
        </w:rPr>
      </w:pPr>
      <w:r>
        <w:rPr>
          <w:rFonts w:ascii="Times Roman" w:hAnsi="Times Roman"/>
          <w:color w:val="161616"/>
          <w:sz w:val="26"/>
          <w:szCs w:val="26"/>
          <w:lang w:val="ru-RU"/>
        </w:rPr>
        <w:t xml:space="preserve">Сдать </w:t>
      </w:r>
    </w:p>
    <w:p w14:paraId="2B6FA7E3" w14:textId="77777777" w:rsidR="0043427A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6"/>
          <w:szCs w:val="26"/>
        </w:rPr>
      </w:pPr>
      <w:r>
        <w:rPr>
          <w:rFonts w:ascii="Times Roman" w:hAnsi="Times Roman"/>
          <w:color w:val="161616"/>
          <w:sz w:val="26"/>
          <w:szCs w:val="26"/>
          <w:lang w:val="ru-RU"/>
        </w:rPr>
        <w:t>Одеть</w:t>
      </w:r>
    </w:p>
    <w:p w14:paraId="7588821C" w14:textId="77777777" w:rsidR="0043427A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6"/>
          <w:szCs w:val="26"/>
        </w:rPr>
      </w:pPr>
      <w:r>
        <w:rPr>
          <w:rFonts w:ascii="Times Roman" w:hAnsi="Times Roman"/>
          <w:color w:val="161616"/>
          <w:sz w:val="26"/>
          <w:szCs w:val="26"/>
          <w:lang w:val="ru-RU"/>
        </w:rPr>
        <w:t xml:space="preserve">Отправить </w:t>
      </w:r>
    </w:p>
    <w:p w14:paraId="10F4536D" w14:textId="77777777" w:rsidR="0043427A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6"/>
          <w:szCs w:val="26"/>
        </w:rPr>
      </w:pPr>
      <w:r>
        <w:rPr>
          <w:rFonts w:ascii="Times Roman" w:hAnsi="Times Roman"/>
          <w:color w:val="161616"/>
          <w:sz w:val="26"/>
          <w:szCs w:val="26"/>
          <w:lang w:val="ru-RU"/>
        </w:rPr>
        <w:t xml:space="preserve">Приготовить </w:t>
      </w:r>
    </w:p>
    <w:p w14:paraId="08313BC4" w14:textId="77777777" w:rsidR="0043427A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6"/>
          <w:szCs w:val="26"/>
        </w:rPr>
      </w:pPr>
      <w:r>
        <w:rPr>
          <w:rFonts w:ascii="Times Roman" w:hAnsi="Times Roman"/>
          <w:color w:val="161616"/>
          <w:sz w:val="26"/>
          <w:szCs w:val="26"/>
          <w:lang w:val="ru-RU"/>
        </w:rPr>
        <w:t>Построить</w:t>
      </w:r>
    </w:p>
    <w:p w14:paraId="63CE8666" w14:textId="77777777" w:rsidR="0043427A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6"/>
          <w:szCs w:val="26"/>
        </w:rPr>
      </w:pPr>
      <w:r>
        <w:rPr>
          <w:rFonts w:ascii="Times Roman" w:hAnsi="Times Roman"/>
          <w:color w:val="161616"/>
          <w:sz w:val="26"/>
          <w:szCs w:val="26"/>
          <w:lang w:val="ru-RU"/>
        </w:rPr>
        <w:t>Закончить</w:t>
      </w:r>
    </w:p>
    <w:p w14:paraId="0506D9BD" w14:textId="77777777" w:rsidR="0043427A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6"/>
          <w:szCs w:val="26"/>
        </w:rPr>
      </w:pPr>
      <w:r>
        <w:rPr>
          <w:rFonts w:ascii="Times Roman" w:hAnsi="Times Roman"/>
          <w:color w:val="161616"/>
          <w:sz w:val="26"/>
          <w:szCs w:val="26"/>
          <w:lang w:val="ru-RU"/>
        </w:rPr>
        <w:t xml:space="preserve">Спеть </w:t>
      </w:r>
    </w:p>
    <w:p w14:paraId="72DBE39A" w14:textId="77777777" w:rsidR="0043427A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6"/>
          <w:szCs w:val="26"/>
        </w:rPr>
      </w:pPr>
      <w:r>
        <w:rPr>
          <w:rFonts w:ascii="Times Roman" w:hAnsi="Times Roman"/>
          <w:color w:val="161616"/>
          <w:sz w:val="26"/>
          <w:szCs w:val="26"/>
          <w:lang w:val="ru-RU"/>
        </w:rPr>
        <w:t xml:space="preserve">Начать </w:t>
      </w:r>
    </w:p>
    <w:p w14:paraId="78B770C5" w14:textId="77777777" w:rsidR="0043427A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6"/>
          <w:szCs w:val="26"/>
        </w:rPr>
      </w:pPr>
      <w:r>
        <w:rPr>
          <w:rFonts w:ascii="Times Roman" w:hAnsi="Times Roman"/>
          <w:color w:val="161616"/>
          <w:sz w:val="26"/>
          <w:szCs w:val="26"/>
          <w:lang w:val="ru-RU"/>
        </w:rPr>
        <w:lastRenderedPageBreak/>
        <w:t xml:space="preserve">Перевести </w:t>
      </w:r>
    </w:p>
    <w:p w14:paraId="306E3013" w14:textId="77777777" w:rsidR="0043427A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6"/>
          <w:szCs w:val="26"/>
        </w:rPr>
      </w:pPr>
      <w:r>
        <w:rPr>
          <w:rFonts w:ascii="Times Roman" w:hAnsi="Times Roman"/>
          <w:color w:val="161616"/>
          <w:sz w:val="26"/>
          <w:szCs w:val="26"/>
          <w:lang w:val="ru-RU"/>
        </w:rPr>
        <w:t xml:space="preserve">Положить </w:t>
      </w:r>
    </w:p>
    <w:p w14:paraId="0E372225" w14:textId="77777777" w:rsidR="0043427A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6"/>
          <w:szCs w:val="26"/>
        </w:rPr>
      </w:pPr>
      <w:r>
        <w:rPr>
          <w:rFonts w:ascii="Times Roman" w:hAnsi="Times Roman"/>
          <w:color w:val="161616"/>
          <w:sz w:val="26"/>
          <w:szCs w:val="26"/>
          <w:lang w:val="ru-RU"/>
        </w:rPr>
        <w:t xml:space="preserve">Остановить </w:t>
      </w:r>
    </w:p>
    <w:p w14:paraId="7425A5BA" w14:textId="77777777" w:rsidR="0043427A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6"/>
          <w:szCs w:val="26"/>
        </w:rPr>
      </w:pPr>
      <w:r>
        <w:rPr>
          <w:rFonts w:ascii="Times Roman" w:hAnsi="Times Roman"/>
          <w:color w:val="161616"/>
          <w:sz w:val="26"/>
          <w:szCs w:val="26"/>
          <w:lang w:val="ru-RU"/>
        </w:rPr>
        <w:t xml:space="preserve">Рассказать </w:t>
      </w:r>
    </w:p>
    <w:p w14:paraId="6353CAED" w14:textId="77777777" w:rsidR="0043427A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6"/>
          <w:szCs w:val="26"/>
        </w:rPr>
      </w:pPr>
      <w:r>
        <w:rPr>
          <w:rFonts w:ascii="Times Roman" w:hAnsi="Times Roman"/>
          <w:color w:val="161616"/>
          <w:sz w:val="26"/>
          <w:szCs w:val="26"/>
          <w:lang w:val="ru-RU"/>
        </w:rPr>
        <w:t xml:space="preserve">Продать </w:t>
      </w:r>
    </w:p>
    <w:p w14:paraId="209CD7C4" w14:textId="77777777" w:rsidR="0043427A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6"/>
          <w:szCs w:val="26"/>
        </w:rPr>
      </w:pPr>
      <w:r>
        <w:rPr>
          <w:rFonts w:ascii="Times Roman" w:hAnsi="Times Roman"/>
          <w:color w:val="161616"/>
          <w:sz w:val="26"/>
          <w:szCs w:val="26"/>
          <w:lang w:val="ru-RU"/>
        </w:rPr>
        <w:t xml:space="preserve">Основать </w:t>
      </w:r>
    </w:p>
    <w:p w14:paraId="3C0E42BC" w14:textId="77777777" w:rsidR="0043427A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6"/>
          <w:szCs w:val="26"/>
        </w:rPr>
      </w:pPr>
      <w:r>
        <w:rPr>
          <w:rFonts w:ascii="Times Roman" w:hAnsi="Times Roman"/>
          <w:color w:val="161616"/>
          <w:sz w:val="26"/>
          <w:szCs w:val="26"/>
          <w:lang w:val="ru-RU"/>
        </w:rPr>
        <w:t xml:space="preserve">Нарисовать </w:t>
      </w:r>
    </w:p>
    <w:p w14:paraId="0A22F98C" w14:textId="77777777" w:rsidR="0043427A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6"/>
          <w:szCs w:val="26"/>
        </w:rPr>
      </w:pPr>
      <w:r>
        <w:rPr>
          <w:rFonts w:ascii="Times Roman" w:hAnsi="Times Roman"/>
          <w:color w:val="161616"/>
          <w:sz w:val="26"/>
          <w:szCs w:val="26"/>
          <w:lang w:val="ru-RU"/>
        </w:rPr>
        <w:t xml:space="preserve">Снять </w:t>
      </w:r>
    </w:p>
    <w:p w14:paraId="7ACC1BC4" w14:textId="77777777" w:rsidR="0043427A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6"/>
          <w:szCs w:val="26"/>
        </w:rPr>
      </w:pPr>
      <w:r>
        <w:rPr>
          <w:rFonts w:ascii="Times Roman" w:hAnsi="Times Roman"/>
          <w:color w:val="161616"/>
          <w:sz w:val="26"/>
          <w:szCs w:val="26"/>
          <w:lang w:val="ru-RU"/>
        </w:rPr>
        <w:t xml:space="preserve">Поставить </w:t>
      </w:r>
    </w:p>
    <w:p w14:paraId="035218FB" w14:textId="77777777" w:rsidR="0043427A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6"/>
          <w:szCs w:val="26"/>
        </w:rPr>
      </w:pPr>
      <w:r>
        <w:rPr>
          <w:rFonts w:ascii="Times Roman" w:hAnsi="Times Roman"/>
          <w:color w:val="161616"/>
          <w:sz w:val="26"/>
          <w:szCs w:val="26"/>
          <w:lang w:val="ru-RU"/>
        </w:rPr>
        <w:t xml:space="preserve">Открыть </w:t>
      </w:r>
    </w:p>
    <w:p w14:paraId="7F950283" w14:textId="77777777" w:rsidR="0043427A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eastAsia="Times Roman" w:hAnsi="Times Roman" w:cs="Times Roman"/>
          <w:b/>
          <w:bCs/>
          <w:color w:val="161616"/>
          <w:sz w:val="27"/>
          <w:szCs w:val="27"/>
        </w:rPr>
        <w:br/>
      </w:r>
      <w:r>
        <w:rPr>
          <w:rFonts w:ascii="Times Roman" w:hAnsi="Times Roman"/>
          <w:color w:val="161616"/>
          <w:sz w:val="27"/>
          <w:szCs w:val="27"/>
        </w:rPr>
        <w:t xml:space="preserve">1. </w:t>
      </w:r>
      <w:r>
        <w:rPr>
          <w:rFonts w:ascii="Times Roman" w:hAnsi="Times Roman"/>
          <w:color w:val="161616"/>
          <w:sz w:val="27"/>
          <w:szCs w:val="27"/>
          <w:lang w:val="ru-RU"/>
        </w:rPr>
        <w:t>Обратимся к аналитическому докладу</w:t>
      </w:r>
      <w:r>
        <w:rPr>
          <w:rFonts w:ascii="Times Roman" w:hAnsi="Times Roman"/>
          <w:color w:val="161616"/>
          <w:sz w:val="27"/>
          <w:szCs w:val="27"/>
        </w:rPr>
        <w:t xml:space="preserve">, </w:t>
      </w:r>
      <w:r>
        <w:rPr>
          <w:rFonts w:ascii="Times Roman" w:hAnsi="Times Roman"/>
          <w:color w:val="161616"/>
          <w:sz w:val="27"/>
          <w:szCs w:val="27"/>
          <w:lang w:val="ru-RU"/>
        </w:rPr>
        <w:t>который подготовил Институт комплексных социальных исследований РАН</w:t>
      </w:r>
      <w:r>
        <w:rPr>
          <w:rFonts w:ascii="Times Roman" w:hAnsi="Times Roman"/>
          <w:color w:val="161616"/>
          <w:sz w:val="27"/>
          <w:szCs w:val="27"/>
        </w:rPr>
        <w:t xml:space="preserve">. </w:t>
      </w:r>
    </w:p>
    <w:p w14:paraId="128E57AD" w14:textId="77777777" w:rsidR="0043427A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2. </w:t>
      </w:r>
      <w:r>
        <w:rPr>
          <w:rFonts w:ascii="Times Roman" w:hAnsi="Times Roman"/>
          <w:color w:val="161616"/>
          <w:sz w:val="27"/>
          <w:szCs w:val="27"/>
          <w:lang w:val="ru-RU"/>
        </w:rPr>
        <w:t>Участники конгресса выступят с докладами</w:t>
      </w:r>
      <w:r>
        <w:rPr>
          <w:rFonts w:ascii="Times Roman" w:hAnsi="Times Roman"/>
          <w:color w:val="161616"/>
          <w:sz w:val="27"/>
          <w:szCs w:val="27"/>
        </w:rPr>
        <w:t xml:space="preserve">, </w:t>
      </w:r>
      <w:r>
        <w:rPr>
          <w:rFonts w:ascii="Times Roman" w:hAnsi="Times Roman"/>
          <w:color w:val="161616"/>
          <w:sz w:val="27"/>
          <w:szCs w:val="27"/>
          <w:lang w:val="ru-RU"/>
        </w:rPr>
        <w:t>которые посвятили оценке потребительского спроса населения</w:t>
      </w:r>
      <w:r>
        <w:rPr>
          <w:rFonts w:ascii="Times Roman" w:hAnsi="Times Roman"/>
          <w:color w:val="161616"/>
          <w:sz w:val="27"/>
          <w:szCs w:val="27"/>
        </w:rPr>
        <w:t xml:space="preserve">. </w:t>
      </w:r>
    </w:p>
    <w:p w14:paraId="79C64A9B" w14:textId="77777777" w:rsidR="0043427A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3. </w:t>
      </w:r>
      <w:r>
        <w:rPr>
          <w:rFonts w:ascii="Times Roman" w:hAnsi="Times Roman"/>
          <w:color w:val="161616"/>
          <w:sz w:val="27"/>
          <w:szCs w:val="27"/>
          <w:lang w:val="ru-RU"/>
        </w:rPr>
        <w:t>Результаты исследований</w:t>
      </w:r>
      <w:r>
        <w:rPr>
          <w:rFonts w:ascii="Times Roman" w:hAnsi="Times Roman"/>
          <w:color w:val="161616"/>
          <w:sz w:val="27"/>
          <w:szCs w:val="27"/>
        </w:rPr>
        <w:t xml:space="preserve">, </w:t>
      </w:r>
      <w:r>
        <w:rPr>
          <w:rFonts w:ascii="Times Roman" w:hAnsi="Times Roman"/>
          <w:color w:val="161616"/>
          <w:sz w:val="27"/>
          <w:szCs w:val="27"/>
          <w:lang w:val="ru-RU"/>
        </w:rPr>
        <w:t xml:space="preserve">которые провели в Британии в </w:t>
      </w:r>
      <w:r>
        <w:rPr>
          <w:rFonts w:ascii="Times Roman" w:hAnsi="Times Roman"/>
          <w:color w:val="161616"/>
          <w:sz w:val="27"/>
          <w:szCs w:val="27"/>
        </w:rPr>
        <w:t xml:space="preserve">2000 г., подтверждают, </w:t>
      </w:r>
      <w:r>
        <w:rPr>
          <w:rFonts w:ascii="Times Roman" w:hAnsi="Times Roman"/>
          <w:color w:val="161616"/>
          <w:sz w:val="27"/>
          <w:szCs w:val="27"/>
          <w:lang w:val="ru-RU"/>
        </w:rPr>
        <w:t>что мобильные телефоны не влияют на здоровье пользователей</w:t>
      </w:r>
      <w:r>
        <w:rPr>
          <w:rFonts w:ascii="Times Roman" w:hAnsi="Times Roman"/>
          <w:color w:val="161616"/>
          <w:sz w:val="27"/>
          <w:szCs w:val="27"/>
        </w:rPr>
        <w:t xml:space="preserve">. </w:t>
      </w:r>
    </w:p>
    <w:p w14:paraId="47291671" w14:textId="77777777" w:rsidR="0043427A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4. </w:t>
      </w:r>
      <w:r>
        <w:rPr>
          <w:rFonts w:ascii="Times Roman" w:hAnsi="Times Roman"/>
          <w:color w:val="161616"/>
          <w:sz w:val="27"/>
          <w:szCs w:val="27"/>
          <w:lang w:val="ru-RU"/>
        </w:rPr>
        <w:t>Закончился срок действия водительских удостоверений</w:t>
      </w:r>
      <w:r>
        <w:rPr>
          <w:rFonts w:ascii="Times Roman" w:hAnsi="Times Roman"/>
          <w:color w:val="161616"/>
          <w:sz w:val="27"/>
          <w:szCs w:val="27"/>
        </w:rPr>
        <w:t xml:space="preserve">, </w:t>
      </w:r>
      <w:r>
        <w:rPr>
          <w:rFonts w:ascii="Times Roman" w:hAnsi="Times Roman"/>
          <w:color w:val="161616"/>
          <w:sz w:val="27"/>
          <w:szCs w:val="27"/>
          <w:lang w:val="ru-RU"/>
        </w:rPr>
        <w:t xml:space="preserve">которые выдали в </w:t>
      </w:r>
      <w:r>
        <w:rPr>
          <w:rFonts w:ascii="Times Roman" w:hAnsi="Times Roman"/>
          <w:color w:val="161616"/>
          <w:sz w:val="27"/>
          <w:szCs w:val="27"/>
        </w:rPr>
        <w:t xml:space="preserve">1994 г. </w:t>
      </w:r>
    </w:p>
    <w:p w14:paraId="0E4EC9E4" w14:textId="77777777" w:rsidR="0043427A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5. </w:t>
      </w:r>
      <w:r>
        <w:rPr>
          <w:rFonts w:ascii="Times Roman" w:hAnsi="Times Roman"/>
          <w:color w:val="161616"/>
          <w:sz w:val="27"/>
          <w:szCs w:val="27"/>
          <w:lang w:val="ru-RU"/>
        </w:rPr>
        <w:t>Результаты исследований</w:t>
      </w:r>
      <w:r>
        <w:rPr>
          <w:rFonts w:ascii="Times Roman" w:hAnsi="Times Roman"/>
          <w:color w:val="161616"/>
          <w:sz w:val="27"/>
          <w:szCs w:val="27"/>
        </w:rPr>
        <w:t xml:space="preserve">, </w:t>
      </w:r>
      <w:r>
        <w:rPr>
          <w:rFonts w:ascii="Times Roman" w:hAnsi="Times Roman"/>
          <w:color w:val="161616"/>
          <w:sz w:val="27"/>
          <w:szCs w:val="27"/>
          <w:lang w:val="ru-RU"/>
        </w:rPr>
        <w:t>которые провели французские учёные</w:t>
      </w:r>
      <w:r>
        <w:rPr>
          <w:rFonts w:ascii="Times Roman" w:hAnsi="Times Roman"/>
          <w:color w:val="161616"/>
          <w:sz w:val="27"/>
          <w:szCs w:val="27"/>
        </w:rPr>
        <w:t xml:space="preserve">, ещё раз подтверждают: </w:t>
      </w:r>
      <w:r>
        <w:rPr>
          <w:rFonts w:ascii="Times Roman" w:hAnsi="Times Roman"/>
          <w:color w:val="161616"/>
          <w:sz w:val="27"/>
          <w:szCs w:val="27"/>
          <w:lang w:val="ru-RU"/>
        </w:rPr>
        <w:t>плач — это не проявление слабости</w:t>
      </w:r>
      <w:r>
        <w:rPr>
          <w:rFonts w:ascii="Times Roman" w:hAnsi="Times Roman"/>
          <w:color w:val="161616"/>
          <w:sz w:val="27"/>
          <w:szCs w:val="27"/>
        </w:rPr>
        <w:t xml:space="preserve">, </w:t>
      </w:r>
      <w:r>
        <w:rPr>
          <w:rFonts w:ascii="Times Roman" w:hAnsi="Times Roman"/>
          <w:color w:val="161616"/>
          <w:sz w:val="27"/>
          <w:szCs w:val="27"/>
          <w:lang w:val="ru-RU"/>
        </w:rPr>
        <w:t>а всего лишь реакция организма на соответствующую ситуацию</w:t>
      </w:r>
      <w:r>
        <w:rPr>
          <w:rFonts w:ascii="Times Roman" w:hAnsi="Times Roman"/>
          <w:color w:val="161616"/>
          <w:sz w:val="27"/>
          <w:szCs w:val="27"/>
        </w:rPr>
        <w:t xml:space="preserve">. </w:t>
      </w:r>
    </w:p>
    <w:p w14:paraId="7FA3E553" w14:textId="77777777" w:rsidR="0043427A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6. </w:t>
      </w:r>
      <w:r>
        <w:rPr>
          <w:rFonts w:ascii="Times Roman" w:hAnsi="Times Roman"/>
          <w:color w:val="161616"/>
          <w:sz w:val="27"/>
          <w:szCs w:val="27"/>
          <w:lang w:val="ru-RU"/>
        </w:rPr>
        <w:t xml:space="preserve">Четвёртого июня </w:t>
      </w:r>
      <w:r>
        <w:rPr>
          <w:rFonts w:ascii="Times Roman" w:hAnsi="Times Roman"/>
          <w:color w:val="161616"/>
          <w:sz w:val="27"/>
          <w:szCs w:val="27"/>
        </w:rPr>
        <w:t xml:space="preserve">1783 г. </w:t>
      </w:r>
      <w:r>
        <w:rPr>
          <w:rFonts w:ascii="Times Roman" w:hAnsi="Times Roman"/>
          <w:color w:val="161616"/>
          <w:sz w:val="27"/>
          <w:szCs w:val="27"/>
          <w:lang w:val="ru-RU"/>
        </w:rPr>
        <w:t>состоялась публичная демонстрация воздушного шара братьев Монгольфье</w:t>
      </w:r>
      <w:r>
        <w:rPr>
          <w:rFonts w:ascii="Times Roman" w:hAnsi="Times Roman"/>
          <w:color w:val="161616"/>
          <w:sz w:val="27"/>
          <w:szCs w:val="27"/>
        </w:rPr>
        <w:t xml:space="preserve">, </w:t>
      </w:r>
      <w:r>
        <w:rPr>
          <w:rFonts w:ascii="Times Roman" w:hAnsi="Times Roman"/>
          <w:color w:val="161616"/>
          <w:sz w:val="27"/>
          <w:szCs w:val="27"/>
          <w:lang w:val="ru-RU"/>
        </w:rPr>
        <w:t>который сделали из полотна и бумаги</w:t>
      </w:r>
      <w:r>
        <w:rPr>
          <w:rFonts w:ascii="Times Roman" w:hAnsi="Times Roman"/>
          <w:color w:val="161616"/>
          <w:sz w:val="27"/>
          <w:szCs w:val="27"/>
        </w:rPr>
        <w:t xml:space="preserve">. </w:t>
      </w:r>
    </w:p>
    <w:p w14:paraId="4DA19584" w14:textId="77777777" w:rsidR="0043427A" w:rsidRPr="00D86488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7"/>
          <w:szCs w:val="27"/>
          <w:lang w:val="ru-RU"/>
        </w:rPr>
      </w:pPr>
      <w:r w:rsidRPr="00D86488">
        <w:rPr>
          <w:rFonts w:ascii="Times Roman" w:hAnsi="Times Roman"/>
          <w:color w:val="161616"/>
          <w:sz w:val="27"/>
          <w:szCs w:val="27"/>
          <w:lang w:val="ru-RU"/>
        </w:rPr>
        <w:t xml:space="preserve">7. </w:t>
      </w:r>
      <w:r>
        <w:rPr>
          <w:rFonts w:ascii="Times Roman" w:hAnsi="Times Roman"/>
          <w:color w:val="161616"/>
          <w:sz w:val="27"/>
          <w:szCs w:val="27"/>
          <w:lang w:val="ru-RU"/>
        </w:rPr>
        <w:t>Тысячи «мелодий» с голосами животных</w:t>
      </w:r>
      <w:r w:rsidRPr="00D86488">
        <w:rPr>
          <w:rFonts w:ascii="Times Roman" w:hAnsi="Times Roman"/>
          <w:color w:val="161616"/>
          <w:sz w:val="27"/>
          <w:szCs w:val="27"/>
          <w:lang w:val="ru-RU"/>
        </w:rPr>
        <w:t xml:space="preserve">, </w:t>
      </w:r>
      <w:r>
        <w:rPr>
          <w:rFonts w:ascii="Times Roman" w:hAnsi="Times Roman"/>
          <w:color w:val="161616"/>
          <w:sz w:val="27"/>
          <w:szCs w:val="27"/>
          <w:lang w:val="ru-RU"/>
        </w:rPr>
        <w:t>которые записали в природных условиях</w:t>
      </w:r>
      <w:r w:rsidRPr="00D86488">
        <w:rPr>
          <w:rFonts w:ascii="Times Roman" w:hAnsi="Times Roman"/>
          <w:color w:val="161616"/>
          <w:sz w:val="27"/>
          <w:szCs w:val="27"/>
          <w:lang w:val="ru-RU"/>
        </w:rPr>
        <w:t xml:space="preserve">, </w:t>
      </w:r>
      <w:r>
        <w:rPr>
          <w:rFonts w:ascii="Times Roman" w:hAnsi="Times Roman"/>
          <w:color w:val="161616"/>
          <w:sz w:val="27"/>
          <w:szCs w:val="27"/>
          <w:lang w:val="ru-RU"/>
        </w:rPr>
        <w:t>хранятся в базе данных архива британской библиотеки</w:t>
      </w:r>
      <w:r w:rsidRPr="00D86488">
        <w:rPr>
          <w:rFonts w:ascii="Times Roman" w:hAnsi="Times Roman"/>
          <w:color w:val="161616"/>
          <w:sz w:val="27"/>
          <w:szCs w:val="27"/>
          <w:lang w:val="ru-RU"/>
        </w:rPr>
        <w:t xml:space="preserve">. </w:t>
      </w:r>
    </w:p>
    <w:p w14:paraId="4AF1C63D" w14:textId="77777777" w:rsidR="0043427A" w:rsidRPr="00D86488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lang w:val="ru-RU"/>
        </w:rPr>
      </w:pPr>
      <w:r>
        <w:rPr>
          <w:rFonts w:ascii="Times Roman" w:hAnsi="Times Roman"/>
          <w:b/>
          <w:bCs/>
          <w:color w:val="161616"/>
          <w:sz w:val="27"/>
          <w:szCs w:val="27"/>
          <w:lang w:val="ru-RU"/>
        </w:rPr>
        <w:t>Прочитайте предложения</w:t>
      </w:r>
      <w:r w:rsidRPr="00D86488">
        <w:rPr>
          <w:rFonts w:ascii="Times Roman" w:hAnsi="Times Roman"/>
          <w:b/>
          <w:bCs/>
          <w:color w:val="161616"/>
          <w:sz w:val="27"/>
          <w:szCs w:val="27"/>
          <w:lang w:val="ru-RU"/>
        </w:rPr>
        <w:t xml:space="preserve">. Определите, </w:t>
      </w:r>
      <w:r>
        <w:rPr>
          <w:rFonts w:ascii="Times Roman" w:hAnsi="Times Roman"/>
          <w:b/>
          <w:bCs/>
          <w:color w:val="161616"/>
          <w:sz w:val="27"/>
          <w:szCs w:val="27"/>
          <w:lang w:val="ru-RU"/>
        </w:rPr>
        <w:t>где причастия выступают в роли прилагательных</w:t>
      </w:r>
      <w:r w:rsidRPr="00D86488">
        <w:rPr>
          <w:rFonts w:ascii="Times Roman" w:hAnsi="Times Roman"/>
          <w:b/>
          <w:bCs/>
          <w:color w:val="161616"/>
          <w:sz w:val="27"/>
          <w:szCs w:val="27"/>
          <w:lang w:val="ru-RU"/>
        </w:rPr>
        <w:t xml:space="preserve">, </w:t>
      </w:r>
      <w:r>
        <w:rPr>
          <w:rFonts w:ascii="Times Roman" w:hAnsi="Times Roman"/>
          <w:b/>
          <w:bCs/>
          <w:color w:val="161616"/>
          <w:sz w:val="27"/>
          <w:szCs w:val="27"/>
          <w:lang w:val="ru-RU"/>
        </w:rPr>
        <w:t>а где — существительных</w:t>
      </w:r>
      <w:r w:rsidRPr="00D86488">
        <w:rPr>
          <w:rFonts w:ascii="Times Roman" w:hAnsi="Times Roman"/>
          <w:b/>
          <w:bCs/>
          <w:color w:val="161616"/>
          <w:sz w:val="27"/>
          <w:szCs w:val="27"/>
          <w:lang w:val="ru-RU"/>
        </w:rPr>
        <w:t xml:space="preserve">. </w:t>
      </w:r>
    </w:p>
    <w:p w14:paraId="384EF178" w14:textId="77777777" w:rsidR="0043427A" w:rsidRPr="00D86488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lang w:val="ru-RU"/>
        </w:rPr>
      </w:pPr>
      <w:r w:rsidRPr="00D86488">
        <w:rPr>
          <w:rFonts w:ascii="Times Roman" w:hAnsi="Times Roman"/>
          <w:color w:val="161616"/>
          <w:sz w:val="27"/>
          <w:szCs w:val="27"/>
          <w:lang w:val="ru-RU"/>
        </w:rPr>
        <w:t xml:space="preserve">1. </w:t>
      </w:r>
      <w:r>
        <w:rPr>
          <w:rFonts w:ascii="Times Roman" w:hAnsi="Times Roman"/>
          <w:color w:val="161616"/>
          <w:sz w:val="27"/>
          <w:szCs w:val="27"/>
          <w:lang w:val="ru-RU"/>
        </w:rPr>
        <w:t>Данные примеры подтверждают нашу гипотезу</w:t>
      </w:r>
      <w:r w:rsidRPr="00D86488">
        <w:rPr>
          <w:rFonts w:ascii="Times Roman" w:hAnsi="Times Roman"/>
          <w:color w:val="161616"/>
          <w:sz w:val="27"/>
          <w:szCs w:val="27"/>
          <w:lang w:val="ru-RU"/>
        </w:rPr>
        <w:t xml:space="preserve">. 2. </w:t>
      </w:r>
      <w:r>
        <w:rPr>
          <w:rFonts w:ascii="Times Roman" w:hAnsi="Times Roman"/>
          <w:color w:val="161616"/>
          <w:sz w:val="27"/>
          <w:szCs w:val="27"/>
          <w:lang w:val="ru-RU"/>
        </w:rPr>
        <w:t>Эти данные подтверждают нашу гипотезу</w:t>
      </w:r>
      <w:r w:rsidRPr="00D86488">
        <w:rPr>
          <w:rFonts w:ascii="Times Roman" w:hAnsi="Times Roman"/>
          <w:color w:val="161616"/>
          <w:sz w:val="27"/>
          <w:szCs w:val="27"/>
          <w:lang w:val="ru-RU"/>
        </w:rPr>
        <w:t xml:space="preserve">. 3. </w:t>
      </w:r>
      <w:r>
        <w:rPr>
          <w:rFonts w:ascii="Times Roman" w:hAnsi="Times Roman"/>
          <w:color w:val="161616"/>
          <w:sz w:val="27"/>
          <w:szCs w:val="27"/>
          <w:lang w:val="ru-RU"/>
        </w:rPr>
        <w:t>По характеру он очень сдержанный</w:t>
      </w:r>
      <w:r w:rsidRPr="00D86488">
        <w:rPr>
          <w:rFonts w:ascii="Times Roman" w:hAnsi="Times Roman"/>
          <w:color w:val="161616"/>
          <w:sz w:val="27"/>
          <w:szCs w:val="27"/>
          <w:lang w:val="ru-RU"/>
        </w:rPr>
        <w:t xml:space="preserve">. 4. </w:t>
      </w:r>
      <w:r>
        <w:rPr>
          <w:rFonts w:ascii="Times Roman" w:hAnsi="Times Roman"/>
          <w:color w:val="161616"/>
          <w:sz w:val="27"/>
          <w:szCs w:val="27"/>
          <w:lang w:val="ru-RU"/>
        </w:rPr>
        <w:t>Произошли определённые изменения</w:t>
      </w:r>
      <w:r w:rsidRPr="00D86488">
        <w:rPr>
          <w:rFonts w:ascii="Times Roman" w:hAnsi="Times Roman"/>
          <w:color w:val="161616"/>
          <w:sz w:val="27"/>
          <w:szCs w:val="27"/>
          <w:lang w:val="ru-RU"/>
        </w:rPr>
        <w:t xml:space="preserve">. 5. </w:t>
      </w:r>
      <w:r>
        <w:rPr>
          <w:rFonts w:ascii="Times Roman" w:hAnsi="Times Roman"/>
          <w:color w:val="161616"/>
          <w:sz w:val="27"/>
          <w:szCs w:val="27"/>
          <w:lang w:val="ru-RU"/>
        </w:rPr>
        <w:t>Это заслуженный тренер</w:t>
      </w:r>
      <w:r w:rsidRPr="00D86488">
        <w:rPr>
          <w:rFonts w:ascii="Times Roman" w:hAnsi="Times Roman"/>
          <w:color w:val="161616"/>
          <w:sz w:val="27"/>
          <w:szCs w:val="27"/>
          <w:lang w:val="ru-RU"/>
        </w:rPr>
        <w:t xml:space="preserve">. 6. </w:t>
      </w:r>
      <w:r>
        <w:rPr>
          <w:rFonts w:ascii="Times Roman" w:hAnsi="Times Roman"/>
          <w:color w:val="161616"/>
          <w:sz w:val="27"/>
          <w:szCs w:val="27"/>
          <w:lang w:val="ru-RU"/>
        </w:rPr>
        <w:t>Начальник и его подчинённые</w:t>
      </w:r>
      <w:r w:rsidRPr="00D86488">
        <w:rPr>
          <w:rFonts w:ascii="Times Roman" w:hAnsi="Times Roman"/>
          <w:color w:val="161616"/>
          <w:sz w:val="27"/>
          <w:szCs w:val="27"/>
          <w:lang w:val="ru-RU"/>
        </w:rPr>
        <w:t xml:space="preserve">. 7. </w:t>
      </w:r>
      <w:r>
        <w:rPr>
          <w:rFonts w:ascii="Times Roman" w:hAnsi="Times Roman"/>
          <w:color w:val="161616"/>
          <w:sz w:val="27"/>
          <w:szCs w:val="27"/>
          <w:lang w:val="ru-RU"/>
        </w:rPr>
        <w:t>Король и его подданные</w:t>
      </w:r>
      <w:r w:rsidRPr="00D86488">
        <w:rPr>
          <w:rFonts w:ascii="Times Roman" w:hAnsi="Times Roman"/>
          <w:color w:val="161616"/>
          <w:sz w:val="27"/>
          <w:szCs w:val="27"/>
          <w:lang w:val="ru-RU"/>
        </w:rPr>
        <w:t xml:space="preserve">. 8. </w:t>
      </w:r>
      <w:r>
        <w:rPr>
          <w:rFonts w:ascii="Times Roman" w:hAnsi="Times Roman"/>
          <w:color w:val="161616"/>
          <w:sz w:val="27"/>
          <w:szCs w:val="27"/>
          <w:lang w:val="ru-RU"/>
        </w:rPr>
        <w:t>Он военнообязанный</w:t>
      </w:r>
      <w:r w:rsidRPr="00D86488">
        <w:rPr>
          <w:rFonts w:ascii="Times Roman" w:hAnsi="Times Roman"/>
          <w:color w:val="161616"/>
          <w:sz w:val="27"/>
          <w:szCs w:val="27"/>
          <w:lang w:val="ru-RU"/>
        </w:rPr>
        <w:t xml:space="preserve">. 9. </w:t>
      </w:r>
      <w:r>
        <w:rPr>
          <w:rFonts w:ascii="Times Roman" w:hAnsi="Times Roman"/>
          <w:color w:val="161616"/>
          <w:sz w:val="27"/>
          <w:szCs w:val="27"/>
          <w:lang w:val="ru-RU"/>
        </w:rPr>
        <w:t xml:space="preserve">Новорождённый ребёнок весит </w:t>
      </w:r>
      <w:r w:rsidRPr="00D86488">
        <w:rPr>
          <w:rFonts w:ascii="Times Roman" w:hAnsi="Times Roman"/>
          <w:color w:val="161616"/>
          <w:sz w:val="27"/>
          <w:szCs w:val="27"/>
          <w:lang w:val="ru-RU"/>
        </w:rPr>
        <w:t xml:space="preserve">3,5 кг. 10. </w:t>
      </w:r>
      <w:r>
        <w:rPr>
          <w:rFonts w:ascii="Times Roman" w:hAnsi="Times Roman"/>
          <w:color w:val="161616"/>
          <w:sz w:val="27"/>
          <w:szCs w:val="27"/>
          <w:lang w:val="ru-RU"/>
        </w:rPr>
        <w:t xml:space="preserve">Это наш новорождённый! </w:t>
      </w:r>
    </w:p>
    <w:p w14:paraId="4792643B" w14:textId="77777777" w:rsidR="0043427A" w:rsidRPr="00D86488" w:rsidRDefault="0043427A">
      <w:pPr>
        <w:pStyle w:val="Didefault"/>
        <w:spacing w:before="0" w:after="240" w:line="240" w:lineRule="auto"/>
        <w:rPr>
          <w:rFonts w:ascii="Times Roman" w:eastAsia="Times Roman" w:hAnsi="Times Roman" w:cs="Times Roman"/>
          <w:lang w:val="ru-RU"/>
        </w:rPr>
      </w:pPr>
    </w:p>
    <w:p w14:paraId="561C0AE4" w14:textId="77777777" w:rsidR="0043427A" w:rsidRPr="00D86488" w:rsidRDefault="00000000">
      <w:pPr>
        <w:pStyle w:val="Didefault"/>
        <w:spacing w:before="0" w:after="240" w:line="240" w:lineRule="auto"/>
        <w:rPr>
          <w:rFonts w:ascii="Times Roman" w:eastAsia="Times Roman" w:hAnsi="Times Roman" w:cs="Times Roman"/>
          <w:lang w:val="ru-RU"/>
        </w:rPr>
      </w:pPr>
      <w:r>
        <w:rPr>
          <w:rFonts w:ascii="Times Roman" w:hAnsi="Times Roman"/>
          <w:b/>
          <w:bCs/>
          <w:color w:val="161616"/>
          <w:sz w:val="27"/>
          <w:szCs w:val="27"/>
          <w:lang w:val="ru-RU"/>
        </w:rPr>
        <w:t>От исходной полной формы пассивного причастия прошедшего времени образуйте краткую форму</w:t>
      </w:r>
      <w:r w:rsidRPr="00D86488">
        <w:rPr>
          <w:rFonts w:ascii="Times Roman" w:hAnsi="Times Roman"/>
          <w:b/>
          <w:bCs/>
          <w:color w:val="161616"/>
          <w:sz w:val="27"/>
          <w:szCs w:val="27"/>
          <w:lang w:val="ru-RU"/>
        </w:rPr>
        <w:t xml:space="preserve">. </w:t>
      </w:r>
    </w:p>
    <w:p w14:paraId="0CDAB668" w14:textId="77777777" w:rsidR="0043427A" w:rsidRPr="00D86488" w:rsidRDefault="00000000">
      <w:pPr>
        <w:pStyle w:val="Didefault"/>
        <w:spacing w:before="0" w:after="240" w:line="240" w:lineRule="auto"/>
        <w:rPr>
          <w:rFonts w:ascii="Times Roman" w:eastAsia="Times Roman" w:hAnsi="Times Roman" w:cs="Times Roman"/>
          <w:i/>
          <w:iCs/>
          <w:lang w:val="ru-RU"/>
        </w:rPr>
      </w:pPr>
      <w:r>
        <w:rPr>
          <w:rFonts w:ascii="Times Roman" w:hAnsi="Times Roman"/>
          <w:i/>
          <w:iCs/>
          <w:color w:val="161616"/>
          <w:sz w:val="27"/>
          <w:szCs w:val="27"/>
          <w:lang w:val="ru-RU"/>
        </w:rPr>
        <w:t>М о д е л ь</w:t>
      </w:r>
      <w:r w:rsidRPr="00D86488">
        <w:rPr>
          <w:rFonts w:ascii="Times Roman" w:hAnsi="Times Roman"/>
          <w:i/>
          <w:iCs/>
          <w:color w:val="161616"/>
          <w:sz w:val="27"/>
          <w:szCs w:val="27"/>
          <w:lang w:val="ru-RU"/>
        </w:rPr>
        <w:t xml:space="preserve">: </w:t>
      </w:r>
      <w:r>
        <w:rPr>
          <w:rFonts w:ascii="Times Roman" w:hAnsi="Times Roman"/>
          <w:i/>
          <w:iCs/>
          <w:color w:val="161616"/>
          <w:sz w:val="27"/>
          <w:szCs w:val="27"/>
          <w:lang w:val="ru-RU"/>
        </w:rPr>
        <w:t xml:space="preserve">написанный — написан </w:t>
      </w:r>
      <w:r w:rsidRPr="00D86488">
        <w:rPr>
          <w:rFonts w:ascii="Times Roman" w:hAnsi="Times Roman"/>
          <w:i/>
          <w:iCs/>
          <w:color w:val="161616"/>
          <w:sz w:val="27"/>
          <w:szCs w:val="27"/>
          <w:lang w:val="ru-RU"/>
        </w:rPr>
        <w:t>(роман), написан</w:t>
      </w:r>
      <w:r w:rsidRPr="00D86488">
        <w:rPr>
          <w:rFonts w:ascii="Times Roman" w:hAnsi="Times Roman"/>
          <w:b/>
          <w:bCs/>
          <w:i/>
          <w:iCs/>
          <w:color w:val="161616"/>
          <w:sz w:val="27"/>
          <w:szCs w:val="27"/>
          <w:lang w:val="ru-RU"/>
        </w:rPr>
        <w:t xml:space="preserve">а </w:t>
      </w:r>
      <w:r w:rsidRPr="00D86488">
        <w:rPr>
          <w:rFonts w:ascii="Times Roman" w:hAnsi="Times Roman"/>
          <w:i/>
          <w:iCs/>
          <w:color w:val="161616"/>
          <w:sz w:val="27"/>
          <w:szCs w:val="27"/>
          <w:lang w:val="ru-RU"/>
        </w:rPr>
        <w:t>(</w:t>
      </w:r>
      <w:r>
        <w:rPr>
          <w:rFonts w:ascii="Times Roman" w:hAnsi="Times Roman"/>
          <w:i/>
          <w:iCs/>
          <w:color w:val="161616"/>
          <w:sz w:val="27"/>
          <w:szCs w:val="27"/>
          <w:lang w:val="ru-RU"/>
        </w:rPr>
        <w:t>статья</w:t>
      </w:r>
      <w:r w:rsidRPr="00D86488">
        <w:rPr>
          <w:rFonts w:ascii="Times Roman" w:hAnsi="Times Roman"/>
          <w:i/>
          <w:iCs/>
          <w:color w:val="161616"/>
          <w:sz w:val="27"/>
          <w:szCs w:val="27"/>
          <w:lang w:val="ru-RU"/>
        </w:rPr>
        <w:t>), написан</w:t>
      </w:r>
      <w:r w:rsidRPr="00D86488">
        <w:rPr>
          <w:rFonts w:ascii="Times Roman" w:hAnsi="Times Roman"/>
          <w:b/>
          <w:bCs/>
          <w:i/>
          <w:iCs/>
          <w:color w:val="161616"/>
          <w:sz w:val="27"/>
          <w:szCs w:val="27"/>
          <w:lang w:val="ru-RU"/>
        </w:rPr>
        <w:t xml:space="preserve">о </w:t>
      </w:r>
      <w:r w:rsidRPr="00D86488">
        <w:rPr>
          <w:rFonts w:ascii="Times Roman" w:hAnsi="Times Roman"/>
          <w:i/>
          <w:iCs/>
          <w:color w:val="161616"/>
          <w:sz w:val="27"/>
          <w:szCs w:val="27"/>
          <w:lang w:val="ru-RU"/>
        </w:rPr>
        <w:t>(письмо), написан</w:t>
      </w:r>
      <w:r>
        <w:rPr>
          <w:rFonts w:ascii="Times Roman" w:hAnsi="Times Roman"/>
          <w:b/>
          <w:bCs/>
          <w:i/>
          <w:iCs/>
          <w:color w:val="161616"/>
          <w:sz w:val="27"/>
          <w:szCs w:val="27"/>
          <w:lang w:val="ru-RU"/>
        </w:rPr>
        <w:t xml:space="preserve">ы </w:t>
      </w:r>
      <w:r w:rsidRPr="00D86488">
        <w:rPr>
          <w:rFonts w:ascii="Times Roman" w:hAnsi="Times Roman"/>
          <w:i/>
          <w:iCs/>
          <w:color w:val="161616"/>
          <w:sz w:val="27"/>
          <w:szCs w:val="27"/>
          <w:lang w:val="ru-RU"/>
        </w:rPr>
        <w:t>(</w:t>
      </w:r>
      <w:r>
        <w:rPr>
          <w:rFonts w:ascii="Times Roman" w:hAnsi="Times Roman"/>
          <w:i/>
          <w:iCs/>
          <w:color w:val="161616"/>
          <w:sz w:val="27"/>
          <w:szCs w:val="27"/>
          <w:lang w:val="ru-RU"/>
        </w:rPr>
        <w:t>рассказы</w:t>
      </w:r>
      <w:r w:rsidRPr="00D86488">
        <w:rPr>
          <w:rFonts w:ascii="Times Roman" w:hAnsi="Times Roman"/>
          <w:i/>
          <w:iCs/>
          <w:color w:val="161616"/>
          <w:sz w:val="27"/>
          <w:szCs w:val="27"/>
          <w:lang w:val="ru-RU"/>
        </w:rPr>
        <w:t xml:space="preserve">). </w:t>
      </w:r>
    </w:p>
    <w:p w14:paraId="3D9464A3" w14:textId="77777777" w:rsidR="0043427A" w:rsidRDefault="00000000">
      <w:pPr>
        <w:pStyle w:val="Didefault"/>
        <w:spacing w:before="0" w:after="240" w:line="240" w:lineRule="auto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 xml:space="preserve">рассказанный — </w:t>
      </w:r>
    </w:p>
    <w:p w14:paraId="00E5852E" w14:textId="77777777" w:rsidR="0043427A" w:rsidRDefault="00000000">
      <w:pPr>
        <w:pStyle w:val="Didefault"/>
        <w:spacing w:before="0" w:after="240" w:line="240" w:lineRule="auto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 xml:space="preserve">показанный — </w:t>
      </w:r>
    </w:p>
    <w:p w14:paraId="0032DF86" w14:textId="77777777" w:rsidR="0043427A" w:rsidRDefault="00000000">
      <w:pPr>
        <w:pStyle w:val="Didefault"/>
        <w:spacing w:before="0" w:after="240" w:line="240" w:lineRule="auto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 xml:space="preserve">прочитанный — </w:t>
      </w:r>
    </w:p>
    <w:p w14:paraId="3AB5D8CB" w14:textId="77777777" w:rsidR="0043427A" w:rsidRDefault="00000000">
      <w:pPr>
        <w:pStyle w:val="Didefault"/>
        <w:spacing w:before="0" w:after="240" w:line="240" w:lineRule="auto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 xml:space="preserve">нарисованный — </w:t>
      </w:r>
    </w:p>
    <w:p w14:paraId="6D4AC32A" w14:textId="77777777" w:rsidR="0043427A" w:rsidRDefault="00000000">
      <w:pPr>
        <w:pStyle w:val="Didefault"/>
        <w:spacing w:before="0" w:after="240" w:line="240" w:lineRule="auto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 xml:space="preserve">напечатанный — </w:t>
      </w:r>
    </w:p>
    <w:p w14:paraId="682E0769" w14:textId="77777777" w:rsidR="0043427A" w:rsidRDefault="00000000">
      <w:pPr>
        <w:pStyle w:val="Didefault"/>
        <w:spacing w:before="0" w:after="240" w:line="240" w:lineRule="auto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 xml:space="preserve">проданный — </w:t>
      </w:r>
    </w:p>
    <w:p w14:paraId="48DF2960" w14:textId="77777777" w:rsidR="0043427A" w:rsidRDefault="00000000">
      <w:pPr>
        <w:pStyle w:val="Didefault"/>
        <w:spacing w:before="0" w:after="240" w:line="240" w:lineRule="auto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 xml:space="preserve">построенный — </w:t>
      </w:r>
    </w:p>
    <w:p w14:paraId="344326BC" w14:textId="77777777" w:rsidR="0043427A" w:rsidRDefault="00000000">
      <w:pPr>
        <w:pStyle w:val="Didefault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 xml:space="preserve">полученный — </w:t>
      </w:r>
    </w:p>
    <w:p w14:paraId="0F31D27E" w14:textId="77777777" w:rsidR="0043427A" w:rsidRDefault="00000000">
      <w:pPr>
        <w:pStyle w:val="Didefault"/>
        <w:spacing w:before="0" w:after="240" w:line="240" w:lineRule="auto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 xml:space="preserve">поставленный — </w:t>
      </w:r>
    </w:p>
    <w:p w14:paraId="0564D73C" w14:textId="77777777" w:rsidR="0043427A" w:rsidRDefault="00000000">
      <w:pPr>
        <w:pStyle w:val="Didefault"/>
        <w:spacing w:before="0" w:after="240" w:line="240" w:lineRule="auto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 xml:space="preserve">подготовленный — </w:t>
      </w:r>
    </w:p>
    <w:p w14:paraId="08A1D9C3" w14:textId="77777777" w:rsidR="0043427A" w:rsidRDefault="00000000">
      <w:pPr>
        <w:pStyle w:val="Didefault"/>
        <w:spacing w:before="0" w:after="240" w:line="240" w:lineRule="auto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 xml:space="preserve">проверенный — </w:t>
      </w:r>
    </w:p>
    <w:p w14:paraId="442BD3D3" w14:textId="77777777" w:rsidR="0043427A" w:rsidRDefault="00000000">
      <w:pPr>
        <w:pStyle w:val="Didefault"/>
        <w:spacing w:before="0" w:after="240" w:line="240" w:lineRule="auto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 xml:space="preserve">решённый — </w:t>
      </w:r>
    </w:p>
    <w:p w14:paraId="606A1227" w14:textId="77777777" w:rsidR="0043427A" w:rsidRDefault="00000000">
      <w:pPr>
        <w:pStyle w:val="Didefault"/>
        <w:spacing w:before="0" w:after="240" w:line="240" w:lineRule="auto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 xml:space="preserve">переведённый — </w:t>
      </w:r>
    </w:p>
    <w:p w14:paraId="60474D77" w14:textId="77777777" w:rsidR="0043427A" w:rsidRDefault="00000000">
      <w:pPr>
        <w:pStyle w:val="Didefault"/>
        <w:spacing w:before="0" w:after="240" w:line="240" w:lineRule="auto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 xml:space="preserve">открытый — </w:t>
      </w:r>
    </w:p>
    <w:p w14:paraId="2A73AC44" w14:textId="77777777" w:rsidR="0043427A" w:rsidRDefault="00000000">
      <w:pPr>
        <w:pStyle w:val="Didefault"/>
        <w:spacing w:before="0" w:after="240" w:line="240" w:lineRule="auto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>забытый —</w:t>
      </w:r>
    </w:p>
    <w:p w14:paraId="32A484F8" w14:textId="77777777" w:rsidR="0043427A" w:rsidRDefault="00000000">
      <w:pPr>
        <w:pStyle w:val="Didefault"/>
        <w:spacing w:before="0" w:after="240" w:line="240" w:lineRule="auto"/>
      </w:pPr>
      <w:r>
        <w:rPr>
          <w:rFonts w:ascii="Times Roman" w:hAnsi="Times Roman"/>
          <w:color w:val="161616"/>
          <w:sz w:val="27"/>
          <w:szCs w:val="27"/>
          <w:lang w:val="ru-RU"/>
        </w:rPr>
        <w:t xml:space="preserve">взятый — </w:t>
      </w:r>
    </w:p>
    <w:sectPr w:rsidR="0043427A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B7FC2" w14:textId="77777777" w:rsidR="006C2208" w:rsidRDefault="006C2208">
      <w:r>
        <w:separator/>
      </w:r>
    </w:p>
  </w:endnote>
  <w:endnote w:type="continuationSeparator" w:id="0">
    <w:p w14:paraId="24C10D04" w14:textId="77777777" w:rsidR="006C2208" w:rsidRDefault="006C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Roman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6DD4B" w14:textId="77777777" w:rsidR="0043427A" w:rsidRDefault="004342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7A48C" w14:textId="77777777" w:rsidR="006C2208" w:rsidRDefault="006C2208">
      <w:r>
        <w:separator/>
      </w:r>
    </w:p>
  </w:footnote>
  <w:footnote w:type="continuationSeparator" w:id="0">
    <w:p w14:paraId="6005D666" w14:textId="77777777" w:rsidR="006C2208" w:rsidRDefault="006C2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2A388" w14:textId="77777777" w:rsidR="0043427A" w:rsidRDefault="0043427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27A"/>
    <w:rsid w:val="0043427A"/>
    <w:rsid w:val="006C2208"/>
    <w:rsid w:val="00D8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FF3E2E"/>
  <w15:docId w15:val="{7839A2C6-49A6-0A4C-8BF0-9BE10AA1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920</Words>
  <Characters>5248</Characters>
  <Application>Microsoft Office Word</Application>
  <DocSecurity>0</DocSecurity>
  <Lines>43</Lines>
  <Paragraphs>12</Paragraphs>
  <ScaleCrop>false</ScaleCrop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 Napolitano</cp:lastModifiedBy>
  <cp:revision>2</cp:revision>
  <dcterms:created xsi:type="dcterms:W3CDTF">2024-03-18T14:26:00Z</dcterms:created>
  <dcterms:modified xsi:type="dcterms:W3CDTF">2024-03-18T14:27:00Z</dcterms:modified>
</cp:coreProperties>
</file>