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50741" w14:textId="77777777" w:rsidR="00EA20AA" w:rsidRDefault="00EA20AA" w:rsidP="00EA20AA">
      <w:pPr>
        <w:jc w:val="center"/>
        <w:rPr>
          <w:b/>
          <w:sz w:val="36"/>
          <w:szCs w:val="36"/>
        </w:rPr>
      </w:pPr>
      <w:r w:rsidRPr="0078157D">
        <w:rPr>
          <w:b/>
          <w:sz w:val="36"/>
          <w:szCs w:val="36"/>
        </w:rPr>
        <w:t>Esercizi</w:t>
      </w:r>
      <w:r>
        <w:rPr>
          <w:b/>
          <w:sz w:val="36"/>
          <w:szCs w:val="36"/>
        </w:rPr>
        <w:t xml:space="preserve"> Propedeutici</w:t>
      </w:r>
    </w:p>
    <w:p w14:paraId="64740EE5" w14:textId="77777777" w:rsidR="00EA20AA" w:rsidRPr="00D11D3B" w:rsidRDefault="00EA20AA" w:rsidP="00EA20AA">
      <w:pPr>
        <w:jc w:val="center"/>
        <w:rPr>
          <w:i/>
          <w:sz w:val="24"/>
          <w:szCs w:val="24"/>
        </w:rPr>
      </w:pPr>
      <w:r>
        <w:rPr>
          <w:i/>
          <w:sz w:val="24"/>
          <w:szCs w:val="24"/>
        </w:rPr>
        <w:t xml:space="preserve">Gennaio  </w:t>
      </w:r>
      <w:r w:rsidRPr="0078157D">
        <w:rPr>
          <w:i/>
          <w:sz w:val="24"/>
          <w:szCs w:val="24"/>
        </w:rPr>
        <w:t xml:space="preserve"> 202</w:t>
      </w:r>
      <w:r>
        <w:rPr>
          <w:i/>
          <w:sz w:val="24"/>
          <w:szCs w:val="24"/>
        </w:rPr>
        <w:t>4</w:t>
      </w:r>
    </w:p>
    <w:p w14:paraId="536C4F91" w14:textId="77777777" w:rsidR="00EA20AA" w:rsidRDefault="00EA20AA" w:rsidP="00EA20AA">
      <w:pPr>
        <w:ind w:left="284"/>
        <w:jc w:val="both"/>
      </w:pPr>
    </w:p>
    <w:p w14:paraId="7D35487C" w14:textId="77777777" w:rsidR="00EA20AA" w:rsidRDefault="00EA20AA" w:rsidP="00EA20AA">
      <w:pPr>
        <w:pStyle w:val="Paragrafoelenco"/>
        <w:numPr>
          <w:ilvl w:val="0"/>
          <w:numId w:val="6"/>
        </w:numPr>
        <w:jc w:val="both"/>
      </w:pPr>
      <w:r>
        <w:t xml:space="preserve">Il Candidato progetti e realizzi in forma </w:t>
      </w:r>
      <w:r w:rsidRPr="00497344">
        <w:rPr>
          <w:b/>
        </w:rPr>
        <w:t>asincrona</w:t>
      </w:r>
      <w:r>
        <w:t xml:space="preserve"> un dispositivo di memoria dotato di due ingressi di controllo </w:t>
      </w:r>
      <w:r w:rsidRPr="00497344">
        <w:rPr>
          <w:b/>
        </w:rPr>
        <w:t xml:space="preserve">A </w:t>
      </w:r>
      <w:r w:rsidRPr="00497344">
        <w:t>e</w:t>
      </w:r>
      <w:r w:rsidRPr="00497344">
        <w:rPr>
          <w:b/>
        </w:rPr>
        <w:t xml:space="preserve"> B</w:t>
      </w:r>
      <w:r>
        <w:t xml:space="preserve">, di un segnale di sincronismo </w:t>
      </w:r>
      <w:proofErr w:type="spellStart"/>
      <w:r w:rsidRPr="00497344">
        <w:rPr>
          <w:b/>
        </w:rPr>
        <w:t>clk</w:t>
      </w:r>
      <w:proofErr w:type="spellEnd"/>
      <w:r>
        <w:t xml:space="preserve"> e di una uscita </w:t>
      </w:r>
      <w:r w:rsidRPr="00497344">
        <w:rPr>
          <w:b/>
        </w:rPr>
        <w:t>Z.</w:t>
      </w:r>
      <w:r w:rsidRPr="00497344">
        <w:rPr>
          <w:b/>
        </w:rPr>
        <w:br/>
      </w:r>
      <w:r>
        <w:t xml:space="preserve">Il dispositivo, in base ai segnali di </w:t>
      </w:r>
      <w:proofErr w:type="gramStart"/>
      <w:r>
        <w:t>controllo  presenti</w:t>
      </w:r>
      <w:proofErr w:type="gramEnd"/>
      <w:r>
        <w:t xml:space="preserve"> le seguenti transizioni sincronizzate sul fronte di </w:t>
      </w:r>
      <w:r w:rsidRPr="007414F5">
        <w:rPr>
          <w:b/>
        </w:rPr>
        <w:t>discesa</w:t>
      </w:r>
      <w:r>
        <w:t xml:space="preserve"> del clock</w:t>
      </w:r>
    </w:p>
    <w:tbl>
      <w:tblPr>
        <w:tblStyle w:val="Grigliatabella"/>
        <w:tblW w:w="0" w:type="auto"/>
        <w:jc w:val="center"/>
        <w:tblLook w:val="04A0" w:firstRow="1" w:lastRow="0" w:firstColumn="1" w:lastColumn="0" w:noHBand="0" w:noVBand="1"/>
      </w:tblPr>
      <w:tblGrid>
        <w:gridCol w:w="1021"/>
        <w:gridCol w:w="924"/>
        <w:gridCol w:w="924"/>
        <w:gridCol w:w="924"/>
        <w:gridCol w:w="924"/>
      </w:tblGrid>
      <w:tr w:rsidR="00EA20AA" w14:paraId="6E86E6AC" w14:textId="77777777" w:rsidTr="00D4419B">
        <w:trPr>
          <w:trHeight w:val="245"/>
          <w:jc w:val="center"/>
        </w:trPr>
        <w:tc>
          <w:tcPr>
            <w:tcW w:w="924" w:type="dxa"/>
          </w:tcPr>
          <w:p w14:paraId="002AC2F3" w14:textId="77777777" w:rsidR="00EA20AA" w:rsidRPr="00E3189F" w:rsidRDefault="00EA20AA" w:rsidP="00D4419B">
            <w:pPr>
              <w:pStyle w:val="Paragrafoelenco"/>
              <w:ind w:left="0"/>
              <w:jc w:val="center"/>
              <w:rPr>
                <w:i/>
              </w:rPr>
            </w:pPr>
            <w:r w:rsidRPr="00E3189F">
              <w:rPr>
                <w:i/>
              </w:rPr>
              <w:t>Stato\AB</w:t>
            </w:r>
          </w:p>
        </w:tc>
        <w:tc>
          <w:tcPr>
            <w:tcW w:w="924" w:type="dxa"/>
          </w:tcPr>
          <w:p w14:paraId="0385882C" w14:textId="77777777" w:rsidR="00EA20AA" w:rsidRPr="00E3189F" w:rsidRDefault="00EA20AA" w:rsidP="00D4419B">
            <w:pPr>
              <w:pStyle w:val="Paragrafoelenco"/>
              <w:ind w:left="0"/>
              <w:jc w:val="center"/>
              <w:rPr>
                <w:i/>
              </w:rPr>
            </w:pPr>
            <w:r w:rsidRPr="00E3189F">
              <w:rPr>
                <w:i/>
              </w:rPr>
              <w:t>00</w:t>
            </w:r>
          </w:p>
        </w:tc>
        <w:tc>
          <w:tcPr>
            <w:tcW w:w="924" w:type="dxa"/>
          </w:tcPr>
          <w:p w14:paraId="34C5B3B0" w14:textId="77777777" w:rsidR="00EA20AA" w:rsidRPr="00E3189F" w:rsidRDefault="00EA20AA" w:rsidP="00D4419B">
            <w:pPr>
              <w:pStyle w:val="Paragrafoelenco"/>
              <w:ind w:left="0"/>
              <w:jc w:val="center"/>
              <w:rPr>
                <w:i/>
              </w:rPr>
            </w:pPr>
            <w:r w:rsidRPr="00E3189F">
              <w:rPr>
                <w:i/>
              </w:rPr>
              <w:t>01</w:t>
            </w:r>
          </w:p>
        </w:tc>
        <w:tc>
          <w:tcPr>
            <w:tcW w:w="924" w:type="dxa"/>
          </w:tcPr>
          <w:p w14:paraId="1F8B3587" w14:textId="77777777" w:rsidR="00EA20AA" w:rsidRPr="00E3189F" w:rsidRDefault="00EA20AA" w:rsidP="00D4419B">
            <w:pPr>
              <w:pStyle w:val="Paragrafoelenco"/>
              <w:ind w:left="0"/>
              <w:jc w:val="center"/>
              <w:rPr>
                <w:i/>
              </w:rPr>
            </w:pPr>
            <w:r w:rsidRPr="00E3189F">
              <w:rPr>
                <w:i/>
              </w:rPr>
              <w:t>11</w:t>
            </w:r>
          </w:p>
        </w:tc>
        <w:tc>
          <w:tcPr>
            <w:tcW w:w="924" w:type="dxa"/>
          </w:tcPr>
          <w:p w14:paraId="3A912D62" w14:textId="77777777" w:rsidR="00EA20AA" w:rsidRPr="00E3189F" w:rsidRDefault="00EA20AA" w:rsidP="00D4419B">
            <w:pPr>
              <w:pStyle w:val="Paragrafoelenco"/>
              <w:ind w:left="0"/>
              <w:jc w:val="center"/>
              <w:rPr>
                <w:i/>
              </w:rPr>
            </w:pPr>
            <w:r w:rsidRPr="00E3189F">
              <w:rPr>
                <w:i/>
              </w:rPr>
              <w:t>10</w:t>
            </w:r>
          </w:p>
        </w:tc>
      </w:tr>
      <w:tr w:rsidR="00EA20AA" w14:paraId="45913C8E" w14:textId="77777777" w:rsidTr="00D4419B">
        <w:trPr>
          <w:trHeight w:val="245"/>
          <w:jc w:val="center"/>
        </w:trPr>
        <w:tc>
          <w:tcPr>
            <w:tcW w:w="924" w:type="dxa"/>
          </w:tcPr>
          <w:p w14:paraId="484C4361" w14:textId="77777777" w:rsidR="00EA20AA" w:rsidRPr="00E3189F" w:rsidRDefault="00EA20AA" w:rsidP="00D4419B">
            <w:pPr>
              <w:pStyle w:val="Paragrafoelenco"/>
              <w:ind w:left="0"/>
              <w:jc w:val="center"/>
              <w:rPr>
                <w:i/>
              </w:rPr>
            </w:pPr>
            <w:r w:rsidRPr="00E3189F">
              <w:rPr>
                <w:i/>
              </w:rPr>
              <w:t>0</w:t>
            </w:r>
          </w:p>
        </w:tc>
        <w:tc>
          <w:tcPr>
            <w:tcW w:w="924" w:type="dxa"/>
          </w:tcPr>
          <w:p w14:paraId="30C1B37C" w14:textId="77777777" w:rsidR="00EA20AA" w:rsidRDefault="00EA20AA" w:rsidP="00D4419B">
            <w:pPr>
              <w:pStyle w:val="Paragrafoelenco"/>
              <w:ind w:left="0"/>
              <w:jc w:val="center"/>
            </w:pPr>
            <w:r>
              <w:t>0</w:t>
            </w:r>
          </w:p>
        </w:tc>
        <w:tc>
          <w:tcPr>
            <w:tcW w:w="924" w:type="dxa"/>
          </w:tcPr>
          <w:p w14:paraId="120F6E52" w14:textId="77777777" w:rsidR="00EA20AA" w:rsidRDefault="00EA20AA" w:rsidP="00D4419B">
            <w:pPr>
              <w:pStyle w:val="Paragrafoelenco"/>
              <w:ind w:left="0"/>
              <w:jc w:val="center"/>
            </w:pPr>
            <w:r>
              <w:t>1</w:t>
            </w:r>
          </w:p>
        </w:tc>
        <w:tc>
          <w:tcPr>
            <w:tcW w:w="924" w:type="dxa"/>
          </w:tcPr>
          <w:p w14:paraId="75080432" w14:textId="77777777" w:rsidR="00EA20AA" w:rsidRDefault="00EA20AA" w:rsidP="00D4419B">
            <w:pPr>
              <w:pStyle w:val="Paragrafoelenco"/>
              <w:ind w:left="0"/>
              <w:jc w:val="center"/>
            </w:pPr>
            <w:r>
              <w:t>0</w:t>
            </w:r>
          </w:p>
        </w:tc>
        <w:tc>
          <w:tcPr>
            <w:tcW w:w="924" w:type="dxa"/>
          </w:tcPr>
          <w:p w14:paraId="4F95EC26" w14:textId="77777777" w:rsidR="00EA20AA" w:rsidRDefault="00EA20AA" w:rsidP="00D4419B">
            <w:pPr>
              <w:pStyle w:val="Paragrafoelenco"/>
              <w:ind w:left="0"/>
              <w:jc w:val="center"/>
            </w:pPr>
            <w:r>
              <w:t>1</w:t>
            </w:r>
          </w:p>
        </w:tc>
      </w:tr>
      <w:tr w:rsidR="00EA20AA" w14:paraId="113F50B5" w14:textId="77777777" w:rsidTr="00D4419B">
        <w:trPr>
          <w:trHeight w:val="251"/>
          <w:jc w:val="center"/>
        </w:trPr>
        <w:tc>
          <w:tcPr>
            <w:tcW w:w="924" w:type="dxa"/>
          </w:tcPr>
          <w:p w14:paraId="6FCCE9C0" w14:textId="77777777" w:rsidR="00EA20AA" w:rsidRPr="00E3189F" w:rsidRDefault="00EA20AA" w:rsidP="00D4419B">
            <w:pPr>
              <w:pStyle w:val="Paragrafoelenco"/>
              <w:ind w:left="0"/>
              <w:jc w:val="center"/>
              <w:rPr>
                <w:i/>
              </w:rPr>
            </w:pPr>
            <w:r w:rsidRPr="00E3189F">
              <w:rPr>
                <w:i/>
              </w:rPr>
              <w:t>1</w:t>
            </w:r>
          </w:p>
        </w:tc>
        <w:tc>
          <w:tcPr>
            <w:tcW w:w="924" w:type="dxa"/>
          </w:tcPr>
          <w:p w14:paraId="2330669C" w14:textId="77777777" w:rsidR="00EA20AA" w:rsidRDefault="00EA20AA" w:rsidP="00D4419B">
            <w:pPr>
              <w:pStyle w:val="Paragrafoelenco"/>
              <w:ind w:left="0"/>
              <w:jc w:val="center"/>
            </w:pPr>
            <w:r>
              <w:t>0</w:t>
            </w:r>
          </w:p>
        </w:tc>
        <w:tc>
          <w:tcPr>
            <w:tcW w:w="924" w:type="dxa"/>
          </w:tcPr>
          <w:p w14:paraId="12DD2BE4" w14:textId="77777777" w:rsidR="00EA20AA" w:rsidRDefault="00EA20AA" w:rsidP="00D4419B">
            <w:pPr>
              <w:pStyle w:val="Paragrafoelenco"/>
              <w:ind w:left="0"/>
              <w:jc w:val="center"/>
            </w:pPr>
            <w:r>
              <w:t>1</w:t>
            </w:r>
          </w:p>
        </w:tc>
        <w:tc>
          <w:tcPr>
            <w:tcW w:w="924" w:type="dxa"/>
          </w:tcPr>
          <w:p w14:paraId="49E98CAA" w14:textId="77777777" w:rsidR="00EA20AA" w:rsidRDefault="00EA20AA" w:rsidP="00D4419B">
            <w:pPr>
              <w:pStyle w:val="Paragrafoelenco"/>
              <w:ind w:left="0"/>
              <w:jc w:val="center"/>
            </w:pPr>
            <w:r>
              <w:t>1</w:t>
            </w:r>
          </w:p>
        </w:tc>
        <w:tc>
          <w:tcPr>
            <w:tcW w:w="924" w:type="dxa"/>
          </w:tcPr>
          <w:p w14:paraId="1FC63080" w14:textId="77777777" w:rsidR="00EA20AA" w:rsidRDefault="00EA20AA" w:rsidP="00D4419B">
            <w:pPr>
              <w:pStyle w:val="Paragrafoelenco"/>
              <w:ind w:left="0"/>
              <w:jc w:val="center"/>
            </w:pPr>
            <w:r>
              <w:t>0</w:t>
            </w:r>
          </w:p>
        </w:tc>
      </w:tr>
    </w:tbl>
    <w:p w14:paraId="4507D7B1" w14:textId="77777777" w:rsidR="00EA20AA" w:rsidRDefault="00EA20AA" w:rsidP="00EA20AA">
      <w:pPr>
        <w:pStyle w:val="Paragrafoelenco"/>
        <w:jc w:val="both"/>
      </w:pPr>
    </w:p>
    <w:p w14:paraId="58EA7405" w14:textId="77777777" w:rsidR="00EA20AA" w:rsidRDefault="00EA20AA" w:rsidP="00EA20AA">
      <w:pPr>
        <w:pStyle w:val="Paragrafoelenco"/>
        <w:jc w:val="both"/>
      </w:pPr>
    </w:p>
    <w:p w14:paraId="3571D209" w14:textId="77777777" w:rsidR="00EA20AA" w:rsidRDefault="00EA20AA" w:rsidP="00EA20AA">
      <w:pPr>
        <w:pStyle w:val="Paragrafoelenco"/>
        <w:jc w:val="both"/>
      </w:pPr>
      <w:r>
        <w:t xml:space="preserve">Il suddetto dispositivo venga opportunamente progettato e descritto attraverso un codice </w:t>
      </w:r>
      <w:proofErr w:type="spellStart"/>
      <w:r>
        <w:t>VerilogHDL</w:t>
      </w:r>
      <w:proofErr w:type="spellEnd"/>
      <w:r>
        <w:t>.  Se ne simuli quindi il funzionamento onde verificare la correttezza della soluzione.</w:t>
      </w:r>
    </w:p>
    <w:p w14:paraId="6A938486" w14:textId="77777777" w:rsidR="00EA20AA" w:rsidRDefault="00EA20AA" w:rsidP="00EA20AA">
      <w:pPr>
        <w:pStyle w:val="Paragrafoelenco"/>
        <w:jc w:val="both"/>
      </w:pPr>
    </w:p>
    <w:p w14:paraId="3850000B" w14:textId="77777777" w:rsidR="00EA20AA" w:rsidRDefault="00EA20AA" w:rsidP="00EA20AA">
      <w:pPr>
        <w:pStyle w:val="Paragrafoelenco"/>
        <w:jc w:val="both"/>
      </w:pPr>
    </w:p>
    <w:p w14:paraId="701E6708" w14:textId="77777777" w:rsidR="00EA20AA" w:rsidRDefault="00EA20AA" w:rsidP="00EA20AA">
      <w:pPr>
        <w:pStyle w:val="Paragrafoelenco"/>
        <w:numPr>
          <w:ilvl w:val="0"/>
          <w:numId w:val="6"/>
        </w:numPr>
        <w:jc w:val="both"/>
      </w:pPr>
      <w:r>
        <w:t xml:space="preserve">Successivamente impiegando il suddetto dispositivo si realizzi questa volta in forma </w:t>
      </w:r>
      <w:r w:rsidRPr="007664FF">
        <w:rPr>
          <w:b/>
        </w:rPr>
        <w:t>sincrona</w:t>
      </w:r>
      <w:r>
        <w:t xml:space="preserve"> un dispositivo atto a creare un gioco di luci dotato di un segnale di controllo e quattro uscite (oltre naturalmente al clock) che esegua la sequenza i due diverse modalità:</w:t>
      </w:r>
    </w:p>
    <w:p w14:paraId="59639138" w14:textId="77777777" w:rsidR="00EA20AA" w:rsidRDefault="00EA20AA" w:rsidP="00EA20AA">
      <w:pPr>
        <w:pStyle w:val="Paragrafoelenco"/>
        <w:jc w:val="both"/>
      </w:pPr>
    </w:p>
    <w:p w14:paraId="5BC70029" w14:textId="77777777" w:rsidR="00EA20AA" w:rsidRDefault="00EA20AA" w:rsidP="00EA20AA">
      <w:pPr>
        <w:pStyle w:val="Paragrafoelenco"/>
      </w:pPr>
      <w:r>
        <w:t xml:space="preserve">- Se il segnale di controllo è a livello </w:t>
      </w:r>
      <w:r w:rsidRPr="007414F5">
        <w:rPr>
          <w:b/>
        </w:rPr>
        <w:t>alto</w:t>
      </w:r>
      <w:r>
        <w:t xml:space="preserve"> la sequenza si ripeta in modo ciclico</w:t>
      </w:r>
    </w:p>
    <w:p w14:paraId="7C5E1788" w14:textId="77777777" w:rsidR="00EA20AA" w:rsidRDefault="00EA20AA" w:rsidP="00EA20AA">
      <w:pPr>
        <w:pStyle w:val="Paragrafoelenco"/>
      </w:pPr>
      <w:r>
        <w:t>1001-0011-0110-1100 - …</w:t>
      </w:r>
      <w:r>
        <w:br/>
      </w:r>
      <w:r>
        <w:br/>
        <w:t xml:space="preserve">- Se il segnale di controllo è a livello </w:t>
      </w:r>
      <w:r w:rsidRPr="007414F5">
        <w:rPr>
          <w:b/>
        </w:rPr>
        <w:t>basso</w:t>
      </w:r>
      <w:r>
        <w:t xml:space="preserve"> invece la sequenza sia</w:t>
      </w:r>
    </w:p>
    <w:p w14:paraId="40B9B92A" w14:textId="77777777" w:rsidR="00EA20AA" w:rsidRDefault="00EA20AA" w:rsidP="00EA20AA">
      <w:pPr>
        <w:pStyle w:val="Paragrafoelenco"/>
        <w:jc w:val="both"/>
      </w:pPr>
      <w:r>
        <w:t>0000-0001-0011-0111-1111-1110-1100-1000- …</w:t>
      </w:r>
    </w:p>
    <w:p w14:paraId="3001445E" w14:textId="77777777" w:rsidR="00EA20AA" w:rsidRDefault="00EA20AA" w:rsidP="00EA20AA">
      <w:pPr>
        <w:pStyle w:val="Paragrafoelenco"/>
        <w:jc w:val="both"/>
      </w:pPr>
    </w:p>
    <w:p w14:paraId="3BA8A842" w14:textId="77777777" w:rsidR="00EA20AA" w:rsidRDefault="00EA20AA" w:rsidP="00EA20AA">
      <w:pPr>
        <w:pStyle w:val="Paragrafoelenco"/>
        <w:jc w:val="both"/>
      </w:pPr>
      <w:r>
        <w:t xml:space="preserve">Il dispositivo venga descritto in </w:t>
      </w:r>
      <w:proofErr w:type="spellStart"/>
      <w:r>
        <w:t>VerilogHDL</w:t>
      </w:r>
      <w:proofErr w:type="spellEnd"/>
      <w:r>
        <w:t xml:space="preserve"> </w:t>
      </w:r>
      <w:r w:rsidRPr="00D70565">
        <w:rPr>
          <w:b/>
        </w:rPr>
        <w:t>istanziando tante volte quante necessario</w:t>
      </w:r>
      <w:r>
        <w:t xml:space="preserve"> il dispositivo realizzato al passo precedente.</w:t>
      </w:r>
    </w:p>
    <w:p w14:paraId="504BCB36" w14:textId="77777777" w:rsidR="00EA20AA" w:rsidRDefault="00EA20AA" w:rsidP="00EA20AA">
      <w:pPr>
        <w:pStyle w:val="Paragrafoelenco"/>
        <w:jc w:val="both"/>
      </w:pPr>
    </w:p>
    <w:p w14:paraId="06BFAB4A" w14:textId="77777777" w:rsidR="00EA20AA" w:rsidRDefault="00EA20AA" w:rsidP="00EA20AA">
      <w:pPr>
        <w:pStyle w:val="Paragrafoelenco"/>
        <w:jc w:val="both"/>
      </w:pPr>
      <w:r>
        <w:t>NOTA: Il candidato analizzi più soluzioni:</w:t>
      </w:r>
    </w:p>
    <w:p w14:paraId="021AF31A" w14:textId="41C69D64" w:rsidR="00EA20AA" w:rsidRDefault="00EA20AA" w:rsidP="00EA20AA">
      <w:pPr>
        <w:pStyle w:val="Paragrafoelenco"/>
        <w:jc w:val="both"/>
      </w:pPr>
      <w:r>
        <w:t xml:space="preserve"> 1. cercando di sfruttare la versatilità del dispositivo ed evitando di bloccare uno dei segnali di controllo A oppure B </w:t>
      </w:r>
      <w:r w:rsidR="00EA17E1">
        <w:t xml:space="preserve">di ciascun dispositivo </w:t>
      </w:r>
      <w:r>
        <w:t xml:space="preserve">in una posizione fissa </w:t>
      </w:r>
      <w:r w:rsidR="00EA17E1">
        <w:t>in maniera aprioristica.</w:t>
      </w:r>
    </w:p>
    <w:p w14:paraId="5EECEF48" w14:textId="77777777" w:rsidR="00EA20AA" w:rsidRDefault="00EA20AA" w:rsidP="00EA20AA">
      <w:pPr>
        <w:pStyle w:val="Paragrafoelenco"/>
        <w:jc w:val="both"/>
      </w:pPr>
      <w:r>
        <w:t>2.  oppure, viceversa usando in fase di controllo solamente uno dei due segnali</w:t>
      </w:r>
    </w:p>
    <w:p w14:paraId="42A477E6" w14:textId="77777777" w:rsidR="00EA20AA" w:rsidRDefault="00EA20AA" w:rsidP="00EA20AA">
      <w:pPr>
        <w:pStyle w:val="Paragrafoelenco"/>
        <w:jc w:val="both"/>
      </w:pPr>
      <w:r>
        <w:t>Si paragonino le diverse soluzioni trovate.</w:t>
      </w:r>
    </w:p>
    <w:p w14:paraId="3A987BC3" w14:textId="77777777" w:rsidR="00EA20AA" w:rsidRPr="007002AF" w:rsidRDefault="00EA20AA" w:rsidP="00EA20AA">
      <w:pPr>
        <w:ind w:left="360"/>
        <w:jc w:val="both"/>
      </w:pPr>
    </w:p>
    <w:p w14:paraId="06D0AD14" w14:textId="77777777" w:rsidR="00EA20AA" w:rsidRDefault="00EA20AA" w:rsidP="00EA20AA">
      <w:pPr>
        <w:jc w:val="both"/>
      </w:pPr>
    </w:p>
    <w:p w14:paraId="0E8C8573" w14:textId="77777777" w:rsidR="00EA20AA" w:rsidRDefault="00EA20AA" w:rsidP="00EA20AA">
      <w:pPr>
        <w:jc w:val="both"/>
      </w:pPr>
      <w:r>
        <w:t xml:space="preserve">NOTA: Le soluzioni del presente elaborato siano complete di svolgimento, codice </w:t>
      </w:r>
      <w:proofErr w:type="spellStart"/>
      <w:r>
        <w:t>VerilogHDL</w:t>
      </w:r>
      <w:proofErr w:type="spellEnd"/>
      <w:r>
        <w:t xml:space="preserve"> e diagrammi di simulazione.</w:t>
      </w:r>
    </w:p>
    <w:p w14:paraId="3FE8548F" w14:textId="77777777" w:rsidR="00EA20AA" w:rsidRDefault="00EA20AA" w:rsidP="00EA20AA">
      <w:r>
        <w:t>Il testo sottomesso deve inoltre contenere la seguente dichiarazione firmata:</w:t>
      </w:r>
      <w:r>
        <w:br/>
        <w:t xml:space="preserve">“Dichiaro che l’elaborato qui presente è stato svolto da me medesimo in piena autonomia”.  </w:t>
      </w:r>
    </w:p>
    <w:p w14:paraId="013B2D56" w14:textId="734B0427" w:rsidR="000004B8" w:rsidRDefault="000004B8">
      <w:r>
        <w:br w:type="page"/>
      </w:r>
    </w:p>
    <w:p w14:paraId="1FEB5151" w14:textId="03A67C33" w:rsidR="00125185" w:rsidRPr="003010BD" w:rsidRDefault="000004B8" w:rsidP="00EA20AA">
      <w:pPr>
        <w:rPr>
          <w:b/>
        </w:rPr>
      </w:pPr>
      <w:r w:rsidRPr="003010BD">
        <w:rPr>
          <w:b/>
        </w:rPr>
        <w:lastRenderedPageBreak/>
        <w:t>Prima Parte:</w:t>
      </w:r>
    </w:p>
    <w:p w14:paraId="24F75F36" w14:textId="2FC58A47" w:rsidR="000004B8" w:rsidRDefault="000004B8" w:rsidP="00EA20AA">
      <w:r>
        <w:t xml:space="preserve">Si definisca la tavola di </w:t>
      </w:r>
      <w:proofErr w:type="spellStart"/>
      <w:r>
        <w:t>Huffman</w:t>
      </w:r>
      <w:proofErr w:type="spellEnd"/>
      <w:r>
        <w:t xml:space="preserve"> di una macchina che soddisfi alle specifiche. Tale macchina deve aver la possibilità di mantenere memoria del livello di clock (per poter rilevare uno </w:t>
      </w:r>
      <w:proofErr w:type="gramStart"/>
      <w:r>
        <w:t>specifico  fronte</w:t>
      </w:r>
      <w:proofErr w:type="gramEnd"/>
      <w:r>
        <w:t xml:space="preserve">) ed inoltre deve poter posizionare il segnale d’uscita in due modalità diverse (alto e basso) pertanto essa si dovrà comporre “come minimo” di quattro stati: </w:t>
      </w:r>
    </w:p>
    <w:p w14:paraId="0B81B6FB" w14:textId="77777777" w:rsidR="000004B8" w:rsidRDefault="000004B8" w:rsidP="000004B8">
      <w:pPr>
        <w:ind w:left="1560"/>
      </w:pPr>
      <w:r>
        <w:t xml:space="preserve">P: stato d’attesa del fronte </w:t>
      </w:r>
      <w:r w:rsidRPr="000004B8">
        <w:rPr>
          <w:b/>
        </w:rPr>
        <w:t>positivo</w:t>
      </w:r>
      <w:r>
        <w:t xml:space="preserve"> di clock con uscita pari a 0</w:t>
      </w:r>
    </w:p>
    <w:p w14:paraId="0A557661" w14:textId="255828CA" w:rsidR="000004B8" w:rsidRDefault="000004B8" w:rsidP="000004B8">
      <w:pPr>
        <w:ind w:left="1560"/>
      </w:pPr>
      <w:r>
        <w:t xml:space="preserve">Q: stato d’attesa del fronte </w:t>
      </w:r>
      <w:r w:rsidRPr="000004B8">
        <w:rPr>
          <w:b/>
        </w:rPr>
        <w:t>negativo</w:t>
      </w:r>
      <w:r>
        <w:t xml:space="preserve"> di clock con uscita pari a 0</w:t>
      </w:r>
    </w:p>
    <w:p w14:paraId="0BAB2DC0" w14:textId="393C6348" w:rsidR="000004B8" w:rsidRDefault="000004B8" w:rsidP="000004B8">
      <w:pPr>
        <w:ind w:left="1560"/>
      </w:pPr>
      <w:r>
        <w:t xml:space="preserve">R: stato d’attesa del fronte </w:t>
      </w:r>
      <w:r w:rsidRPr="000004B8">
        <w:rPr>
          <w:b/>
        </w:rPr>
        <w:t>positivo</w:t>
      </w:r>
      <w:r>
        <w:t xml:space="preserve"> di clock con uscita pari a 1</w:t>
      </w:r>
    </w:p>
    <w:p w14:paraId="4106CF4E" w14:textId="5A41206D" w:rsidR="000004B8" w:rsidRDefault="000004B8" w:rsidP="000004B8">
      <w:pPr>
        <w:ind w:left="1560"/>
      </w:pPr>
      <w:r>
        <w:t xml:space="preserve">S: stato d’attesa del fronte </w:t>
      </w:r>
      <w:r w:rsidRPr="000004B8">
        <w:rPr>
          <w:b/>
        </w:rPr>
        <w:t>negativo</w:t>
      </w:r>
      <w:r>
        <w:t xml:space="preserve"> di clock con uscita pari a 1</w:t>
      </w:r>
    </w:p>
    <w:p w14:paraId="0F85D5A9" w14:textId="581922A8" w:rsidR="000004B8" w:rsidRDefault="000004B8" w:rsidP="000004B8">
      <w:r>
        <w:t>Ogni qualvolta arriva un fronte di clock la macchina passa di stato e sceglie lo stato opportuno in base ai valori dei segnali di controllo così come riportati nel testo dell’esercizio. Il suo funzionamento potrebbe essere quello sotto riportato.</w:t>
      </w:r>
    </w:p>
    <w:p w14:paraId="1D7E06EF" w14:textId="5C40A4DB" w:rsidR="000004B8" w:rsidRDefault="000004B8" w:rsidP="000004B8">
      <w:r w:rsidRPr="000004B8">
        <w:rPr>
          <w:noProof/>
          <w:lang w:eastAsia="it-IT"/>
        </w:rPr>
        <w:drawing>
          <wp:inline distT="0" distB="0" distL="0" distR="0" wp14:anchorId="58858C52" wp14:editId="4D4E9F43">
            <wp:extent cx="6105525" cy="11525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1152525"/>
                    </a:xfrm>
                    <a:prstGeom prst="rect">
                      <a:avLst/>
                    </a:prstGeom>
                    <a:noFill/>
                    <a:ln>
                      <a:noFill/>
                    </a:ln>
                  </pic:spPr>
                </pic:pic>
              </a:graphicData>
            </a:graphic>
          </wp:inline>
        </w:drawing>
      </w:r>
    </w:p>
    <w:p w14:paraId="7E5EAA3C" w14:textId="1FBB5ACD" w:rsidR="000004B8" w:rsidRDefault="000004B8" w:rsidP="00EA20AA">
      <w:r>
        <w:t>Si Adotti una opportuna codifica che eviti corse critiche:</w:t>
      </w:r>
    </w:p>
    <w:p w14:paraId="71973B51" w14:textId="313F1267" w:rsidR="000004B8" w:rsidRDefault="000004B8" w:rsidP="00EA20AA">
      <w:r w:rsidRPr="000004B8">
        <w:rPr>
          <w:noProof/>
          <w:lang w:eastAsia="it-IT"/>
        </w:rPr>
        <w:drawing>
          <wp:inline distT="0" distB="0" distL="0" distR="0" wp14:anchorId="157C8EA0" wp14:editId="37E0A5CA">
            <wp:extent cx="6105525" cy="11525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1152525"/>
                    </a:xfrm>
                    <a:prstGeom prst="rect">
                      <a:avLst/>
                    </a:prstGeom>
                    <a:noFill/>
                    <a:ln>
                      <a:noFill/>
                    </a:ln>
                  </pic:spPr>
                </pic:pic>
              </a:graphicData>
            </a:graphic>
          </wp:inline>
        </w:drawing>
      </w:r>
    </w:p>
    <w:p w14:paraId="5BB1C2C5" w14:textId="04099807" w:rsidR="000004B8" w:rsidRDefault="00844DD1" w:rsidP="00EA20AA">
      <w:r>
        <w:t>Il c</w:t>
      </w:r>
      <w:r w:rsidR="000004B8">
        <w:t>he già consente di definire l’equazione dell’uscita ovvero:</w:t>
      </w:r>
    </w:p>
    <w:p w14:paraId="504C50C7" w14:textId="7F19EA27" w:rsidR="000004B8" w:rsidRPr="00844DD1" w:rsidRDefault="000004B8" w:rsidP="00EA20AA">
      <w:pPr>
        <w:rPr>
          <w:rFonts w:eastAsiaTheme="minorEastAsia"/>
        </w:rPr>
      </w:pPr>
      <m:oMathPara>
        <m:oMath>
          <m:r>
            <w:rPr>
              <w:rFonts w:ascii="Cambria Math" w:hAnsi="Cambria Math"/>
            </w:rPr>
            <m:t>Out=Y1</m:t>
          </m:r>
        </m:oMath>
      </m:oMathPara>
    </w:p>
    <w:p w14:paraId="51A96F98" w14:textId="501F19B6" w:rsidR="0092215C" w:rsidRDefault="0092215C" w:rsidP="0092215C"/>
    <w:p w14:paraId="542A2F56" w14:textId="77777777" w:rsidR="0092215C" w:rsidRDefault="0092215C" w:rsidP="0092215C"/>
    <w:p w14:paraId="0C0D47CD" w14:textId="50E205D6" w:rsidR="00334051" w:rsidRDefault="00334051">
      <w:r>
        <w:br w:type="page"/>
      </w:r>
    </w:p>
    <w:p w14:paraId="5F85AEC7" w14:textId="2B30D94E" w:rsidR="000004B8" w:rsidRDefault="000004B8" w:rsidP="00EA20AA">
      <w:r>
        <w:lastRenderedPageBreak/>
        <w:t>Si possono quindi evidenziare singolarmente le evoluzioni relative a ciascuna variabile di stato:</w:t>
      </w:r>
    </w:p>
    <w:p w14:paraId="6F468686" w14:textId="7FA3A4E8" w:rsidR="000004B8" w:rsidRDefault="000004B8" w:rsidP="00EA20AA"/>
    <w:p w14:paraId="43FA5D94" w14:textId="607829B8" w:rsidR="000004B8" w:rsidRDefault="000004B8" w:rsidP="007B4CEE">
      <w:pPr>
        <w:jc w:val="center"/>
      </w:pPr>
      <w:r w:rsidRPr="000004B8">
        <w:rPr>
          <w:noProof/>
          <w:lang w:eastAsia="it-IT"/>
        </w:rPr>
        <w:drawing>
          <wp:inline distT="0" distB="0" distL="0" distR="0" wp14:anchorId="407F7A0F" wp14:editId="25E5158B">
            <wp:extent cx="5495925" cy="2486025"/>
            <wp:effectExtent l="0" t="0" r="9525"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2486025"/>
                    </a:xfrm>
                    <a:prstGeom prst="rect">
                      <a:avLst/>
                    </a:prstGeom>
                    <a:noFill/>
                    <a:ln>
                      <a:noFill/>
                    </a:ln>
                  </pic:spPr>
                </pic:pic>
              </a:graphicData>
            </a:graphic>
          </wp:inline>
        </w:drawing>
      </w:r>
    </w:p>
    <w:p w14:paraId="63942C7C" w14:textId="3C5ACFC2" w:rsidR="000004B8" w:rsidRDefault="00334051" w:rsidP="00EA20AA">
      <w:r>
        <w:t>Interessante notare come la variabile Y2’ presenti gli stessi valori di Y1’ quando il segnale di clock è basso mentre presenti i valori invertiti quando invece esso è alto. Si può pertanto ottenere Y2’ noti che siano Y1’ e clock attraverso la seguente equazione</w:t>
      </w:r>
    </w:p>
    <w:p w14:paraId="02E108D7" w14:textId="766F3648" w:rsidR="00334051" w:rsidRDefault="00334051" w:rsidP="00EA20AA">
      <w:pPr>
        <w:rPr>
          <w:rFonts w:eastAsiaTheme="minorEastAsia"/>
        </w:rPr>
      </w:pPr>
      <m:oMathPara>
        <m:oMath>
          <m:r>
            <w:rPr>
              <w:rFonts w:ascii="Cambria Math" w:hAnsi="Cambria Math"/>
            </w:rPr>
            <m:t>Y</m:t>
          </m:r>
          <m:sSup>
            <m:sSupPr>
              <m:ctrlPr>
                <w:rPr>
                  <w:rFonts w:ascii="Cambria Math" w:hAnsi="Cambria Math"/>
                  <w:i/>
                </w:rPr>
              </m:ctrlPr>
            </m:sSupPr>
            <m:e>
              <m:r>
                <w:rPr>
                  <w:rFonts w:ascii="Cambria Math" w:hAnsi="Cambria Math"/>
                </w:rPr>
                <m:t>2</m:t>
              </m:r>
            </m:e>
            <m:sup>
              <m:r>
                <w:rPr>
                  <w:rFonts w:ascii="Cambria Math" w:hAnsi="Cambria Math"/>
                </w:rPr>
                <m:t>'</m:t>
              </m:r>
            </m:sup>
          </m:sSup>
          <m:r>
            <w:rPr>
              <w:rFonts w:ascii="Cambria Math" w:hAnsi="Cambria Math"/>
            </w:rPr>
            <m:t>=Y</m:t>
          </m:r>
          <m:sSup>
            <m:sSupPr>
              <m:ctrlPr>
                <w:rPr>
                  <w:rFonts w:ascii="Cambria Math" w:hAnsi="Cambria Math"/>
                  <w:i/>
                </w:rPr>
              </m:ctrlPr>
            </m:sSupPr>
            <m:e>
              <m:r>
                <w:rPr>
                  <w:rFonts w:ascii="Cambria Math" w:hAnsi="Cambria Math"/>
                </w:rPr>
                <m:t>1</m:t>
              </m:r>
            </m:e>
            <m:sup>
              <m:r>
                <w:rPr>
                  <w:rFonts w:ascii="Cambria Math" w:hAnsi="Cambria Math"/>
                </w:rPr>
                <m:t>'</m:t>
              </m:r>
            </m:sup>
          </m:sSup>
          <m:r>
            <w:rPr>
              <w:rFonts w:ascii="Cambria Math" w:hAnsi="Cambria Math"/>
            </w:rPr>
            <m:t>⊕clk</m:t>
          </m:r>
        </m:oMath>
      </m:oMathPara>
    </w:p>
    <w:p w14:paraId="05381BC6" w14:textId="77777777" w:rsidR="007B4CEE" w:rsidRDefault="00334051" w:rsidP="00EA20AA">
      <w:pPr>
        <w:rPr>
          <w:rFonts w:eastAsiaTheme="minorEastAsia"/>
        </w:rPr>
      </w:pPr>
      <w:r>
        <w:rPr>
          <w:rFonts w:eastAsiaTheme="minorEastAsia"/>
        </w:rPr>
        <w:t xml:space="preserve">Inoltre la variabile di Stato Y1’, attraverso un’analisi degli implicanti </w:t>
      </w:r>
    </w:p>
    <w:p w14:paraId="752D5E19" w14:textId="77777777" w:rsidR="007B4CEE" w:rsidRDefault="007B4CEE" w:rsidP="007B4CEE">
      <w:pPr>
        <w:jc w:val="center"/>
        <w:rPr>
          <w:rFonts w:eastAsiaTheme="minorEastAsia"/>
        </w:rPr>
      </w:pPr>
      <w:r w:rsidRPr="007B4CEE">
        <w:rPr>
          <w:noProof/>
          <w:lang w:eastAsia="it-IT"/>
        </w:rPr>
        <w:drawing>
          <wp:inline distT="0" distB="0" distL="0" distR="0" wp14:anchorId="633DFE20" wp14:editId="7F2F7CCA">
            <wp:extent cx="5493385" cy="1153160"/>
            <wp:effectExtent l="0" t="0" r="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3385" cy="1153160"/>
                    </a:xfrm>
                    <a:prstGeom prst="rect">
                      <a:avLst/>
                    </a:prstGeom>
                    <a:noFill/>
                    <a:ln>
                      <a:noFill/>
                    </a:ln>
                  </pic:spPr>
                </pic:pic>
              </a:graphicData>
            </a:graphic>
          </wp:inline>
        </w:drawing>
      </w:r>
    </w:p>
    <w:p w14:paraId="23826A02" w14:textId="498E5A5C" w:rsidR="00334051" w:rsidRDefault="00334051" w:rsidP="00EA20AA">
      <w:pPr>
        <w:rPr>
          <w:rFonts w:eastAsiaTheme="minorEastAsia"/>
        </w:rPr>
      </w:pPr>
      <w:r>
        <w:rPr>
          <w:rFonts w:eastAsiaTheme="minorEastAsia"/>
        </w:rPr>
        <w:t>può essere espressa come:</w:t>
      </w:r>
    </w:p>
    <w:p w14:paraId="0EEE8A5F" w14:textId="57F7F7B8" w:rsidR="00334051" w:rsidRPr="009C5DE8" w:rsidRDefault="00334051" w:rsidP="00EA20AA">
      <w:pPr>
        <w:rPr>
          <w:rFonts w:eastAsiaTheme="minorEastAsia"/>
        </w:rPr>
      </w:pPr>
      <m:oMathPara>
        <m:oMath>
          <m:r>
            <w:rPr>
              <w:rFonts w:ascii="Cambria Math" w:hAnsi="Cambria Math"/>
            </w:rPr>
            <m:t>Y</m:t>
          </m:r>
          <m:sSup>
            <m:sSupPr>
              <m:ctrlPr>
                <w:rPr>
                  <w:rFonts w:ascii="Cambria Math" w:hAnsi="Cambria Math"/>
                  <w:i/>
                </w:rPr>
              </m:ctrlPr>
            </m:sSupPr>
            <m:e>
              <m:r>
                <w:rPr>
                  <w:rFonts w:ascii="Cambria Math" w:hAnsi="Cambria Math"/>
                </w:rPr>
                <m:t>1</m:t>
              </m:r>
            </m:e>
            <m:sup>
              <m:r>
                <w:rPr>
                  <w:rFonts w:ascii="Cambria Math" w:hAnsi="Cambria Math"/>
                </w:rPr>
                <m:t>'</m:t>
              </m:r>
            </m:sup>
          </m:sSup>
          <m:r>
            <w:rPr>
              <w:rFonts w:ascii="Cambria Math" w:hAnsi="Cambria Math"/>
            </w:rPr>
            <m:t>=clkY1+Y1Y2+Y1B+</m:t>
          </m:r>
          <m:d>
            <m:dPr>
              <m:ctrlPr>
                <w:rPr>
                  <w:rFonts w:ascii="Cambria Math" w:hAnsi="Cambria Math"/>
                  <w:i/>
                </w:rPr>
              </m:ctrlPr>
            </m:dPr>
            <m:e>
              <m:r>
                <w:rPr>
                  <w:rFonts w:ascii="Cambria Math" w:hAnsi="Cambria Math"/>
                </w:rPr>
                <m:t>A⊕B</m:t>
              </m:r>
            </m:e>
          </m:d>
          <m:r>
            <w:rPr>
              <w:rFonts w:ascii="Cambria Math" w:hAnsi="Cambria Math"/>
            </w:rPr>
            <m:t>Y2</m:t>
          </m:r>
          <m:acc>
            <m:accPr>
              <m:chr m:val="̅"/>
              <m:ctrlPr>
                <w:rPr>
                  <w:rFonts w:ascii="Cambria Math" w:hAnsi="Cambria Math"/>
                  <w:i/>
                </w:rPr>
              </m:ctrlPr>
            </m:accPr>
            <m:e>
              <m:r>
                <w:rPr>
                  <w:rFonts w:ascii="Cambria Math" w:hAnsi="Cambria Math"/>
                </w:rPr>
                <m:t>clk</m:t>
              </m:r>
            </m:e>
          </m:acc>
        </m:oMath>
      </m:oMathPara>
    </w:p>
    <w:p w14:paraId="5EE727E8" w14:textId="3BA4FEBC" w:rsidR="009C5DE8" w:rsidRDefault="009C5DE8" w:rsidP="00EA20AA"/>
    <w:p w14:paraId="6229C101" w14:textId="77777777" w:rsidR="00822764" w:rsidRDefault="00822764" w:rsidP="00822764">
      <w:r>
        <w:t xml:space="preserve">Si può quindi passare a descrivere il sistema in </w:t>
      </w:r>
      <w:proofErr w:type="spellStart"/>
      <w:r>
        <w:t>Verilog</w:t>
      </w:r>
      <w:proofErr w:type="spellEnd"/>
      <w:r>
        <w:t xml:space="preserve"> HDL</w:t>
      </w:r>
    </w:p>
    <w:p w14:paraId="76DE3148" w14:textId="77777777" w:rsidR="00822764" w:rsidRDefault="00822764" w:rsidP="00822764">
      <w:pPr>
        <w:jc w:val="center"/>
      </w:pPr>
      <w:r>
        <w:rPr>
          <w:noProof/>
          <w:lang w:eastAsia="it-IT"/>
        </w:rPr>
        <w:drawing>
          <wp:inline distT="0" distB="0" distL="0" distR="0" wp14:anchorId="6BE8FA57" wp14:editId="63D8CFD1">
            <wp:extent cx="5067300" cy="2247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7300" cy="2247900"/>
                    </a:xfrm>
                    <a:prstGeom prst="rect">
                      <a:avLst/>
                    </a:prstGeom>
                  </pic:spPr>
                </pic:pic>
              </a:graphicData>
            </a:graphic>
          </wp:inline>
        </w:drawing>
      </w:r>
    </w:p>
    <w:p w14:paraId="451582E7" w14:textId="77777777" w:rsidR="00822764" w:rsidRDefault="00822764" w:rsidP="00822764"/>
    <w:p w14:paraId="654BB98C" w14:textId="77777777" w:rsidR="00822764" w:rsidRDefault="00822764" w:rsidP="00822764">
      <w:r>
        <w:t xml:space="preserve">Il circuito così definito può essere ora simulato </w:t>
      </w:r>
      <w:r w:rsidRPr="00BE06A0">
        <w:rPr>
          <w:b/>
        </w:rPr>
        <w:t>fornendo segnali idonei ad indagare completamente</w:t>
      </w:r>
      <w:r>
        <w:t xml:space="preserve"> sul suo funzionamento.</w:t>
      </w:r>
    </w:p>
    <w:p w14:paraId="251A23B3" w14:textId="77777777" w:rsidR="00822764" w:rsidRDefault="00822764" w:rsidP="00822764">
      <w:r>
        <w:rPr>
          <w:noProof/>
          <w:lang w:eastAsia="it-IT"/>
        </w:rPr>
        <w:drawing>
          <wp:inline distT="0" distB="0" distL="0" distR="0" wp14:anchorId="0FA97AA4" wp14:editId="73D2A6C3">
            <wp:extent cx="6120130" cy="118173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181735"/>
                    </a:xfrm>
                    <a:prstGeom prst="rect">
                      <a:avLst/>
                    </a:prstGeom>
                  </pic:spPr>
                </pic:pic>
              </a:graphicData>
            </a:graphic>
          </wp:inline>
        </w:drawing>
      </w:r>
    </w:p>
    <w:p w14:paraId="76D85CD2" w14:textId="77777777" w:rsidR="00822764" w:rsidRDefault="00822764" w:rsidP="00822764">
      <w:r>
        <w:t>Analizzando nel dettaglio le varie transizioni dell’uscita in base agli stimoli presenti in ingresso si desume che il circuito funziona correttamente.</w:t>
      </w:r>
    </w:p>
    <w:p w14:paraId="656DD97A" w14:textId="77777777" w:rsidR="00822764" w:rsidRPr="00822764" w:rsidRDefault="00822764" w:rsidP="00822764">
      <w:pPr>
        <w:rPr>
          <w:b/>
        </w:rPr>
      </w:pPr>
      <w:r w:rsidRPr="00822764">
        <w:rPr>
          <w:b/>
        </w:rPr>
        <w:t>Approfondimenti:</w:t>
      </w:r>
    </w:p>
    <w:p w14:paraId="423CFA75" w14:textId="77777777" w:rsidR="00822764" w:rsidRDefault="00822764" w:rsidP="00822764">
      <w:r>
        <w:t>Si noti però in particolare che:</w:t>
      </w:r>
    </w:p>
    <w:p w14:paraId="38612BE0" w14:textId="77777777" w:rsidR="00822764" w:rsidRDefault="00822764" w:rsidP="00822764">
      <w:pPr>
        <w:pStyle w:val="Paragrafoelenco"/>
        <w:numPr>
          <w:ilvl w:val="0"/>
          <w:numId w:val="7"/>
        </w:numPr>
      </w:pPr>
      <w:r>
        <w:t>Sebbene NON richiesto è stato inserito un segnale di reset asincrono attivo alto utile a “forzare” il circuito in uno stato noto (righe 9 e 10)</w:t>
      </w:r>
    </w:p>
    <w:p w14:paraId="02DD1442" w14:textId="77777777" w:rsidR="00822764" w:rsidRDefault="00822764" w:rsidP="00822764">
      <w:pPr>
        <w:pStyle w:val="Paragrafoelenco"/>
        <w:numPr>
          <w:ilvl w:val="0"/>
          <w:numId w:val="7"/>
        </w:numPr>
      </w:pPr>
      <w:r>
        <w:t>I ritardi utilizzati fanno sì che le “variabili di stato” y1f e y2f si stabilizzino “</w:t>
      </w:r>
      <w:r w:rsidRPr="0092215C">
        <w:rPr>
          <w:b/>
        </w:rPr>
        <w:t>dopo</w:t>
      </w:r>
      <w:r>
        <w:t>” tutte le altre. SE così non dovesse avvenire cosa accadrebbe? A quale fenomeno si andrebbe incontro? Si indaghi a fondo su cosa accadrebbe se ad esempio i ritardi alle righe 8 e 9 NON fossero presenti.</w:t>
      </w:r>
    </w:p>
    <w:p w14:paraId="765EE052" w14:textId="77777777" w:rsidR="00822764" w:rsidRDefault="00822764" w:rsidP="00822764">
      <w:pPr>
        <w:pStyle w:val="Paragrafoelenco"/>
        <w:numPr>
          <w:ilvl w:val="0"/>
          <w:numId w:val="7"/>
        </w:numPr>
      </w:pPr>
      <w:r>
        <w:t>Un Comportamento come quello evidenziato qui di seguito:</w:t>
      </w:r>
      <w:r>
        <w:br/>
      </w:r>
      <w:r>
        <w:rPr>
          <w:noProof/>
          <w:lang w:eastAsia="it-IT"/>
        </w:rPr>
        <w:drawing>
          <wp:inline distT="0" distB="0" distL="0" distR="0" wp14:anchorId="73548817" wp14:editId="0CF5C0F0">
            <wp:extent cx="5411338" cy="2189127"/>
            <wp:effectExtent l="0" t="0" r="0" b="190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1312" cy="2205298"/>
                    </a:xfrm>
                    <a:prstGeom prst="rect">
                      <a:avLst/>
                    </a:prstGeom>
                  </pic:spPr>
                </pic:pic>
              </a:graphicData>
            </a:graphic>
          </wp:inline>
        </w:drawing>
      </w:r>
    </w:p>
    <w:p w14:paraId="30D09A69" w14:textId="77777777" w:rsidR="00822764" w:rsidRDefault="00822764" w:rsidP="00822764">
      <w:pPr>
        <w:pStyle w:val="Paragrafoelenco"/>
      </w:pPr>
      <w:r>
        <w:t xml:space="preserve">A cosa è </w:t>
      </w:r>
      <w:proofErr w:type="gramStart"/>
      <w:r>
        <w:t>dovuto ?</w:t>
      </w:r>
      <w:proofErr w:type="gramEnd"/>
    </w:p>
    <w:p w14:paraId="4DC078D9" w14:textId="77777777" w:rsidR="00822764" w:rsidRDefault="00822764" w:rsidP="00822764">
      <w:pPr>
        <w:pStyle w:val="Paragrafoelenco"/>
        <w:numPr>
          <w:ilvl w:val="0"/>
          <w:numId w:val="7"/>
        </w:numPr>
      </w:pPr>
      <w:r>
        <w:t>L’uscita è prelevata sulla variabile y1</w:t>
      </w:r>
      <w:proofErr w:type="gramStart"/>
      <w:r>
        <w:t>f !</w:t>
      </w:r>
      <w:proofErr w:type="gramEnd"/>
      <w:r>
        <w:t xml:space="preserve"> </w:t>
      </w:r>
      <w:proofErr w:type="gramStart"/>
      <w:r>
        <w:t>Perché ?</w:t>
      </w:r>
      <w:proofErr w:type="gramEnd"/>
      <w:r>
        <w:t xml:space="preserve"> E se fosse stata prelevata sulla variabile y1 cosa </w:t>
      </w:r>
      <w:proofErr w:type="gramStart"/>
      <w:r>
        <w:t>accadrebbe ?</w:t>
      </w:r>
      <w:proofErr w:type="gramEnd"/>
      <w:r>
        <w:t xml:space="preserve"> Che differenza c’è tra le due </w:t>
      </w:r>
      <w:proofErr w:type="gramStart"/>
      <w:r>
        <w:t>variabili ?</w:t>
      </w:r>
      <w:proofErr w:type="gramEnd"/>
    </w:p>
    <w:p w14:paraId="43CD58CD" w14:textId="530DAFB5" w:rsidR="009C5DE8" w:rsidRDefault="009C5DE8" w:rsidP="00EA20AA"/>
    <w:p w14:paraId="4F1A90DD" w14:textId="5E478342" w:rsidR="003010BD" w:rsidRDefault="003010BD" w:rsidP="00EA20AA"/>
    <w:p w14:paraId="7D47BD7C" w14:textId="77777777" w:rsidR="004B596C" w:rsidRDefault="004B596C">
      <w:pPr>
        <w:rPr>
          <w:b/>
        </w:rPr>
      </w:pPr>
      <w:r>
        <w:rPr>
          <w:b/>
        </w:rPr>
        <w:br w:type="page"/>
      </w:r>
    </w:p>
    <w:p w14:paraId="0092250C" w14:textId="443D46B7" w:rsidR="003010BD" w:rsidRDefault="003010BD" w:rsidP="00EA20AA">
      <w:pPr>
        <w:rPr>
          <w:b/>
        </w:rPr>
      </w:pPr>
      <w:r w:rsidRPr="003010BD">
        <w:rPr>
          <w:b/>
        </w:rPr>
        <w:lastRenderedPageBreak/>
        <w:t>Seconda Parte:</w:t>
      </w:r>
    </w:p>
    <w:p w14:paraId="41C3B703" w14:textId="2FD3953F" w:rsidR="004B596C" w:rsidRDefault="004B596C" w:rsidP="00927C66">
      <w:pPr>
        <w:jc w:val="both"/>
      </w:pPr>
      <w:r w:rsidRPr="004B596C">
        <w:t>Questa parte si presta a molteplici soluzioni</w:t>
      </w:r>
      <w:r>
        <w:t xml:space="preserve"> sia per quanto riguarda la definizione della macchina sincrona ed i suoi stati, sia per quanto concerne i segnali di eccitazione che </w:t>
      </w:r>
      <w:proofErr w:type="gramStart"/>
      <w:r>
        <w:t>consentono  di</w:t>
      </w:r>
      <w:proofErr w:type="gramEnd"/>
      <w:r>
        <w:t xml:space="preserve"> volta in volta di far evolvere la macchina.</w:t>
      </w:r>
    </w:p>
    <w:p w14:paraId="63116BE0" w14:textId="2E644FFC" w:rsidR="00927C66" w:rsidRDefault="00927C66" w:rsidP="00927C66">
      <w:pPr>
        <w:jc w:val="both"/>
      </w:pPr>
    </w:p>
    <w:p w14:paraId="595D47B1" w14:textId="5D636782" w:rsidR="00927C66" w:rsidRPr="00927C66" w:rsidRDefault="00927C66" w:rsidP="00927C66">
      <w:pPr>
        <w:jc w:val="both"/>
        <w:rPr>
          <w:b/>
        </w:rPr>
      </w:pPr>
      <w:r w:rsidRPr="00927C66">
        <w:rPr>
          <w:b/>
        </w:rPr>
        <w:t>Soluzione 1:</w:t>
      </w:r>
    </w:p>
    <w:p w14:paraId="4986DC63" w14:textId="4482AF77" w:rsidR="00927C66" w:rsidRDefault="00927C66" w:rsidP="00927C66">
      <w:pPr>
        <w:jc w:val="both"/>
      </w:pPr>
      <w:r>
        <w:t>Al di là dei valori che sono presenti sulle uscite la macchina fondamentalmente opera su due sequenze cicliche: la prima composta di 4 stati e la seconda da 8, per cui una sua descrizione piuttosto semplice potrebbe essere quella qui di seguito riportata:</w:t>
      </w:r>
    </w:p>
    <w:p w14:paraId="64925087" w14:textId="14CBF4ED" w:rsidR="002E58FC" w:rsidRDefault="002E58FC" w:rsidP="002E58FC">
      <w:pPr>
        <w:jc w:val="center"/>
      </w:pPr>
      <w:r w:rsidRPr="002E58FC">
        <w:rPr>
          <w:noProof/>
          <w:lang w:eastAsia="it-IT"/>
        </w:rPr>
        <w:drawing>
          <wp:inline distT="0" distB="0" distL="0" distR="0" wp14:anchorId="241B2421" wp14:editId="0438DEE7">
            <wp:extent cx="1835785" cy="17399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785" cy="1739900"/>
                    </a:xfrm>
                    <a:prstGeom prst="rect">
                      <a:avLst/>
                    </a:prstGeom>
                    <a:noFill/>
                    <a:ln>
                      <a:noFill/>
                    </a:ln>
                  </pic:spPr>
                </pic:pic>
              </a:graphicData>
            </a:graphic>
          </wp:inline>
        </w:drawing>
      </w:r>
    </w:p>
    <w:p w14:paraId="0A059328" w14:textId="6BE05614" w:rsidR="00927C66" w:rsidRDefault="00927C66" w:rsidP="00927C66">
      <w:pPr>
        <w:jc w:val="both"/>
      </w:pPr>
      <w:r>
        <w:t xml:space="preserve">Si vede pertanto che la macchina potrebbe essere realizzata facilmente (sfruttando le condizioni </w:t>
      </w:r>
      <w:proofErr w:type="spellStart"/>
      <w:r>
        <w:t>d.c</w:t>
      </w:r>
      <w:proofErr w:type="spellEnd"/>
      <w:r>
        <w:t xml:space="preserve"> della seconda colonna) attraverso un </w:t>
      </w:r>
      <w:r w:rsidR="002E58FC">
        <w:t xml:space="preserve">semplice </w:t>
      </w:r>
      <w:r>
        <w:t>contatore ciclico a 3bit che procede seq</w:t>
      </w:r>
      <w:r w:rsidR="002E58FC">
        <w:t>uenzialmente su 8 stati diversi (0,1,2,3 …7,0</w:t>
      </w:r>
      <w:proofErr w:type="gramStart"/>
      <w:r w:rsidR="002E58FC">
        <w:t>) ,e</w:t>
      </w:r>
      <w:proofErr w:type="gramEnd"/>
      <w:r w:rsidR="002E58FC">
        <w:t xml:space="preserve"> da una logica opportuna in base allo stato ed alla variabile di controllo definisce le quattro uscite da fornire.</w:t>
      </w:r>
    </w:p>
    <w:p w14:paraId="15E6B5C9" w14:textId="7FC0088E" w:rsidR="002E58FC" w:rsidRDefault="002E58FC" w:rsidP="002E58FC">
      <w:pPr>
        <w:jc w:val="center"/>
      </w:pPr>
      <w:r w:rsidRPr="002E58FC">
        <w:rPr>
          <w:noProof/>
          <w:lang w:eastAsia="it-IT"/>
        </w:rPr>
        <w:drawing>
          <wp:inline distT="0" distB="0" distL="0" distR="0" wp14:anchorId="3D8632F1" wp14:editId="5C6B37CC">
            <wp:extent cx="1835785" cy="17399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785" cy="1739900"/>
                    </a:xfrm>
                    <a:prstGeom prst="rect">
                      <a:avLst/>
                    </a:prstGeom>
                    <a:noFill/>
                    <a:ln>
                      <a:noFill/>
                    </a:ln>
                  </pic:spPr>
                </pic:pic>
              </a:graphicData>
            </a:graphic>
          </wp:inline>
        </w:drawing>
      </w:r>
    </w:p>
    <w:p w14:paraId="195E4421" w14:textId="50686514" w:rsidR="007F7751" w:rsidRDefault="007F7751" w:rsidP="007F7751">
      <w:pPr>
        <w:jc w:val="both"/>
      </w:pPr>
      <w:r>
        <w:t>Trascurando momentaneamente le uscite la macchina è la seguente e la sua evoluzione NON dipende dalla variabile di controllo X:</w:t>
      </w:r>
    </w:p>
    <w:p w14:paraId="4FFA87DB" w14:textId="31146959" w:rsidR="007F7751" w:rsidRDefault="007F7751" w:rsidP="007F7751">
      <w:pPr>
        <w:jc w:val="center"/>
      </w:pPr>
      <w:r w:rsidRPr="007F7751">
        <w:rPr>
          <w:noProof/>
          <w:lang w:eastAsia="it-IT"/>
        </w:rPr>
        <w:drawing>
          <wp:inline distT="0" distB="0" distL="0" distR="0" wp14:anchorId="12808751" wp14:editId="4E51BEE0">
            <wp:extent cx="1228090" cy="17399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090" cy="1739900"/>
                    </a:xfrm>
                    <a:prstGeom prst="rect">
                      <a:avLst/>
                    </a:prstGeom>
                    <a:noFill/>
                    <a:ln>
                      <a:noFill/>
                    </a:ln>
                  </pic:spPr>
                </pic:pic>
              </a:graphicData>
            </a:graphic>
          </wp:inline>
        </w:drawing>
      </w:r>
    </w:p>
    <w:p w14:paraId="044ACC0D" w14:textId="497CA15E" w:rsidR="002E58FC" w:rsidRDefault="002E58FC" w:rsidP="00927C66">
      <w:pPr>
        <w:jc w:val="both"/>
      </w:pPr>
      <w:r>
        <w:lastRenderedPageBreak/>
        <w:t xml:space="preserve">La codifica da impiegare per il contatore può </w:t>
      </w:r>
      <w:proofErr w:type="gramStart"/>
      <w:r>
        <w:t>essere  di</w:t>
      </w:r>
      <w:proofErr w:type="gramEnd"/>
      <w:r>
        <w:t xml:space="preserve"> qualsiasi tipo: Binario o </w:t>
      </w:r>
      <w:proofErr w:type="spellStart"/>
      <w:r>
        <w:t>Gray</w:t>
      </w:r>
      <w:proofErr w:type="spellEnd"/>
      <w:r>
        <w:t xml:space="preserve"> se si volesse minimizzare il numero di FF, ma potrebbe essere anche una codifica che usi più variabili di stato se questo potesse portare a dei benefici di altro tipo.</w:t>
      </w:r>
    </w:p>
    <w:p w14:paraId="4D4771EF" w14:textId="04F6081D" w:rsidR="002E58FC" w:rsidRDefault="002E58FC" w:rsidP="00927C66">
      <w:pPr>
        <w:jc w:val="both"/>
      </w:pPr>
      <w:r>
        <w:t>Supponendo di codificare gli stati in binario ci vogliono almeno 3 variabili di stato per codificare gli otto stati:</w:t>
      </w:r>
    </w:p>
    <w:p w14:paraId="6DA1E745" w14:textId="53E1404D" w:rsidR="007F7751" w:rsidRDefault="007F7751" w:rsidP="007F7751">
      <w:pPr>
        <w:jc w:val="center"/>
      </w:pPr>
      <w:r w:rsidRPr="007F7751">
        <w:rPr>
          <w:noProof/>
          <w:lang w:eastAsia="it-IT"/>
        </w:rPr>
        <w:drawing>
          <wp:inline distT="0" distB="0" distL="0" distR="0" wp14:anchorId="3A8B5D62" wp14:editId="0C2DCB69">
            <wp:extent cx="3056890" cy="17399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6890" cy="1739900"/>
                    </a:xfrm>
                    <a:prstGeom prst="rect">
                      <a:avLst/>
                    </a:prstGeom>
                    <a:noFill/>
                    <a:ln>
                      <a:noFill/>
                    </a:ln>
                  </pic:spPr>
                </pic:pic>
              </a:graphicData>
            </a:graphic>
          </wp:inline>
        </w:drawing>
      </w:r>
    </w:p>
    <w:p w14:paraId="0503550B" w14:textId="70E7FC57" w:rsidR="007F7751" w:rsidRDefault="007F7751" w:rsidP="007F7751">
      <w:pPr>
        <w:jc w:val="both"/>
      </w:pPr>
      <w:r>
        <w:t>Nella tabella sono riportate le evoluzioni relative a ciascuna variabile di stato. Dovendo ora impiegare il dispositivo sviluppato nella prima parte dell’esercizio, bisogna evidenziare come le variabili di controllo possano controllare le transizioni. Dall’analisi della tabella fornita nel testo si desume che la mappa tabella delle eccitazioni per siffatto elemento sia la seguente:</w:t>
      </w:r>
    </w:p>
    <w:p w14:paraId="73E6E893" w14:textId="77777777" w:rsidR="007F7751" w:rsidRDefault="007F7751" w:rsidP="007F7751">
      <w:pPr>
        <w:jc w:val="center"/>
      </w:pPr>
      <w:r w:rsidRPr="007F7751">
        <w:rPr>
          <w:noProof/>
          <w:lang w:eastAsia="it-IT"/>
        </w:rPr>
        <w:drawing>
          <wp:inline distT="0" distB="0" distL="0" distR="0" wp14:anchorId="61CE2BBC" wp14:editId="14BE8B83">
            <wp:extent cx="1835785" cy="969010"/>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5785" cy="969010"/>
                    </a:xfrm>
                    <a:prstGeom prst="rect">
                      <a:avLst/>
                    </a:prstGeom>
                    <a:noFill/>
                    <a:ln>
                      <a:noFill/>
                    </a:ln>
                  </pic:spPr>
                </pic:pic>
              </a:graphicData>
            </a:graphic>
          </wp:inline>
        </w:drawing>
      </w:r>
    </w:p>
    <w:p w14:paraId="0EC88F84" w14:textId="7C5BF787" w:rsidR="007F7751" w:rsidRDefault="007F7751" w:rsidP="007F7751">
      <w:r>
        <w:t>Espressa in fo</w:t>
      </w:r>
      <w:r w:rsidR="000D76D4">
        <w:t>r</w:t>
      </w:r>
      <w:r>
        <w:t>ma “verbosa” può essere esplicitata nelle seguenti affermazioni</w:t>
      </w:r>
    </w:p>
    <w:p w14:paraId="09D80038" w14:textId="6785233D" w:rsidR="007F7751" w:rsidRDefault="007F7751" w:rsidP="007F7751">
      <w:pPr>
        <w:pStyle w:val="Paragrafoelenco"/>
        <w:numPr>
          <w:ilvl w:val="0"/>
          <w:numId w:val="7"/>
        </w:numPr>
      </w:pPr>
      <w:r>
        <w:t xml:space="preserve">Perché lo stato si mantenga a 0 e segnali di </w:t>
      </w:r>
      <w:r w:rsidR="00850B7C">
        <w:t>eccitazione</w:t>
      </w:r>
      <w:r>
        <w:t xml:space="preserve"> A e B devono essere uguali (o entrambi a 0 o entrambi a 1)</w:t>
      </w:r>
    </w:p>
    <w:p w14:paraId="4450578B" w14:textId="50104B2E" w:rsidR="007F7751" w:rsidRDefault="00850B7C" w:rsidP="007F7751">
      <w:pPr>
        <w:pStyle w:val="Paragrafoelenco"/>
        <w:numPr>
          <w:ilvl w:val="0"/>
          <w:numId w:val="7"/>
        </w:numPr>
      </w:pPr>
      <w:r>
        <w:t>Per far evolvere lo stato da 0 a 1 i segnali di eccitazione devono essere diversi (A=</w:t>
      </w:r>
      <w:r w:rsidR="000D76D4">
        <w:t>1 e B=0 o viceversa)</w:t>
      </w:r>
    </w:p>
    <w:p w14:paraId="1C210B0A" w14:textId="3AF6841E" w:rsidR="000D76D4" w:rsidRDefault="000D76D4" w:rsidP="007F7751">
      <w:pPr>
        <w:pStyle w:val="Paragrafoelenco"/>
        <w:numPr>
          <w:ilvl w:val="0"/>
          <w:numId w:val="7"/>
        </w:numPr>
      </w:pPr>
      <w:r>
        <w:t>Per portare lo stato a 0 il segnale B deve essere pari a 0 indipendentemente da A</w:t>
      </w:r>
    </w:p>
    <w:p w14:paraId="7CBD174E" w14:textId="77777777" w:rsidR="000D76D4" w:rsidRDefault="000D76D4" w:rsidP="007F7751">
      <w:pPr>
        <w:pStyle w:val="Paragrafoelenco"/>
        <w:numPr>
          <w:ilvl w:val="0"/>
          <w:numId w:val="7"/>
        </w:numPr>
      </w:pPr>
      <w:r>
        <w:t>Per mantenere lo stato a 1 il segnale B deve essere pari a 1 indipendentemente da A.</w:t>
      </w:r>
    </w:p>
    <w:p w14:paraId="482592A7" w14:textId="40E55BDC" w:rsidR="000D76D4" w:rsidRDefault="000D76D4" w:rsidP="000D76D4">
      <w:r>
        <w:t>Da quanto sopra esposto si nota che ci sono molteplici modalità per creare la trasmissione desiderata ad esempio si potrebbe tenere il segnale A fisso al valore 0 ed agire solo su B</w:t>
      </w:r>
    </w:p>
    <w:p w14:paraId="3A01E269" w14:textId="1ED9D8F2" w:rsidR="000D76D4" w:rsidRDefault="000D76D4" w:rsidP="000D76D4">
      <w:pPr>
        <w:jc w:val="center"/>
      </w:pPr>
      <w:r w:rsidRPr="000D76D4">
        <w:rPr>
          <w:noProof/>
          <w:lang w:eastAsia="it-IT"/>
        </w:rPr>
        <w:drawing>
          <wp:inline distT="0" distB="0" distL="0" distR="0" wp14:anchorId="758D912C" wp14:editId="644BBF1B">
            <wp:extent cx="1835785" cy="9620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5785" cy="962025"/>
                    </a:xfrm>
                    <a:prstGeom prst="rect">
                      <a:avLst/>
                    </a:prstGeom>
                    <a:noFill/>
                    <a:ln>
                      <a:noFill/>
                    </a:ln>
                  </pic:spPr>
                </pic:pic>
              </a:graphicData>
            </a:graphic>
          </wp:inline>
        </w:drawing>
      </w:r>
    </w:p>
    <w:p w14:paraId="26647456" w14:textId="3DA5A1C4" w:rsidR="000D76D4" w:rsidRDefault="000D76D4" w:rsidP="000D76D4">
      <w:r>
        <w:t>O ancora si potrebbe mantenere A=1 e agire solo su B</w:t>
      </w:r>
    </w:p>
    <w:p w14:paraId="163BAA6E" w14:textId="72D1DC1E" w:rsidR="000D76D4" w:rsidRDefault="000D76D4" w:rsidP="000D76D4">
      <w:pPr>
        <w:jc w:val="center"/>
      </w:pPr>
      <w:r w:rsidRPr="000D76D4">
        <w:rPr>
          <w:noProof/>
          <w:lang w:eastAsia="it-IT"/>
        </w:rPr>
        <w:drawing>
          <wp:inline distT="0" distB="0" distL="0" distR="0" wp14:anchorId="73F9AE76" wp14:editId="13207526">
            <wp:extent cx="1835785" cy="9620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5785" cy="962025"/>
                    </a:xfrm>
                    <a:prstGeom prst="rect">
                      <a:avLst/>
                    </a:prstGeom>
                    <a:noFill/>
                    <a:ln>
                      <a:noFill/>
                    </a:ln>
                  </pic:spPr>
                </pic:pic>
              </a:graphicData>
            </a:graphic>
          </wp:inline>
        </w:drawing>
      </w:r>
    </w:p>
    <w:p w14:paraId="77F65BD0" w14:textId="587567E8" w:rsidR="000D76D4" w:rsidRDefault="000D76D4" w:rsidP="003D5E3E">
      <w:pPr>
        <w:jc w:val="both"/>
      </w:pPr>
      <w:r>
        <w:lastRenderedPageBreak/>
        <w:t>Ma onde evitare di perdere il vantaggio solo per “pigrizia” manteniamo aperte tutte le possibilità. Nella tabella di evoluzione delle variabili di stato si vada a sostituire le eccitazioni che quelle evoluzioni controllano.</w:t>
      </w:r>
    </w:p>
    <w:p w14:paraId="2B201CAE" w14:textId="09F8FA2F" w:rsidR="00883A43" w:rsidRDefault="00883A43" w:rsidP="003D5E3E">
      <w:pPr>
        <w:jc w:val="both"/>
      </w:pPr>
    </w:p>
    <w:p w14:paraId="2FA28EAE" w14:textId="4C09A343" w:rsidR="00883A43" w:rsidRDefault="00883A43" w:rsidP="003D5E3E">
      <w:pPr>
        <w:jc w:val="both"/>
      </w:pPr>
      <w:r w:rsidRPr="00883A43">
        <w:rPr>
          <w:noProof/>
          <w:lang w:eastAsia="it-IT"/>
        </w:rPr>
        <w:drawing>
          <wp:inline distT="0" distB="0" distL="0" distR="0" wp14:anchorId="27FA93E1" wp14:editId="589AA35A">
            <wp:extent cx="6120130" cy="1573731"/>
            <wp:effectExtent l="0" t="0" r="0"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573731"/>
                    </a:xfrm>
                    <a:prstGeom prst="rect">
                      <a:avLst/>
                    </a:prstGeom>
                    <a:noFill/>
                    <a:ln>
                      <a:noFill/>
                    </a:ln>
                  </pic:spPr>
                </pic:pic>
              </a:graphicData>
            </a:graphic>
          </wp:inline>
        </w:drawing>
      </w:r>
    </w:p>
    <w:p w14:paraId="52772C11" w14:textId="77777777" w:rsidR="000D76D4" w:rsidRDefault="000D76D4" w:rsidP="000D76D4"/>
    <w:p w14:paraId="0A8F7D8F" w14:textId="13640C9B" w:rsidR="000D76D4" w:rsidRDefault="001D7476" w:rsidP="000D76D4">
      <w:r>
        <w:t>Adesso le scelte che si possono effettuare sono molteplici (per la precisione sono 2^24) e appare ovvio che non si possano analizzare tutte, si sceglierà quindi una soluzione che porti qualche beneficio dal punto di vista circuitale. Un esempio potrebbe essere il seguente:</w:t>
      </w:r>
    </w:p>
    <w:p w14:paraId="00445AB9" w14:textId="45D6F9F1" w:rsidR="001D7476" w:rsidRDefault="001D7476" w:rsidP="000D76D4">
      <w:r w:rsidRPr="001D7476">
        <w:rPr>
          <w:noProof/>
          <w:lang w:eastAsia="it-IT"/>
        </w:rPr>
        <w:drawing>
          <wp:inline distT="0" distB="0" distL="0" distR="0" wp14:anchorId="1F0CB406" wp14:editId="4CF370A6">
            <wp:extent cx="6120130" cy="1573731"/>
            <wp:effectExtent l="0" t="0" r="0" b="762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573731"/>
                    </a:xfrm>
                    <a:prstGeom prst="rect">
                      <a:avLst/>
                    </a:prstGeom>
                    <a:noFill/>
                    <a:ln>
                      <a:noFill/>
                    </a:ln>
                  </pic:spPr>
                </pic:pic>
              </a:graphicData>
            </a:graphic>
          </wp:inline>
        </w:drawing>
      </w:r>
    </w:p>
    <w:p w14:paraId="1E374373" w14:textId="467B0907" w:rsidR="000D76D4" w:rsidRDefault="000D76D4" w:rsidP="000D76D4">
      <w:r>
        <w:t xml:space="preserve"> </w:t>
      </w:r>
      <w:r w:rsidR="001D7476">
        <w:t>Che porta alle seguenti equazioni di eccitazione:</w:t>
      </w:r>
    </w:p>
    <w:p w14:paraId="79161F51" w14:textId="061E9273" w:rsidR="001D7476" w:rsidRPr="001D7476" w:rsidRDefault="001D7476" w:rsidP="000D76D4">
      <w:pPr>
        <w:rPr>
          <w:rFonts w:eastAsiaTheme="minorEastAsia"/>
        </w:rPr>
      </w:pPr>
      <m:oMathPara>
        <m:oMath>
          <m:r>
            <w:rPr>
              <w:rFonts w:ascii="Cambria Math" w:hAnsi="Cambria Math"/>
            </w:rPr>
            <m:t>a1=a2=1;     b3=0;</m:t>
          </m:r>
        </m:oMath>
      </m:oMathPara>
    </w:p>
    <w:p w14:paraId="1DADB365" w14:textId="5E33D0F0" w:rsidR="001D7476" w:rsidRPr="001D7476" w:rsidRDefault="001D7476" w:rsidP="000D76D4">
      <w:pPr>
        <w:rPr>
          <w:rFonts w:eastAsiaTheme="minorEastAsia"/>
        </w:rPr>
      </w:pPr>
      <m:oMathPara>
        <m:oMath>
          <m:r>
            <w:rPr>
              <w:rFonts w:ascii="Cambria Math" w:eastAsiaTheme="minorEastAsia" w:hAnsi="Cambria Math"/>
            </w:rPr>
            <m:t>a3=b2=</m:t>
          </m:r>
          <m:acc>
            <m:accPr>
              <m:chr m:val="̅"/>
              <m:ctrlPr>
                <w:rPr>
                  <w:rFonts w:ascii="Cambria Math" w:eastAsiaTheme="minorEastAsia" w:hAnsi="Cambria Math"/>
                  <w:i/>
                </w:rPr>
              </m:ctrlPr>
            </m:accPr>
            <m:e>
              <m:r>
                <w:rPr>
                  <w:rFonts w:ascii="Cambria Math" w:eastAsiaTheme="minorEastAsia" w:hAnsi="Cambria Math"/>
                </w:rPr>
                <m:t>y3 ;</m:t>
              </m:r>
            </m:e>
          </m:acc>
        </m:oMath>
      </m:oMathPara>
    </w:p>
    <w:p w14:paraId="04E3788F" w14:textId="567C6C72" w:rsidR="001D7476" w:rsidRPr="001D7476" w:rsidRDefault="001D7476" w:rsidP="000D76D4">
      <w:pPr>
        <w:rPr>
          <w:rFonts w:eastAsiaTheme="minorEastAsia"/>
        </w:rPr>
      </w:pPr>
      <m:oMathPara>
        <m:oMath>
          <m:r>
            <w:rPr>
              <w:rFonts w:ascii="Cambria Math" w:eastAsiaTheme="minorEastAsia" w:hAnsi="Cambria Math"/>
            </w:rPr>
            <m:t>b1=</m:t>
          </m:r>
          <m:acc>
            <m:accPr>
              <m:chr m:val="̅"/>
              <m:ctrlPr>
                <w:rPr>
                  <w:rFonts w:ascii="Cambria Math" w:eastAsiaTheme="minorEastAsia" w:hAnsi="Cambria Math"/>
                  <w:i/>
                </w:rPr>
              </m:ctrlPr>
            </m:accPr>
            <m:e>
              <m:r>
                <w:rPr>
                  <w:rFonts w:ascii="Cambria Math" w:eastAsiaTheme="minorEastAsia" w:hAnsi="Cambria Math"/>
                </w:rPr>
                <m:t>y3y2</m:t>
              </m:r>
            </m:e>
          </m:acc>
        </m:oMath>
      </m:oMathPara>
    </w:p>
    <w:p w14:paraId="092250C6" w14:textId="3C3D0AE2" w:rsidR="002E58FC" w:rsidRDefault="007061DE" w:rsidP="00927C66">
      <w:pPr>
        <w:jc w:val="both"/>
      </w:pPr>
      <w:r>
        <w:t xml:space="preserve">Si può quindi descrivere il circuito in </w:t>
      </w:r>
      <w:proofErr w:type="spellStart"/>
      <w:r>
        <w:t>Verilog</w:t>
      </w:r>
      <w:proofErr w:type="spellEnd"/>
      <w:r>
        <w:t xml:space="preserve"> HDL e verificare il corretto funzionamento attraverso una opportuna simulazione:</w:t>
      </w:r>
    </w:p>
    <w:p w14:paraId="4CFF9E9E" w14:textId="1080615E" w:rsidR="007061DE" w:rsidRDefault="007061DE" w:rsidP="007061DE">
      <w:pPr>
        <w:jc w:val="center"/>
      </w:pPr>
      <w:r>
        <w:rPr>
          <w:noProof/>
          <w:lang w:eastAsia="it-IT"/>
        </w:rPr>
        <w:drawing>
          <wp:inline distT="0" distB="0" distL="0" distR="0" wp14:anchorId="28240B0C" wp14:editId="3E70950F">
            <wp:extent cx="2122227" cy="2053324"/>
            <wp:effectExtent l="0" t="0" r="0" b="444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38115" cy="2068696"/>
                    </a:xfrm>
                    <a:prstGeom prst="rect">
                      <a:avLst/>
                    </a:prstGeom>
                  </pic:spPr>
                </pic:pic>
              </a:graphicData>
            </a:graphic>
          </wp:inline>
        </w:drawing>
      </w:r>
    </w:p>
    <w:p w14:paraId="3D297D0B" w14:textId="77777777" w:rsidR="002E58FC" w:rsidRDefault="002E58FC" w:rsidP="00927C66">
      <w:pPr>
        <w:jc w:val="both"/>
      </w:pPr>
    </w:p>
    <w:p w14:paraId="2EAC979B" w14:textId="6CD4ECC0" w:rsidR="00927C66" w:rsidRDefault="007061DE" w:rsidP="00927C66">
      <w:pPr>
        <w:jc w:val="both"/>
      </w:pPr>
      <w:r>
        <w:rPr>
          <w:noProof/>
          <w:lang w:eastAsia="it-IT"/>
        </w:rPr>
        <w:lastRenderedPageBreak/>
        <w:drawing>
          <wp:inline distT="0" distB="0" distL="0" distR="0" wp14:anchorId="3F8B6E2C" wp14:editId="6870C9B0">
            <wp:extent cx="6120130" cy="193294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1932940"/>
                    </a:xfrm>
                    <a:prstGeom prst="rect">
                      <a:avLst/>
                    </a:prstGeom>
                  </pic:spPr>
                </pic:pic>
              </a:graphicData>
            </a:graphic>
          </wp:inline>
        </w:drawing>
      </w:r>
    </w:p>
    <w:p w14:paraId="238F22A8" w14:textId="792D9350" w:rsidR="004B596C" w:rsidRDefault="007061DE" w:rsidP="00EA20AA">
      <w:r>
        <w:t>Da cui si evince il corretto funzionamento del “contatore binario”</w:t>
      </w:r>
    </w:p>
    <w:p w14:paraId="452934DA" w14:textId="231F2C87" w:rsidR="007061DE" w:rsidRDefault="007061DE" w:rsidP="00EA20AA">
      <w:r>
        <w:t>Rimane ancora da associare la corretta uscita ad ogni stato, ma questo può essere realizzato attraverso un semplice circuito combinatorio multiterminale basato sulle tabelle di verità già viste in precedenza:</w:t>
      </w:r>
    </w:p>
    <w:p w14:paraId="7DFC0F01" w14:textId="412090EE" w:rsidR="007061DE" w:rsidRDefault="007061DE" w:rsidP="007061DE">
      <w:pPr>
        <w:jc w:val="center"/>
      </w:pPr>
      <w:r w:rsidRPr="002E58FC">
        <w:rPr>
          <w:noProof/>
          <w:lang w:eastAsia="it-IT"/>
        </w:rPr>
        <w:drawing>
          <wp:inline distT="0" distB="0" distL="0" distR="0" wp14:anchorId="0FB76D85" wp14:editId="0AF1358D">
            <wp:extent cx="1835785" cy="173990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785" cy="1739900"/>
                    </a:xfrm>
                    <a:prstGeom prst="rect">
                      <a:avLst/>
                    </a:prstGeom>
                    <a:noFill/>
                    <a:ln>
                      <a:noFill/>
                    </a:ln>
                  </pic:spPr>
                </pic:pic>
              </a:graphicData>
            </a:graphic>
          </wp:inline>
        </w:drawing>
      </w:r>
    </w:p>
    <w:p w14:paraId="1964C431" w14:textId="31E10C92" w:rsidR="007061DE" w:rsidRDefault="007061DE" w:rsidP="00EB4E15">
      <w:r>
        <w:t>Ovvero:</w:t>
      </w:r>
    </w:p>
    <w:p w14:paraId="15450B60" w14:textId="4B782AE8" w:rsidR="007061DE" w:rsidRDefault="007061DE" w:rsidP="007061DE">
      <w:pPr>
        <w:jc w:val="center"/>
      </w:pPr>
      <w:r w:rsidRPr="007061DE">
        <w:rPr>
          <w:noProof/>
          <w:lang w:eastAsia="it-IT"/>
        </w:rPr>
        <w:drawing>
          <wp:inline distT="0" distB="0" distL="0" distR="0" wp14:anchorId="52143028" wp14:editId="5EC1AAE7">
            <wp:extent cx="1835785" cy="1739900"/>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5785" cy="1739900"/>
                    </a:xfrm>
                    <a:prstGeom prst="rect">
                      <a:avLst/>
                    </a:prstGeom>
                    <a:noFill/>
                    <a:ln>
                      <a:noFill/>
                    </a:ln>
                  </pic:spPr>
                </pic:pic>
              </a:graphicData>
            </a:graphic>
          </wp:inline>
        </w:drawing>
      </w:r>
    </w:p>
    <w:p w14:paraId="5C12DAF3" w14:textId="5C0A1B50" w:rsidR="00453D2E" w:rsidRDefault="00453D2E" w:rsidP="00453D2E">
      <w:r>
        <w:t>Che sviluppata secondo una variabile alla volta porta alle seguenti espressioni:</w:t>
      </w:r>
    </w:p>
    <w:p w14:paraId="0AC6AD9F" w14:textId="6E4DDCFD" w:rsidR="00453D2E" w:rsidRDefault="00453D2E" w:rsidP="00453D2E">
      <w:r w:rsidRPr="00453D2E">
        <w:rPr>
          <w:noProof/>
          <w:lang w:eastAsia="it-IT"/>
        </w:rPr>
        <w:drawing>
          <wp:inline distT="0" distB="0" distL="0" distR="0" wp14:anchorId="57A16BC5" wp14:editId="440E2929">
            <wp:extent cx="4326341" cy="1232499"/>
            <wp:effectExtent l="0" t="0" r="0" b="635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62099" cy="1242686"/>
                    </a:xfrm>
                    <a:prstGeom prst="rect">
                      <a:avLst/>
                    </a:prstGeom>
                    <a:noFill/>
                    <a:ln>
                      <a:noFill/>
                    </a:ln>
                  </pic:spPr>
                </pic:pic>
              </a:graphicData>
            </a:graphic>
          </wp:inline>
        </w:drawing>
      </w:r>
    </w:p>
    <w:p w14:paraId="3C23C09C" w14:textId="77777777" w:rsidR="00453D2E" w:rsidRDefault="00453D2E" w:rsidP="00453D2E"/>
    <w:p w14:paraId="6A542418" w14:textId="5F024582" w:rsidR="00453D2E" w:rsidRDefault="00453D2E" w:rsidP="00453D2E">
      <w:pPr>
        <w:jc w:val="center"/>
      </w:pPr>
      <m:oMath>
        <m:r>
          <w:rPr>
            <w:rFonts w:ascii="Cambria Math" w:hAnsi="Cambria Math"/>
          </w:rPr>
          <m:t>z1=y1</m:t>
        </m:r>
        <m:acc>
          <m:accPr>
            <m:chr m:val="̅"/>
            <m:ctrlPr>
              <w:rPr>
                <w:rFonts w:ascii="Cambria Math" w:hAnsi="Cambria Math"/>
                <w:i/>
              </w:rPr>
            </m:ctrlPr>
          </m:accPr>
          <m:e>
            <m:r>
              <w:rPr>
                <w:rFonts w:ascii="Cambria Math" w:hAnsi="Cambria Math"/>
              </w:rPr>
              <m:t>x</m:t>
            </m:r>
          </m:e>
        </m:acc>
        <m:r>
          <w:rPr>
            <w:rFonts w:ascii="Cambria Math" w:hAnsi="Cambria Math"/>
          </w:rPr>
          <m:t>+(y3</m:t>
        </m:r>
        <m:acc>
          <m:accPr>
            <m:chr m:val="̅"/>
            <m:ctrlPr>
              <w:rPr>
                <w:rFonts w:ascii="Cambria Math" w:hAnsi="Cambria Math"/>
                <w:i/>
              </w:rPr>
            </m:ctrlPr>
          </m:accPr>
          <m:e>
            <m:r>
              <w:rPr>
                <w:rFonts w:ascii="Cambria Math" w:hAnsi="Cambria Math"/>
              </w:rPr>
              <m:t>⊕</m:t>
            </m:r>
          </m:e>
        </m:acc>
        <m:r>
          <w:rPr>
            <w:rFonts w:ascii="Cambria Math" w:hAnsi="Cambria Math"/>
          </w:rPr>
          <m:t>y2</m:t>
        </m:r>
      </m:oMath>
      <w:proofErr w:type="gramStart"/>
      <w:r>
        <w:rPr>
          <w:rFonts w:eastAsiaTheme="minorEastAsia"/>
        </w:rPr>
        <w:t>)x</w:t>
      </w:r>
      <w:proofErr w:type="gramEnd"/>
    </w:p>
    <w:p w14:paraId="7466E967" w14:textId="3EA0E978" w:rsidR="00453D2E" w:rsidRDefault="00453D2E" w:rsidP="00453D2E">
      <w:r w:rsidRPr="00453D2E">
        <w:rPr>
          <w:noProof/>
          <w:lang w:eastAsia="it-IT"/>
        </w:rPr>
        <w:lastRenderedPageBreak/>
        <w:drawing>
          <wp:inline distT="0" distB="0" distL="0" distR="0" wp14:anchorId="6F353447" wp14:editId="2619961F">
            <wp:extent cx="4790365" cy="1241309"/>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1244" cy="1246719"/>
                    </a:xfrm>
                    <a:prstGeom prst="rect">
                      <a:avLst/>
                    </a:prstGeom>
                    <a:noFill/>
                    <a:ln>
                      <a:noFill/>
                    </a:ln>
                  </pic:spPr>
                </pic:pic>
              </a:graphicData>
            </a:graphic>
          </wp:inline>
        </w:drawing>
      </w:r>
    </w:p>
    <w:p w14:paraId="3E298200" w14:textId="7B763697" w:rsidR="00453D2E" w:rsidRDefault="00453D2E" w:rsidP="00453D2E">
      <m:oMathPara>
        <m:oMath>
          <m:r>
            <w:rPr>
              <w:rFonts w:ascii="Cambria Math" w:hAnsi="Cambria Math"/>
            </w:rPr>
            <m:t>z2=</m:t>
          </m:r>
          <m:d>
            <m:dPr>
              <m:ctrlPr>
                <w:rPr>
                  <w:rFonts w:ascii="Cambria Math" w:hAnsi="Cambria Math"/>
                  <w:i/>
                </w:rPr>
              </m:ctrlPr>
            </m:dPr>
            <m:e>
              <m:r>
                <w:rPr>
                  <w:rFonts w:ascii="Cambria Math" w:hAnsi="Cambria Math"/>
                </w:rPr>
                <m:t>y1</m:t>
              </m:r>
              <m:acc>
                <m:accPr>
                  <m:chr m:val="̅"/>
                  <m:ctrlPr>
                    <w:rPr>
                      <w:rFonts w:ascii="Cambria Math" w:hAnsi="Cambria Math"/>
                      <w:i/>
                    </w:rPr>
                  </m:ctrlPr>
                </m:accPr>
                <m:e>
                  <m:r>
                    <w:rPr>
                      <w:rFonts w:ascii="Cambria Math" w:hAnsi="Cambria Math"/>
                    </w:rPr>
                    <m:t>y3</m:t>
                  </m:r>
                </m:e>
              </m:acc>
              <m:r>
                <w:rPr>
                  <w:rFonts w:ascii="Cambria Math" w:hAnsi="Cambria Math"/>
                </w:rPr>
                <m:t>+y3</m:t>
              </m:r>
              <m:d>
                <m:dPr>
                  <m:ctrlPr>
                    <w:rPr>
                      <w:rFonts w:ascii="Cambria Math" w:hAnsi="Cambria Math"/>
                      <w:i/>
                    </w:rPr>
                  </m:ctrlPr>
                </m:dPr>
                <m:e>
                  <m:r>
                    <w:rPr>
                      <w:rFonts w:ascii="Cambria Math" w:hAnsi="Cambria Math"/>
                    </w:rPr>
                    <m:t>y1⊕y2</m:t>
                  </m:r>
                </m:e>
              </m:d>
            </m:e>
          </m:d>
          <m:acc>
            <m:accPr>
              <m:chr m:val="̅"/>
              <m:ctrlPr>
                <w:rPr>
                  <w:rFonts w:ascii="Cambria Math" w:hAnsi="Cambria Math"/>
                  <w:i/>
                </w:rPr>
              </m:ctrlPr>
            </m:accPr>
            <m:e>
              <m:r>
                <w:rPr>
                  <w:rFonts w:ascii="Cambria Math" w:hAnsi="Cambria Math"/>
                </w:rPr>
                <m:t>x</m:t>
              </m:r>
            </m:e>
          </m:acc>
          <m:r>
            <w:rPr>
              <w:rFonts w:ascii="Cambria Math" w:hAnsi="Cambria Math"/>
            </w:rPr>
            <m:t xml:space="preserve">+y2 x </m:t>
          </m:r>
        </m:oMath>
      </m:oMathPara>
    </w:p>
    <w:p w14:paraId="1CFC8EC5" w14:textId="2FCE30BB" w:rsidR="00453D2E" w:rsidRDefault="008B22F2" w:rsidP="008B22F2">
      <w:r w:rsidRPr="008B22F2">
        <w:rPr>
          <w:noProof/>
          <w:lang w:eastAsia="it-IT"/>
        </w:rPr>
        <w:drawing>
          <wp:inline distT="0" distB="0" distL="0" distR="0" wp14:anchorId="0A935BA0" wp14:editId="371EB338">
            <wp:extent cx="4789805" cy="1241163"/>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7638" cy="1258740"/>
                    </a:xfrm>
                    <a:prstGeom prst="rect">
                      <a:avLst/>
                    </a:prstGeom>
                    <a:noFill/>
                    <a:ln>
                      <a:noFill/>
                    </a:ln>
                  </pic:spPr>
                </pic:pic>
              </a:graphicData>
            </a:graphic>
          </wp:inline>
        </w:drawing>
      </w:r>
    </w:p>
    <w:p w14:paraId="1430310E" w14:textId="7ADF437E" w:rsidR="008B22F2" w:rsidRDefault="008B22F2" w:rsidP="008B22F2">
      <w:pPr>
        <w:rPr>
          <w:rFonts w:eastAsiaTheme="minorEastAsia"/>
        </w:rPr>
      </w:pPr>
      <m:oMathPara>
        <m:oMath>
          <m:r>
            <w:rPr>
              <w:rFonts w:ascii="Cambria Math" w:hAnsi="Cambria Math"/>
            </w:rPr>
            <m:t>z3=</m:t>
          </m:r>
          <m:d>
            <m:dPr>
              <m:ctrlPr>
                <w:rPr>
                  <w:rFonts w:ascii="Cambria Math" w:hAnsi="Cambria Math"/>
                  <w:i/>
                </w:rPr>
              </m:ctrlPr>
            </m:dPr>
            <m:e>
              <m:r>
                <w:rPr>
                  <w:rFonts w:ascii="Cambria Math" w:hAnsi="Cambria Math"/>
                </w:rPr>
                <m:t>y1⊕y2</m:t>
              </m:r>
            </m:e>
          </m:d>
          <m:acc>
            <m:accPr>
              <m:chr m:val="̅"/>
              <m:ctrlPr>
                <w:rPr>
                  <w:rFonts w:ascii="Cambria Math" w:hAnsi="Cambria Math"/>
                  <w:i/>
                </w:rPr>
              </m:ctrlPr>
            </m:accPr>
            <m:e>
              <m:r>
                <w:rPr>
                  <w:rFonts w:ascii="Cambria Math" w:hAnsi="Cambria Math"/>
                </w:rPr>
                <m:t>x</m:t>
              </m:r>
            </m:e>
          </m:acc>
          <m:r>
            <w:rPr>
              <w:rFonts w:ascii="Cambria Math" w:eastAsiaTheme="minorEastAsia" w:hAnsi="Cambria Math"/>
            </w:rPr>
            <m:t>+</m:t>
          </m:r>
          <m:d>
            <m:dPr>
              <m:ctrlPr>
                <w:rPr>
                  <w:rFonts w:ascii="Cambria Math" w:hAnsi="Cambria Math"/>
                  <w:i/>
                </w:rPr>
              </m:ctrlPr>
            </m:dPr>
            <m:e>
              <m:r>
                <w:rPr>
                  <w:rFonts w:ascii="Cambria Math" w:hAnsi="Cambria Math"/>
                </w:rPr>
                <m:t>y2⊕y3</m:t>
              </m:r>
            </m:e>
          </m:d>
          <m:r>
            <w:rPr>
              <w:rFonts w:ascii="Cambria Math" w:eastAsiaTheme="minorEastAsia" w:hAnsi="Cambria Math"/>
            </w:rPr>
            <m:t xml:space="preserve">x </m:t>
          </m:r>
        </m:oMath>
      </m:oMathPara>
    </w:p>
    <w:p w14:paraId="622D3BF9" w14:textId="3F55F68B" w:rsidR="008B22F2" w:rsidRDefault="008B22F2" w:rsidP="008B22F2">
      <w:r w:rsidRPr="008B22F2">
        <w:rPr>
          <w:noProof/>
          <w:lang w:eastAsia="it-IT"/>
        </w:rPr>
        <w:drawing>
          <wp:inline distT="0" distB="0" distL="0" distR="0" wp14:anchorId="50007B2C" wp14:editId="37FFDC28">
            <wp:extent cx="4789805" cy="1241164"/>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27744" cy="1250995"/>
                    </a:xfrm>
                    <a:prstGeom prst="rect">
                      <a:avLst/>
                    </a:prstGeom>
                    <a:noFill/>
                    <a:ln>
                      <a:noFill/>
                    </a:ln>
                  </pic:spPr>
                </pic:pic>
              </a:graphicData>
            </a:graphic>
          </wp:inline>
        </w:drawing>
      </w:r>
    </w:p>
    <w:p w14:paraId="5CB335F9" w14:textId="54BC618D" w:rsidR="008B22F2" w:rsidRDefault="008B22F2" w:rsidP="008B22F2">
      <w:pPr>
        <w:rPr>
          <w:rFonts w:eastAsiaTheme="minorEastAsia"/>
        </w:rPr>
      </w:pPr>
      <m:oMathPara>
        <m:oMath>
          <m:r>
            <w:rPr>
              <w:rFonts w:ascii="Cambria Math" w:hAnsi="Cambria Math"/>
            </w:rPr>
            <m:t>z4=</m:t>
          </m:r>
          <m:d>
            <m:dPr>
              <m:ctrlPr>
                <w:rPr>
                  <w:rFonts w:ascii="Cambria Math" w:hAnsi="Cambria Math"/>
                  <w:i/>
                </w:rPr>
              </m:ctrlPr>
            </m:dPr>
            <m:e>
              <m:d>
                <m:dPr>
                  <m:ctrlPr>
                    <w:rPr>
                      <w:rFonts w:ascii="Cambria Math" w:hAnsi="Cambria Math"/>
                      <w:i/>
                    </w:rPr>
                  </m:ctrlPr>
                </m:dPr>
                <m:e>
                  <m:r>
                    <w:rPr>
                      <w:rFonts w:ascii="Cambria Math" w:hAnsi="Cambria Math"/>
                    </w:rPr>
                    <m:t>y1⊕y2</m:t>
                  </m:r>
                </m:e>
              </m:d>
              <m:acc>
                <m:accPr>
                  <m:chr m:val="̅"/>
                  <m:ctrlPr>
                    <w:rPr>
                      <w:rFonts w:ascii="Cambria Math" w:hAnsi="Cambria Math"/>
                      <w:i/>
                    </w:rPr>
                  </m:ctrlPr>
                </m:accPr>
                <m:e>
                  <m:r>
                    <w:rPr>
                      <w:rFonts w:ascii="Cambria Math" w:hAnsi="Cambria Math"/>
                    </w:rPr>
                    <m:t>y3</m:t>
                  </m:r>
                </m:e>
              </m:acc>
              <m:r>
                <w:rPr>
                  <w:rFonts w:ascii="Cambria Math" w:hAnsi="Cambria Math"/>
                </w:rPr>
                <m:t>+</m:t>
              </m:r>
              <m:acc>
                <m:accPr>
                  <m:chr m:val="̅"/>
                  <m:ctrlPr>
                    <w:rPr>
                      <w:rFonts w:ascii="Cambria Math" w:hAnsi="Cambria Math"/>
                      <w:i/>
                    </w:rPr>
                  </m:ctrlPr>
                </m:accPr>
                <m:e>
                  <m:r>
                    <w:rPr>
                      <w:rFonts w:ascii="Cambria Math" w:hAnsi="Cambria Math"/>
                    </w:rPr>
                    <m:t>y1</m:t>
                  </m:r>
                </m:e>
              </m:acc>
              <m:r>
                <w:rPr>
                  <w:rFonts w:ascii="Cambria Math" w:hAnsi="Cambria Math"/>
                </w:rPr>
                <m:t>y3</m:t>
              </m:r>
            </m:e>
          </m:d>
          <m:acc>
            <m:accPr>
              <m:chr m:val="̅"/>
              <m:ctrlPr>
                <w:rPr>
                  <w:rFonts w:ascii="Cambria Math" w:hAnsi="Cambria Math"/>
                  <w:i/>
                </w:rPr>
              </m:ctrlPr>
            </m:accPr>
            <m:e>
              <m:r>
                <w:rPr>
                  <w:rFonts w:ascii="Cambria Math" w:hAnsi="Cambria Math"/>
                </w:rPr>
                <m:t>x</m:t>
              </m:r>
            </m:e>
          </m:acc>
          <m:r>
            <w:rPr>
              <w:rFonts w:ascii="Cambria Math" w:eastAsiaTheme="minorEastAsia" w:hAnsi="Cambria Math"/>
            </w:rPr>
            <m:t>+</m:t>
          </m:r>
          <m:acc>
            <m:accPr>
              <m:chr m:val="̅"/>
              <m:ctrlPr>
                <w:rPr>
                  <w:rFonts w:ascii="Cambria Math" w:hAnsi="Cambria Math"/>
                  <w:i/>
                </w:rPr>
              </m:ctrlPr>
            </m:accPr>
            <m:e>
              <m:r>
                <w:rPr>
                  <w:rFonts w:ascii="Cambria Math" w:hAnsi="Cambria Math"/>
                </w:rPr>
                <m:t>y2</m:t>
              </m:r>
            </m:e>
          </m:acc>
          <m:r>
            <w:rPr>
              <w:rFonts w:ascii="Cambria Math" w:hAnsi="Cambria Math"/>
            </w:rPr>
            <m:t xml:space="preserve"> </m:t>
          </m:r>
          <m:r>
            <w:rPr>
              <w:rFonts w:ascii="Cambria Math" w:eastAsiaTheme="minorEastAsia" w:hAnsi="Cambria Math"/>
            </w:rPr>
            <m:t xml:space="preserve">x </m:t>
          </m:r>
        </m:oMath>
      </m:oMathPara>
    </w:p>
    <w:p w14:paraId="5FE0189F" w14:textId="2FDF2512" w:rsidR="008B22F2" w:rsidRDefault="003767D2" w:rsidP="008B22F2">
      <w:r>
        <w:t xml:space="preserve">Si possono ora riportare le espressioni nel codice </w:t>
      </w:r>
      <w:proofErr w:type="spellStart"/>
      <w:r>
        <w:t>VerilogHDL</w:t>
      </w:r>
      <w:proofErr w:type="spellEnd"/>
      <w:r>
        <w:t xml:space="preserve"> e simulare</w:t>
      </w:r>
    </w:p>
    <w:p w14:paraId="1E9DF164" w14:textId="74466FFA" w:rsidR="003767D2" w:rsidRDefault="003767D2" w:rsidP="008B22F2">
      <w:r>
        <w:rPr>
          <w:noProof/>
          <w:lang w:eastAsia="it-IT"/>
        </w:rPr>
        <w:drawing>
          <wp:inline distT="0" distB="0" distL="0" distR="0" wp14:anchorId="7627B358" wp14:editId="6C181E11">
            <wp:extent cx="4752975" cy="2571750"/>
            <wp:effectExtent l="0" t="0" r="9525"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752975" cy="2571750"/>
                    </a:xfrm>
                    <a:prstGeom prst="rect">
                      <a:avLst/>
                    </a:prstGeom>
                  </pic:spPr>
                </pic:pic>
              </a:graphicData>
            </a:graphic>
          </wp:inline>
        </w:drawing>
      </w:r>
    </w:p>
    <w:p w14:paraId="4D42C91F" w14:textId="2A4F4DC7" w:rsidR="003767D2" w:rsidRDefault="003767D2" w:rsidP="008B22F2"/>
    <w:p w14:paraId="3F678F2E" w14:textId="4109B1F6" w:rsidR="003767D2" w:rsidRDefault="003767D2" w:rsidP="008B22F2">
      <w:r>
        <w:rPr>
          <w:noProof/>
          <w:lang w:eastAsia="it-IT"/>
        </w:rPr>
        <w:lastRenderedPageBreak/>
        <w:drawing>
          <wp:inline distT="0" distB="0" distL="0" distR="0" wp14:anchorId="1988CFD8" wp14:editId="043D5C47">
            <wp:extent cx="6120130" cy="152463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130" cy="1524635"/>
                    </a:xfrm>
                    <a:prstGeom prst="rect">
                      <a:avLst/>
                    </a:prstGeom>
                  </pic:spPr>
                </pic:pic>
              </a:graphicData>
            </a:graphic>
          </wp:inline>
        </w:drawing>
      </w:r>
    </w:p>
    <w:p w14:paraId="2BFCFD9D" w14:textId="189EF213" w:rsidR="003767D2" w:rsidRDefault="003767D2" w:rsidP="008B22F2">
      <w:r>
        <w:t>Evidenziando il corretto funzionamento.</w:t>
      </w:r>
    </w:p>
    <w:p w14:paraId="24B98AD6" w14:textId="3885F60C" w:rsidR="003767D2" w:rsidRDefault="003767D2" w:rsidP="008B22F2"/>
    <w:p w14:paraId="2DF017C8" w14:textId="01508512" w:rsidR="003767D2" w:rsidRPr="00927C66" w:rsidRDefault="003767D2" w:rsidP="003767D2">
      <w:pPr>
        <w:jc w:val="both"/>
        <w:rPr>
          <w:b/>
        </w:rPr>
      </w:pPr>
      <w:r>
        <w:rPr>
          <w:b/>
        </w:rPr>
        <w:t>Soluzione 2</w:t>
      </w:r>
      <w:r w:rsidRPr="00927C66">
        <w:rPr>
          <w:b/>
        </w:rPr>
        <w:t>:</w:t>
      </w:r>
    </w:p>
    <w:p w14:paraId="063CF24B" w14:textId="4835A136" w:rsidR="003767D2" w:rsidRDefault="003767D2" w:rsidP="003767D2">
      <w:r>
        <w:t>La Soluzione appena proposta sebbene limita al minimo il numero di elementi di memoria impiegati (infatti fa uso solo di 3 FF) richiede come contropartita l’uso di un circuito combinatorio abbastanza complesso per attivare le uscite come richiesto nei vari stati.</w:t>
      </w:r>
    </w:p>
    <w:p w14:paraId="4E38BEA2" w14:textId="7C86EE7B" w:rsidR="003767D2" w:rsidRDefault="003767D2" w:rsidP="003767D2">
      <w:r>
        <w:t xml:space="preserve">Si può </w:t>
      </w:r>
      <w:r w:rsidR="00B2016A">
        <w:t>peraltro</w:t>
      </w:r>
      <w:r>
        <w:t xml:space="preserve"> ipotizzare che</w:t>
      </w:r>
      <w:r w:rsidR="00B2016A">
        <w:t>,</w:t>
      </w:r>
      <w:r>
        <w:t xml:space="preserve"> al costo di impiegare un FF per ciascuna delle uscite (ovvero 4 invece di 3) si potrebbe ottenere una considerevole semplificazione dal punto di vista della</w:t>
      </w:r>
      <w:r w:rsidR="00D46B5F">
        <w:t xml:space="preserve"> logica che definisce le uscite. Ciò è realizzabile solo in quanto ogni combinazione delle uscite risulta unica e pertanto </w:t>
      </w:r>
      <w:r w:rsidR="00B2016A">
        <w:t xml:space="preserve">potrebbe essere impiegata anche come codifica dello </w:t>
      </w:r>
      <w:proofErr w:type="gramStart"/>
      <w:r w:rsidR="00B2016A">
        <w:t xml:space="preserve">stato </w:t>
      </w:r>
      <w:r w:rsidR="00D46B5F">
        <w:t>.</w:t>
      </w:r>
      <w:proofErr w:type="gramEnd"/>
    </w:p>
    <w:p w14:paraId="4612A7E3" w14:textId="76428EC8" w:rsidR="00D46B5F" w:rsidRDefault="00D46B5F" w:rsidP="003767D2">
      <w:r>
        <w:t xml:space="preserve">Adottando quindi una codifica a 4 variabili che faccia coincidere le variabili di stato con le variabili di uscita si ottiene la </w:t>
      </w:r>
      <w:r w:rsidR="003621F1">
        <w:t>seguente</w:t>
      </w:r>
      <w:r>
        <w:t xml:space="preserve"> tavola di flusso:</w:t>
      </w:r>
    </w:p>
    <w:p w14:paraId="726C79A7" w14:textId="16F1DBB0" w:rsidR="003621F1" w:rsidRDefault="003621F1" w:rsidP="003621F1">
      <w:pPr>
        <w:jc w:val="center"/>
      </w:pPr>
      <w:r w:rsidRPr="003621F1">
        <w:rPr>
          <w:noProof/>
          <w:lang w:eastAsia="it-IT"/>
        </w:rPr>
        <w:drawing>
          <wp:inline distT="0" distB="0" distL="0" distR="0" wp14:anchorId="3F7BAAEE" wp14:editId="372B65EC">
            <wp:extent cx="1835785" cy="3248025"/>
            <wp:effectExtent l="0" t="0" r="0" b="9525"/>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785" cy="3248025"/>
                    </a:xfrm>
                    <a:prstGeom prst="rect">
                      <a:avLst/>
                    </a:prstGeom>
                    <a:noFill/>
                    <a:ln>
                      <a:noFill/>
                    </a:ln>
                  </pic:spPr>
                </pic:pic>
              </a:graphicData>
            </a:graphic>
          </wp:inline>
        </w:drawing>
      </w:r>
    </w:p>
    <w:p w14:paraId="151D0CB7" w14:textId="6BB4EBDE" w:rsidR="00D46B5F" w:rsidRDefault="003621F1" w:rsidP="003621F1">
      <w:pPr>
        <w:jc w:val="both"/>
      </w:pPr>
      <w:r>
        <w:t xml:space="preserve">Sfruttando opportunamente le condizioni </w:t>
      </w:r>
      <w:proofErr w:type="spellStart"/>
      <w:r>
        <w:t>d.c.</w:t>
      </w:r>
      <w:proofErr w:type="spellEnd"/>
      <w:r>
        <w:t xml:space="preserve">  e prestando particolare attenzione che durante le transizioni del segnale X la macchina non si ponga in qualche stato imprevisto si può proseguire evidenziando come controllare le variabili di eccitazione per garantire il corretto passaggio di stato della macchina.</w:t>
      </w:r>
    </w:p>
    <w:p w14:paraId="14905C00" w14:textId="2C3B6B6B" w:rsidR="00610F6F" w:rsidRDefault="00610F6F" w:rsidP="00610F6F">
      <w:pPr>
        <w:jc w:val="both"/>
      </w:pPr>
      <w:r>
        <w:t xml:space="preserve">Per ovviare a questa situazione vi sono molte soluzioni possibili, ma una soluzione abbastanza elegante potrebbe essere quella </w:t>
      </w:r>
      <w:r w:rsidR="00934FC9">
        <w:t>di seguito suggerita</w:t>
      </w:r>
      <w:r>
        <w:t xml:space="preserve">: se </w:t>
      </w:r>
      <w:r w:rsidR="00934FC9">
        <w:t xml:space="preserve">a </w:t>
      </w:r>
      <w:r>
        <w:t>seguito di una modifica del segnale di controllo la macchina dovesse trovarsi in una situazione</w:t>
      </w:r>
      <w:r w:rsidR="00934FC9">
        <w:t xml:space="preserve"> che si pone</w:t>
      </w:r>
      <w:r>
        <w:t xml:space="preserve"> “al di fuori della sequenza prevista”  si può pensare di lasciar </w:t>
      </w:r>
      <w:r>
        <w:lastRenderedPageBreak/>
        <w:t xml:space="preserve">evolvere la macchina secondo la sequenza originale fintanto che essa non cade in uno dei due stati che risultano comuni ad entrambe </w:t>
      </w:r>
      <w:r w:rsidR="00E9199B">
        <w:t xml:space="preserve">) le sequenze </w:t>
      </w:r>
      <w:r w:rsidR="00934FC9">
        <w:t>(0011 oppure 1100</w:t>
      </w:r>
      <w:r>
        <w:t xml:space="preserve"> e da qui inizia ad evolvere secondo la “nuova” sequenza. Si può </w:t>
      </w:r>
      <w:r w:rsidR="00E9199B">
        <w:t>pertanto riscrivere la macchina nel seguente modo.</w:t>
      </w:r>
    </w:p>
    <w:p w14:paraId="7E94BAD0" w14:textId="43BD4DAD" w:rsidR="00E9199B" w:rsidRDefault="00E9199B" w:rsidP="00E9199B">
      <w:pPr>
        <w:jc w:val="center"/>
      </w:pPr>
      <w:r w:rsidRPr="00E9199B">
        <w:rPr>
          <w:noProof/>
        </w:rPr>
        <w:drawing>
          <wp:inline distT="0" distB="0" distL="0" distR="0" wp14:anchorId="0A98F03A" wp14:editId="67A09E04">
            <wp:extent cx="1835785" cy="324802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35785" cy="3248025"/>
                    </a:xfrm>
                    <a:prstGeom prst="rect">
                      <a:avLst/>
                    </a:prstGeom>
                    <a:noFill/>
                    <a:ln>
                      <a:noFill/>
                    </a:ln>
                  </pic:spPr>
                </pic:pic>
              </a:graphicData>
            </a:graphic>
          </wp:inline>
        </w:drawing>
      </w:r>
    </w:p>
    <w:p w14:paraId="5059ACF4" w14:textId="73A6DB7E" w:rsidR="00E9199B" w:rsidRDefault="00E9199B" w:rsidP="00E9199B">
      <w:r>
        <w:t>Evidenziando le variabili di stato una alla volta:</w:t>
      </w:r>
    </w:p>
    <w:p w14:paraId="633F57CC" w14:textId="1CE80BE0" w:rsidR="00E9199B" w:rsidRDefault="00E9199B" w:rsidP="00E9199B">
      <w:r w:rsidRPr="00E9199B">
        <w:rPr>
          <w:noProof/>
        </w:rPr>
        <w:drawing>
          <wp:inline distT="0" distB="0" distL="0" distR="0" wp14:anchorId="33EE92F3" wp14:editId="34FC7CDA">
            <wp:extent cx="6120130" cy="2300092"/>
            <wp:effectExtent l="0" t="0" r="0" b="508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2300092"/>
                    </a:xfrm>
                    <a:prstGeom prst="rect">
                      <a:avLst/>
                    </a:prstGeom>
                    <a:noFill/>
                    <a:ln>
                      <a:noFill/>
                    </a:ln>
                  </pic:spPr>
                </pic:pic>
              </a:graphicData>
            </a:graphic>
          </wp:inline>
        </w:drawing>
      </w:r>
    </w:p>
    <w:p w14:paraId="7598DA06" w14:textId="77777777" w:rsidR="00E9199B" w:rsidRDefault="00E9199B" w:rsidP="00E9199B"/>
    <w:p w14:paraId="012631FD" w14:textId="32C0B6E7" w:rsidR="00610F6F" w:rsidRDefault="00E9199B" w:rsidP="00610F6F">
      <w:r>
        <w:lastRenderedPageBreak/>
        <w:t>Si noti in particolare che y1,y2 ed y3 risultano indipendenti da X, m</w:t>
      </w:r>
      <w:r w:rsidR="006744FE">
        <w:t>e</w:t>
      </w:r>
      <w:r>
        <w:t>ntre l’unica variabile che dipende da esso è y4, Per cui le tabelle di cui sopra possono venir semplifica</w:t>
      </w:r>
      <w:bookmarkStart w:id="0" w:name="_GoBack"/>
      <w:bookmarkEnd w:id="0"/>
      <w:r>
        <w:t>te in:</w:t>
      </w:r>
      <w:r w:rsidRPr="00E9199B">
        <w:t xml:space="preserve"> </w:t>
      </w:r>
      <w:r w:rsidRPr="00E9199B">
        <w:rPr>
          <w:noProof/>
        </w:rPr>
        <w:drawing>
          <wp:inline distT="0" distB="0" distL="0" distR="0" wp14:anchorId="5CA50347" wp14:editId="64D70DDC">
            <wp:extent cx="6120130" cy="2874566"/>
            <wp:effectExtent l="0" t="0" r="0" b="254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2874566"/>
                    </a:xfrm>
                    <a:prstGeom prst="rect">
                      <a:avLst/>
                    </a:prstGeom>
                    <a:noFill/>
                    <a:ln>
                      <a:noFill/>
                    </a:ln>
                  </pic:spPr>
                </pic:pic>
              </a:graphicData>
            </a:graphic>
          </wp:inline>
        </w:drawing>
      </w:r>
    </w:p>
    <w:p w14:paraId="57FF45D8" w14:textId="67E8A0C4" w:rsidR="00622239" w:rsidRDefault="00E9199B" w:rsidP="00610F6F">
      <w:r>
        <w:t>Dove sono state altresì evidenziate le transizioni</w:t>
      </w:r>
      <w:r w:rsidR="00411B3F">
        <w:t xml:space="preserve"> di ciascuna variabile di stato</w:t>
      </w:r>
      <w:r w:rsidR="00622239">
        <w:t>.</w:t>
      </w:r>
    </w:p>
    <w:p w14:paraId="626C80D4" w14:textId="4534F480" w:rsidR="00622239" w:rsidRDefault="00622239" w:rsidP="00610F6F">
      <w:r>
        <w:t>Impiegando ora le mappe di eccitazione dei FF si possono ottenere le equazioni di eccitazione di ciascun FF:</w:t>
      </w:r>
    </w:p>
    <w:p w14:paraId="1B94B209" w14:textId="66926B18" w:rsidR="00622239" w:rsidRPr="004B596C" w:rsidRDefault="00622239" w:rsidP="00610F6F">
      <w:r w:rsidRPr="00622239">
        <w:rPr>
          <w:noProof/>
        </w:rPr>
        <w:drawing>
          <wp:inline distT="0" distB="0" distL="0" distR="0" wp14:anchorId="16850B46" wp14:editId="21857F00">
            <wp:extent cx="6120130" cy="2029302"/>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2029302"/>
                    </a:xfrm>
                    <a:prstGeom prst="rect">
                      <a:avLst/>
                    </a:prstGeom>
                    <a:noFill/>
                    <a:ln>
                      <a:noFill/>
                    </a:ln>
                  </pic:spPr>
                </pic:pic>
              </a:graphicData>
            </a:graphic>
          </wp:inline>
        </w:drawing>
      </w:r>
    </w:p>
    <w:p w14:paraId="16C987FB" w14:textId="77777777" w:rsidR="00610F6F" w:rsidRDefault="00610F6F" w:rsidP="003621F1">
      <w:pPr>
        <w:jc w:val="both"/>
      </w:pPr>
    </w:p>
    <w:p w14:paraId="64530395" w14:textId="4816E5E2" w:rsidR="003621F1" w:rsidRDefault="00EA17E1" w:rsidP="003767D2">
      <w:r>
        <w:t>Operando scelte opportune si può arrivare a questa soluzione</w:t>
      </w:r>
    </w:p>
    <w:p w14:paraId="317DE725" w14:textId="0DE9E6FF" w:rsidR="00EA17E1" w:rsidRDefault="00EA17E1" w:rsidP="003767D2">
      <w:r w:rsidRPr="00EA17E1">
        <w:rPr>
          <w:noProof/>
        </w:rPr>
        <w:drawing>
          <wp:inline distT="0" distB="0" distL="0" distR="0" wp14:anchorId="4ECF9824" wp14:editId="434A213D">
            <wp:extent cx="6120130" cy="2029302"/>
            <wp:effectExtent l="0" t="0" r="0" b="952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2029302"/>
                    </a:xfrm>
                    <a:prstGeom prst="rect">
                      <a:avLst/>
                    </a:prstGeom>
                    <a:noFill/>
                    <a:ln>
                      <a:noFill/>
                    </a:ln>
                  </pic:spPr>
                </pic:pic>
              </a:graphicData>
            </a:graphic>
          </wp:inline>
        </w:drawing>
      </w:r>
    </w:p>
    <w:p w14:paraId="614F8333" w14:textId="3D93EDFF" w:rsidR="00EA17E1" w:rsidRDefault="00EA17E1" w:rsidP="003767D2">
      <w:r>
        <w:t>Che evidenzia le seguenti equazioni di eccitazione:</w:t>
      </w:r>
    </w:p>
    <w:p w14:paraId="6F1E28E0" w14:textId="3DC9E74B" w:rsidR="00EA17E1" w:rsidRPr="00EA17E1" w:rsidRDefault="00EA17E1" w:rsidP="003767D2">
      <w:pPr>
        <w:rPr>
          <w:rFonts w:eastAsiaTheme="minorEastAsia"/>
        </w:rPr>
      </w:pPr>
      <m:oMathPara>
        <m:oMath>
          <m:r>
            <w:rPr>
              <w:rFonts w:ascii="Cambria Math" w:hAnsi="Cambria Math"/>
            </w:rPr>
            <w:lastRenderedPageBreak/>
            <m:t>a1=a2=a3=0;</m:t>
          </m:r>
        </m:oMath>
      </m:oMathPara>
    </w:p>
    <w:p w14:paraId="05BB095B" w14:textId="0AE57C63" w:rsidR="00EA17E1" w:rsidRDefault="00EA17E1" w:rsidP="003767D2">
      <w:pPr>
        <w:rPr>
          <w:rFonts w:eastAsiaTheme="minorEastAsia"/>
        </w:rPr>
      </w:pPr>
      <m:oMathPara>
        <m:oMath>
          <m:r>
            <w:rPr>
              <w:rFonts w:ascii="Cambria Math" w:eastAsiaTheme="minorEastAsia" w:hAnsi="Cambria Math"/>
            </w:rPr>
            <m:t>a4=1;</m:t>
          </m:r>
        </m:oMath>
      </m:oMathPara>
    </w:p>
    <w:p w14:paraId="20E18BEE" w14:textId="444F13F2" w:rsidR="00EA17E1" w:rsidRDefault="00EA17E1" w:rsidP="003767D2">
      <w:pPr>
        <w:rPr>
          <w:rFonts w:eastAsiaTheme="minorEastAsia"/>
        </w:rPr>
      </w:pPr>
      <m:oMathPara>
        <m:oMath>
          <m:r>
            <w:rPr>
              <w:rFonts w:ascii="Cambria Math" w:eastAsiaTheme="minorEastAsia" w:hAnsi="Cambria Math"/>
            </w:rPr>
            <m:t xml:space="preserve">b1=y2;b2=y3;b3=y4; </m:t>
          </m:r>
        </m:oMath>
      </m:oMathPara>
    </w:p>
    <w:p w14:paraId="4443DD8F" w14:textId="0B1DCDB5" w:rsidR="00EA17E1" w:rsidRDefault="00EA17E1" w:rsidP="003767D2">
      <w:pPr>
        <w:rPr>
          <w:rFonts w:eastAsiaTheme="minorEastAsia"/>
        </w:rPr>
      </w:pPr>
      <w:r>
        <w:rPr>
          <w:rFonts w:eastAsiaTheme="minorEastAsia"/>
        </w:rPr>
        <w:t xml:space="preserve">Inoltre per quanto riguarda la variabile b4, meglio esplicitare la sua tabella di verità attraverso le mappe di </w:t>
      </w:r>
      <w:proofErr w:type="spellStart"/>
      <w:r>
        <w:rPr>
          <w:rFonts w:eastAsiaTheme="minorEastAsia"/>
        </w:rPr>
        <w:t>Karnaugh</w:t>
      </w:r>
      <w:proofErr w:type="spellEnd"/>
      <w:r>
        <w:rPr>
          <w:rFonts w:eastAsiaTheme="minorEastAsia"/>
        </w:rPr>
        <w:t>:</w:t>
      </w:r>
    </w:p>
    <w:p w14:paraId="11694663" w14:textId="353E9B38" w:rsidR="00EA17E1" w:rsidRDefault="0033761E" w:rsidP="003767D2">
      <w:pPr>
        <w:rPr>
          <w:rFonts w:eastAsiaTheme="minorEastAsia"/>
        </w:rPr>
      </w:pPr>
      <w:r w:rsidRPr="0033761E">
        <w:rPr>
          <w:noProof/>
        </w:rPr>
        <w:drawing>
          <wp:inline distT="0" distB="0" distL="0" distR="0" wp14:anchorId="099618B4" wp14:editId="79D681CD">
            <wp:extent cx="6120130" cy="1051083"/>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1051083"/>
                    </a:xfrm>
                    <a:prstGeom prst="rect">
                      <a:avLst/>
                    </a:prstGeom>
                    <a:noFill/>
                    <a:ln>
                      <a:noFill/>
                    </a:ln>
                  </pic:spPr>
                </pic:pic>
              </a:graphicData>
            </a:graphic>
          </wp:inline>
        </w:drawing>
      </w:r>
    </w:p>
    <w:p w14:paraId="2B51983A" w14:textId="77777777" w:rsidR="00C53E93" w:rsidRDefault="00C53E93" w:rsidP="003767D2">
      <w:pPr>
        <w:rPr>
          <w:rFonts w:eastAsiaTheme="minorEastAsia"/>
        </w:rPr>
      </w:pPr>
    </w:p>
    <w:p w14:paraId="3EE7DAEA" w14:textId="51EAB529" w:rsidR="00EA17E1" w:rsidRDefault="00EA17E1" w:rsidP="003767D2">
      <w:pPr>
        <w:rPr>
          <w:rFonts w:eastAsiaTheme="minorEastAsia"/>
        </w:rPr>
      </w:pPr>
      <m:oMathPara>
        <m:oMath>
          <m:r>
            <w:rPr>
              <w:rFonts w:ascii="Cambria Math" w:eastAsiaTheme="minorEastAsia" w:hAnsi="Cambria Math"/>
            </w:rPr>
            <m:t>b4=(y1⊕y2)+</m:t>
          </m:r>
          <m:d>
            <m:dPr>
              <m:ctrlPr>
                <w:rPr>
                  <w:rFonts w:ascii="Cambria Math" w:eastAsiaTheme="minorEastAsia" w:hAnsi="Cambria Math"/>
                  <w:i/>
                </w:rPr>
              </m:ctrlPr>
            </m:dPr>
            <m:e>
              <m:r>
                <w:rPr>
                  <w:rFonts w:ascii="Cambria Math" w:eastAsiaTheme="minorEastAsia" w:hAnsi="Cambria Math"/>
                </w:rPr>
                <m:t>y3⊕y4</m:t>
              </m:r>
            </m:e>
          </m:d>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 xml:space="preserve"> (y1 ⊕y4) </m:t>
          </m:r>
        </m:oMath>
      </m:oMathPara>
    </w:p>
    <w:p w14:paraId="3434D23E" w14:textId="577213F1" w:rsidR="0033761E" w:rsidRDefault="0033761E" w:rsidP="003767D2">
      <w:pPr>
        <w:rPr>
          <w:rFonts w:eastAsiaTheme="minorEastAsia"/>
        </w:rPr>
      </w:pPr>
    </w:p>
    <w:p w14:paraId="4E73E7C1" w14:textId="4A93EAC6" w:rsidR="0033761E" w:rsidRDefault="0033761E" w:rsidP="003767D2">
      <w:pPr>
        <w:rPr>
          <w:rFonts w:eastAsiaTheme="minorEastAsia"/>
        </w:rPr>
      </w:pPr>
      <w:r>
        <w:rPr>
          <w:rFonts w:eastAsiaTheme="minorEastAsia"/>
        </w:rPr>
        <w:t xml:space="preserve">IL dispositivo così descritto può essere quindi descritto in </w:t>
      </w:r>
      <w:proofErr w:type="spellStart"/>
      <w:r>
        <w:rPr>
          <w:rFonts w:eastAsiaTheme="minorEastAsia"/>
        </w:rPr>
        <w:t>Verilog</w:t>
      </w:r>
      <w:proofErr w:type="spellEnd"/>
      <w:r>
        <w:rPr>
          <w:rFonts w:eastAsiaTheme="minorEastAsia"/>
        </w:rPr>
        <w:t xml:space="preserve"> HDL:</w:t>
      </w:r>
    </w:p>
    <w:p w14:paraId="27A28380" w14:textId="73FA162F" w:rsidR="0033761E" w:rsidRDefault="0033761E" w:rsidP="003767D2">
      <w:pPr>
        <w:rPr>
          <w:rFonts w:eastAsiaTheme="minorEastAsia"/>
        </w:rPr>
      </w:pPr>
      <w:r>
        <w:rPr>
          <w:noProof/>
          <w:lang w:eastAsia="it-IT"/>
        </w:rPr>
        <w:drawing>
          <wp:inline distT="0" distB="0" distL="0" distR="0" wp14:anchorId="1AE570F8" wp14:editId="521F46B9">
            <wp:extent cx="3766782" cy="2728411"/>
            <wp:effectExtent l="0" t="0" r="5715"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777536" cy="2736200"/>
                    </a:xfrm>
                    <a:prstGeom prst="rect">
                      <a:avLst/>
                    </a:prstGeom>
                  </pic:spPr>
                </pic:pic>
              </a:graphicData>
            </a:graphic>
          </wp:inline>
        </w:drawing>
      </w:r>
    </w:p>
    <w:p w14:paraId="5C31FD70" w14:textId="24E7F0CD" w:rsidR="0033761E" w:rsidRDefault="0033761E" w:rsidP="003767D2">
      <w:pPr>
        <w:rPr>
          <w:rFonts w:eastAsiaTheme="minorEastAsia"/>
        </w:rPr>
      </w:pPr>
      <w:r>
        <w:rPr>
          <w:rFonts w:eastAsiaTheme="minorEastAsia"/>
        </w:rPr>
        <w:t>Ed infine simulato</w:t>
      </w:r>
    </w:p>
    <w:p w14:paraId="710DB44C" w14:textId="0155F446" w:rsidR="00E84AED" w:rsidRDefault="00E84AED" w:rsidP="003767D2">
      <w:pPr>
        <w:rPr>
          <w:rFonts w:eastAsiaTheme="minorEastAsia"/>
        </w:rPr>
      </w:pPr>
      <w:r>
        <w:rPr>
          <w:noProof/>
          <w:lang w:eastAsia="it-IT"/>
        </w:rPr>
        <w:drawing>
          <wp:inline distT="0" distB="0" distL="0" distR="0" wp14:anchorId="59836E8A" wp14:editId="658A2FBB">
            <wp:extent cx="6120130" cy="2304415"/>
            <wp:effectExtent l="0" t="0" r="0" b="635"/>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120130" cy="2304415"/>
                    </a:xfrm>
                    <a:prstGeom prst="rect">
                      <a:avLst/>
                    </a:prstGeom>
                  </pic:spPr>
                </pic:pic>
              </a:graphicData>
            </a:graphic>
          </wp:inline>
        </w:drawing>
      </w:r>
    </w:p>
    <w:p w14:paraId="5988E504" w14:textId="3A9EABF2" w:rsidR="00E84AED" w:rsidRPr="00EA17E1" w:rsidRDefault="00E84AED" w:rsidP="003767D2">
      <w:pPr>
        <w:rPr>
          <w:rFonts w:eastAsiaTheme="minorEastAsia"/>
        </w:rPr>
      </w:pPr>
      <w:r>
        <w:rPr>
          <w:noProof/>
          <w:lang w:eastAsia="it-IT"/>
        </w:rPr>
        <w:lastRenderedPageBreak/>
        <w:drawing>
          <wp:inline distT="0" distB="0" distL="0" distR="0" wp14:anchorId="74373568" wp14:editId="41EC1D1A">
            <wp:extent cx="6120130" cy="2159635"/>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120130" cy="2159635"/>
                    </a:xfrm>
                    <a:prstGeom prst="rect">
                      <a:avLst/>
                    </a:prstGeom>
                  </pic:spPr>
                </pic:pic>
              </a:graphicData>
            </a:graphic>
          </wp:inline>
        </w:drawing>
      </w:r>
    </w:p>
    <w:sectPr w:rsidR="00E84AED" w:rsidRPr="00EA17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EB2"/>
    <w:multiLevelType w:val="hybridMultilevel"/>
    <w:tmpl w:val="F12CD68C"/>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28644ED0"/>
    <w:multiLevelType w:val="hybridMultilevel"/>
    <w:tmpl w:val="797CE6A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412B17"/>
    <w:multiLevelType w:val="hybridMultilevel"/>
    <w:tmpl w:val="86F25AA4"/>
    <w:lvl w:ilvl="0" w:tplc="04100001">
      <w:start w:val="1"/>
      <w:numFmt w:val="bullet"/>
      <w:lvlText w:val=""/>
      <w:lvlJc w:val="left"/>
      <w:pPr>
        <w:ind w:left="1364" w:hanging="360"/>
      </w:pPr>
      <w:rPr>
        <w:rFonts w:ascii="Symbol" w:hAnsi="Symbol"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 w15:restartNumberingAfterBreak="0">
    <w:nsid w:val="639C27B8"/>
    <w:multiLevelType w:val="hybridMultilevel"/>
    <w:tmpl w:val="E064EE82"/>
    <w:lvl w:ilvl="0" w:tplc="3E5225FE">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744721F1"/>
    <w:multiLevelType w:val="hybridMultilevel"/>
    <w:tmpl w:val="7D188D28"/>
    <w:lvl w:ilvl="0" w:tplc="2C4A7D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C900B7"/>
    <w:multiLevelType w:val="hybridMultilevel"/>
    <w:tmpl w:val="D960EFFE"/>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6" w15:restartNumberingAfterBreak="0">
    <w:nsid w:val="7D877BAE"/>
    <w:multiLevelType w:val="hybridMultilevel"/>
    <w:tmpl w:val="082863E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38"/>
    <w:rsid w:val="000004B8"/>
    <w:rsid w:val="000167B3"/>
    <w:rsid w:val="0006110C"/>
    <w:rsid w:val="000778FD"/>
    <w:rsid w:val="000857DA"/>
    <w:rsid w:val="000B7EBC"/>
    <w:rsid w:val="000D3CD2"/>
    <w:rsid w:val="000D76D4"/>
    <w:rsid w:val="00125185"/>
    <w:rsid w:val="001630E6"/>
    <w:rsid w:val="001C2976"/>
    <w:rsid w:val="001D7476"/>
    <w:rsid w:val="001F7DB3"/>
    <w:rsid w:val="002E58FC"/>
    <w:rsid w:val="003010BD"/>
    <w:rsid w:val="00305CE9"/>
    <w:rsid w:val="00334051"/>
    <w:rsid w:val="0033761E"/>
    <w:rsid w:val="003621F1"/>
    <w:rsid w:val="003767D2"/>
    <w:rsid w:val="003D5E3E"/>
    <w:rsid w:val="003E2F62"/>
    <w:rsid w:val="00411B3F"/>
    <w:rsid w:val="004447DD"/>
    <w:rsid w:val="00453D2E"/>
    <w:rsid w:val="004653FB"/>
    <w:rsid w:val="00492041"/>
    <w:rsid w:val="004B596C"/>
    <w:rsid w:val="00502FD7"/>
    <w:rsid w:val="00583753"/>
    <w:rsid w:val="00605130"/>
    <w:rsid w:val="00610F6F"/>
    <w:rsid w:val="00622239"/>
    <w:rsid w:val="00663BEC"/>
    <w:rsid w:val="006744FE"/>
    <w:rsid w:val="006B07C9"/>
    <w:rsid w:val="006D7D45"/>
    <w:rsid w:val="007061DE"/>
    <w:rsid w:val="0078026D"/>
    <w:rsid w:val="007B4CEE"/>
    <w:rsid w:val="007E221F"/>
    <w:rsid w:val="007F18C5"/>
    <w:rsid w:val="007F7751"/>
    <w:rsid w:val="00822764"/>
    <w:rsid w:val="00844DD1"/>
    <w:rsid w:val="00850B7C"/>
    <w:rsid w:val="00883A43"/>
    <w:rsid w:val="00887652"/>
    <w:rsid w:val="008B22F2"/>
    <w:rsid w:val="008B2DD1"/>
    <w:rsid w:val="008F73C4"/>
    <w:rsid w:val="0092215C"/>
    <w:rsid w:val="00927C66"/>
    <w:rsid w:val="00934FC9"/>
    <w:rsid w:val="00990491"/>
    <w:rsid w:val="009C5DE8"/>
    <w:rsid w:val="009D72CF"/>
    <w:rsid w:val="009E5A32"/>
    <w:rsid w:val="009E7DE9"/>
    <w:rsid w:val="009F5DE0"/>
    <w:rsid w:val="00A02276"/>
    <w:rsid w:val="00A436C2"/>
    <w:rsid w:val="00A449EC"/>
    <w:rsid w:val="00A85E38"/>
    <w:rsid w:val="00AC5971"/>
    <w:rsid w:val="00B2016A"/>
    <w:rsid w:val="00B714D5"/>
    <w:rsid w:val="00BD0A71"/>
    <w:rsid w:val="00BE06A0"/>
    <w:rsid w:val="00C34909"/>
    <w:rsid w:val="00C53E93"/>
    <w:rsid w:val="00C940D0"/>
    <w:rsid w:val="00CD08E0"/>
    <w:rsid w:val="00CD282D"/>
    <w:rsid w:val="00D11D3B"/>
    <w:rsid w:val="00D46B5F"/>
    <w:rsid w:val="00D9395F"/>
    <w:rsid w:val="00DE61E1"/>
    <w:rsid w:val="00E84AED"/>
    <w:rsid w:val="00E9199B"/>
    <w:rsid w:val="00EA17E1"/>
    <w:rsid w:val="00EA20AA"/>
    <w:rsid w:val="00EB4E15"/>
    <w:rsid w:val="00EB6090"/>
    <w:rsid w:val="00EC126D"/>
    <w:rsid w:val="00EC42DD"/>
    <w:rsid w:val="00EF3259"/>
    <w:rsid w:val="00EF6BDF"/>
    <w:rsid w:val="00F23063"/>
    <w:rsid w:val="00F62649"/>
    <w:rsid w:val="00FA66D0"/>
    <w:rsid w:val="00FD2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5A6D"/>
  <w15:chartTrackingRefBased/>
  <w15:docId w15:val="{988607C8-4442-4F81-A94F-766136DE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23063"/>
  </w:style>
  <w:style w:type="paragraph" w:styleId="Titolo2">
    <w:name w:val="heading 2"/>
    <w:basedOn w:val="Normale"/>
    <w:next w:val="Normale"/>
    <w:link w:val="Titolo2Carattere"/>
    <w:uiPriority w:val="9"/>
    <w:unhideWhenUsed/>
    <w:qFormat/>
    <w:rsid w:val="009E5A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3063"/>
    <w:pPr>
      <w:ind w:left="720"/>
      <w:contextualSpacing/>
    </w:pPr>
  </w:style>
  <w:style w:type="character" w:customStyle="1" w:styleId="Titolo2Carattere">
    <w:name w:val="Titolo 2 Carattere"/>
    <w:basedOn w:val="Carpredefinitoparagrafo"/>
    <w:link w:val="Titolo2"/>
    <w:uiPriority w:val="9"/>
    <w:rsid w:val="009E5A32"/>
    <w:rPr>
      <w:rFonts w:asciiTheme="majorHAnsi" w:eastAsiaTheme="majorEastAsia" w:hAnsiTheme="majorHAnsi" w:cstheme="majorBidi"/>
      <w:color w:val="2F5496" w:themeColor="accent1" w:themeShade="BF"/>
      <w:sz w:val="26"/>
      <w:szCs w:val="26"/>
    </w:rPr>
  </w:style>
  <w:style w:type="paragraph" w:styleId="Titolo">
    <w:name w:val="Title"/>
    <w:basedOn w:val="Normale"/>
    <w:next w:val="Normale"/>
    <w:link w:val="TitoloCarattere"/>
    <w:uiPriority w:val="10"/>
    <w:qFormat/>
    <w:rsid w:val="009E5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5A32"/>
    <w:rPr>
      <w:rFonts w:asciiTheme="majorHAnsi" w:eastAsiaTheme="majorEastAsia" w:hAnsiTheme="majorHAnsi" w:cstheme="majorBidi"/>
      <w:spacing w:val="-10"/>
      <w:kern w:val="28"/>
      <w:sz w:val="56"/>
      <w:szCs w:val="56"/>
    </w:rPr>
  </w:style>
  <w:style w:type="paragraph" w:styleId="Nessunaspaziatura">
    <w:name w:val="No Spacing"/>
    <w:uiPriority w:val="1"/>
    <w:qFormat/>
    <w:rsid w:val="009E5A32"/>
    <w:pPr>
      <w:spacing w:after="0" w:line="240" w:lineRule="auto"/>
    </w:pPr>
  </w:style>
  <w:style w:type="table" w:styleId="Grigliatabella">
    <w:name w:val="Table Grid"/>
    <w:basedOn w:val="Tabellanormale"/>
    <w:uiPriority w:val="39"/>
    <w:rsid w:val="009E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E2F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708">
      <w:bodyDiv w:val="1"/>
      <w:marLeft w:val="0"/>
      <w:marRight w:val="0"/>
      <w:marTop w:val="0"/>
      <w:marBottom w:val="0"/>
      <w:divBdr>
        <w:top w:val="none" w:sz="0" w:space="0" w:color="auto"/>
        <w:left w:val="none" w:sz="0" w:space="0" w:color="auto"/>
        <w:bottom w:val="none" w:sz="0" w:space="0" w:color="auto"/>
        <w:right w:val="none" w:sz="0" w:space="0" w:color="auto"/>
      </w:divBdr>
    </w:div>
    <w:div w:id="7099229">
      <w:bodyDiv w:val="1"/>
      <w:marLeft w:val="0"/>
      <w:marRight w:val="0"/>
      <w:marTop w:val="0"/>
      <w:marBottom w:val="0"/>
      <w:divBdr>
        <w:top w:val="none" w:sz="0" w:space="0" w:color="auto"/>
        <w:left w:val="none" w:sz="0" w:space="0" w:color="auto"/>
        <w:bottom w:val="none" w:sz="0" w:space="0" w:color="auto"/>
        <w:right w:val="none" w:sz="0" w:space="0" w:color="auto"/>
      </w:divBdr>
    </w:div>
    <w:div w:id="77288738">
      <w:bodyDiv w:val="1"/>
      <w:marLeft w:val="0"/>
      <w:marRight w:val="0"/>
      <w:marTop w:val="0"/>
      <w:marBottom w:val="0"/>
      <w:divBdr>
        <w:top w:val="none" w:sz="0" w:space="0" w:color="auto"/>
        <w:left w:val="none" w:sz="0" w:space="0" w:color="auto"/>
        <w:bottom w:val="none" w:sz="0" w:space="0" w:color="auto"/>
        <w:right w:val="none" w:sz="0" w:space="0" w:color="auto"/>
      </w:divBdr>
    </w:div>
    <w:div w:id="113254563">
      <w:bodyDiv w:val="1"/>
      <w:marLeft w:val="0"/>
      <w:marRight w:val="0"/>
      <w:marTop w:val="0"/>
      <w:marBottom w:val="0"/>
      <w:divBdr>
        <w:top w:val="none" w:sz="0" w:space="0" w:color="auto"/>
        <w:left w:val="none" w:sz="0" w:space="0" w:color="auto"/>
        <w:bottom w:val="none" w:sz="0" w:space="0" w:color="auto"/>
        <w:right w:val="none" w:sz="0" w:space="0" w:color="auto"/>
      </w:divBdr>
    </w:div>
    <w:div w:id="136535089">
      <w:bodyDiv w:val="1"/>
      <w:marLeft w:val="0"/>
      <w:marRight w:val="0"/>
      <w:marTop w:val="0"/>
      <w:marBottom w:val="0"/>
      <w:divBdr>
        <w:top w:val="none" w:sz="0" w:space="0" w:color="auto"/>
        <w:left w:val="none" w:sz="0" w:space="0" w:color="auto"/>
        <w:bottom w:val="none" w:sz="0" w:space="0" w:color="auto"/>
        <w:right w:val="none" w:sz="0" w:space="0" w:color="auto"/>
      </w:divBdr>
    </w:div>
    <w:div w:id="142626183">
      <w:bodyDiv w:val="1"/>
      <w:marLeft w:val="0"/>
      <w:marRight w:val="0"/>
      <w:marTop w:val="0"/>
      <w:marBottom w:val="0"/>
      <w:divBdr>
        <w:top w:val="none" w:sz="0" w:space="0" w:color="auto"/>
        <w:left w:val="none" w:sz="0" w:space="0" w:color="auto"/>
        <w:bottom w:val="none" w:sz="0" w:space="0" w:color="auto"/>
        <w:right w:val="none" w:sz="0" w:space="0" w:color="auto"/>
      </w:divBdr>
    </w:div>
    <w:div w:id="158235168">
      <w:bodyDiv w:val="1"/>
      <w:marLeft w:val="0"/>
      <w:marRight w:val="0"/>
      <w:marTop w:val="0"/>
      <w:marBottom w:val="0"/>
      <w:divBdr>
        <w:top w:val="none" w:sz="0" w:space="0" w:color="auto"/>
        <w:left w:val="none" w:sz="0" w:space="0" w:color="auto"/>
        <w:bottom w:val="none" w:sz="0" w:space="0" w:color="auto"/>
        <w:right w:val="none" w:sz="0" w:space="0" w:color="auto"/>
      </w:divBdr>
    </w:div>
    <w:div w:id="282082499">
      <w:bodyDiv w:val="1"/>
      <w:marLeft w:val="0"/>
      <w:marRight w:val="0"/>
      <w:marTop w:val="0"/>
      <w:marBottom w:val="0"/>
      <w:divBdr>
        <w:top w:val="none" w:sz="0" w:space="0" w:color="auto"/>
        <w:left w:val="none" w:sz="0" w:space="0" w:color="auto"/>
        <w:bottom w:val="none" w:sz="0" w:space="0" w:color="auto"/>
        <w:right w:val="none" w:sz="0" w:space="0" w:color="auto"/>
      </w:divBdr>
    </w:div>
    <w:div w:id="289242066">
      <w:bodyDiv w:val="1"/>
      <w:marLeft w:val="0"/>
      <w:marRight w:val="0"/>
      <w:marTop w:val="0"/>
      <w:marBottom w:val="0"/>
      <w:divBdr>
        <w:top w:val="none" w:sz="0" w:space="0" w:color="auto"/>
        <w:left w:val="none" w:sz="0" w:space="0" w:color="auto"/>
        <w:bottom w:val="none" w:sz="0" w:space="0" w:color="auto"/>
        <w:right w:val="none" w:sz="0" w:space="0" w:color="auto"/>
      </w:divBdr>
    </w:div>
    <w:div w:id="297034052">
      <w:bodyDiv w:val="1"/>
      <w:marLeft w:val="0"/>
      <w:marRight w:val="0"/>
      <w:marTop w:val="0"/>
      <w:marBottom w:val="0"/>
      <w:divBdr>
        <w:top w:val="none" w:sz="0" w:space="0" w:color="auto"/>
        <w:left w:val="none" w:sz="0" w:space="0" w:color="auto"/>
        <w:bottom w:val="none" w:sz="0" w:space="0" w:color="auto"/>
        <w:right w:val="none" w:sz="0" w:space="0" w:color="auto"/>
      </w:divBdr>
    </w:div>
    <w:div w:id="484857632">
      <w:bodyDiv w:val="1"/>
      <w:marLeft w:val="0"/>
      <w:marRight w:val="0"/>
      <w:marTop w:val="0"/>
      <w:marBottom w:val="0"/>
      <w:divBdr>
        <w:top w:val="none" w:sz="0" w:space="0" w:color="auto"/>
        <w:left w:val="none" w:sz="0" w:space="0" w:color="auto"/>
        <w:bottom w:val="none" w:sz="0" w:space="0" w:color="auto"/>
        <w:right w:val="none" w:sz="0" w:space="0" w:color="auto"/>
      </w:divBdr>
    </w:div>
    <w:div w:id="492643746">
      <w:bodyDiv w:val="1"/>
      <w:marLeft w:val="0"/>
      <w:marRight w:val="0"/>
      <w:marTop w:val="0"/>
      <w:marBottom w:val="0"/>
      <w:divBdr>
        <w:top w:val="none" w:sz="0" w:space="0" w:color="auto"/>
        <w:left w:val="none" w:sz="0" w:space="0" w:color="auto"/>
        <w:bottom w:val="none" w:sz="0" w:space="0" w:color="auto"/>
        <w:right w:val="none" w:sz="0" w:space="0" w:color="auto"/>
      </w:divBdr>
    </w:div>
    <w:div w:id="537547798">
      <w:bodyDiv w:val="1"/>
      <w:marLeft w:val="0"/>
      <w:marRight w:val="0"/>
      <w:marTop w:val="0"/>
      <w:marBottom w:val="0"/>
      <w:divBdr>
        <w:top w:val="none" w:sz="0" w:space="0" w:color="auto"/>
        <w:left w:val="none" w:sz="0" w:space="0" w:color="auto"/>
        <w:bottom w:val="none" w:sz="0" w:space="0" w:color="auto"/>
        <w:right w:val="none" w:sz="0" w:space="0" w:color="auto"/>
      </w:divBdr>
    </w:div>
    <w:div w:id="573079459">
      <w:bodyDiv w:val="1"/>
      <w:marLeft w:val="0"/>
      <w:marRight w:val="0"/>
      <w:marTop w:val="0"/>
      <w:marBottom w:val="0"/>
      <w:divBdr>
        <w:top w:val="none" w:sz="0" w:space="0" w:color="auto"/>
        <w:left w:val="none" w:sz="0" w:space="0" w:color="auto"/>
        <w:bottom w:val="none" w:sz="0" w:space="0" w:color="auto"/>
        <w:right w:val="none" w:sz="0" w:space="0" w:color="auto"/>
      </w:divBdr>
    </w:div>
    <w:div w:id="624190433">
      <w:bodyDiv w:val="1"/>
      <w:marLeft w:val="0"/>
      <w:marRight w:val="0"/>
      <w:marTop w:val="0"/>
      <w:marBottom w:val="0"/>
      <w:divBdr>
        <w:top w:val="none" w:sz="0" w:space="0" w:color="auto"/>
        <w:left w:val="none" w:sz="0" w:space="0" w:color="auto"/>
        <w:bottom w:val="none" w:sz="0" w:space="0" w:color="auto"/>
        <w:right w:val="none" w:sz="0" w:space="0" w:color="auto"/>
      </w:divBdr>
    </w:div>
    <w:div w:id="626817211">
      <w:bodyDiv w:val="1"/>
      <w:marLeft w:val="0"/>
      <w:marRight w:val="0"/>
      <w:marTop w:val="0"/>
      <w:marBottom w:val="0"/>
      <w:divBdr>
        <w:top w:val="none" w:sz="0" w:space="0" w:color="auto"/>
        <w:left w:val="none" w:sz="0" w:space="0" w:color="auto"/>
        <w:bottom w:val="none" w:sz="0" w:space="0" w:color="auto"/>
        <w:right w:val="none" w:sz="0" w:space="0" w:color="auto"/>
      </w:divBdr>
    </w:div>
    <w:div w:id="693962457">
      <w:bodyDiv w:val="1"/>
      <w:marLeft w:val="0"/>
      <w:marRight w:val="0"/>
      <w:marTop w:val="0"/>
      <w:marBottom w:val="0"/>
      <w:divBdr>
        <w:top w:val="none" w:sz="0" w:space="0" w:color="auto"/>
        <w:left w:val="none" w:sz="0" w:space="0" w:color="auto"/>
        <w:bottom w:val="none" w:sz="0" w:space="0" w:color="auto"/>
        <w:right w:val="none" w:sz="0" w:space="0" w:color="auto"/>
      </w:divBdr>
    </w:div>
    <w:div w:id="701133197">
      <w:bodyDiv w:val="1"/>
      <w:marLeft w:val="0"/>
      <w:marRight w:val="0"/>
      <w:marTop w:val="0"/>
      <w:marBottom w:val="0"/>
      <w:divBdr>
        <w:top w:val="none" w:sz="0" w:space="0" w:color="auto"/>
        <w:left w:val="none" w:sz="0" w:space="0" w:color="auto"/>
        <w:bottom w:val="none" w:sz="0" w:space="0" w:color="auto"/>
        <w:right w:val="none" w:sz="0" w:space="0" w:color="auto"/>
      </w:divBdr>
    </w:div>
    <w:div w:id="715281402">
      <w:bodyDiv w:val="1"/>
      <w:marLeft w:val="0"/>
      <w:marRight w:val="0"/>
      <w:marTop w:val="0"/>
      <w:marBottom w:val="0"/>
      <w:divBdr>
        <w:top w:val="none" w:sz="0" w:space="0" w:color="auto"/>
        <w:left w:val="none" w:sz="0" w:space="0" w:color="auto"/>
        <w:bottom w:val="none" w:sz="0" w:space="0" w:color="auto"/>
        <w:right w:val="none" w:sz="0" w:space="0" w:color="auto"/>
      </w:divBdr>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30614031">
      <w:bodyDiv w:val="1"/>
      <w:marLeft w:val="0"/>
      <w:marRight w:val="0"/>
      <w:marTop w:val="0"/>
      <w:marBottom w:val="0"/>
      <w:divBdr>
        <w:top w:val="none" w:sz="0" w:space="0" w:color="auto"/>
        <w:left w:val="none" w:sz="0" w:space="0" w:color="auto"/>
        <w:bottom w:val="none" w:sz="0" w:space="0" w:color="auto"/>
        <w:right w:val="none" w:sz="0" w:space="0" w:color="auto"/>
      </w:divBdr>
    </w:div>
    <w:div w:id="732847993">
      <w:bodyDiv w:val="1"/>
      <w:marLeft w:val="0"/>
      <w:marRight w:val="0"/>
      <w:marTop w:val="0"/>
      <w:marBottom w:val="0"/>
      <w:divBdr>
        <w:top w:val="none" w:sz="0" w:space="0" w:color="auto"/>
        <w:left w:val="none" w:sz="0" w:space="0" w:color="auto"/>
        <w:bottom w:val="none" w:sz="0" w:space="0" w:color="auto"/>
        <w:right w:val="none" w:sz="0" w:space="0" w:color="auto"/>
      </w:divBdr>
    </w:div>
    <w:div w:id="737048587">
      <w:bodyDiv w:val="1"/>
      <w:marLeft w:val="0"/>
      <w:marRight w:val="0"/>
      <w:marTop w:val="0"/>
      <w:marBottom w:val="0"/>
      <w:divBdr>
        <w:top w:val="none" w:sz="0" w:space="0" w:color="auto"/>
        <w:left w:val="none" w:sz="0" w:space="0" w:color="auto"/>
        <w:bottom w:val="none" w:sz="0" w:space="0" w:color="auto"/>
        <w:right w:val="none" w:sz="0" w:space="0" w:color="auto"/>
      </w:divBdr>
    </w:div>
    <w:div w:id="764766457">
      <w:bodyDiv w:val="1"/>
      <w:marLeft w:val="0"/>
      <w:marRight w:val="0"/>
      <w:marTop w:val="0"/>
      <w:marBottom w:val="0"/>
      <w:divBdr>
        <w:top w:val="none" w:sz="0" w:space="0" w:color="auto"/>
        <w:left w:val="none" w:sz="0" w:space="0" w:color="auto"/>
        <w:bottom w:val="none" w:sz="0" w:space="0" w:color="auto"/>
        <w:right w:val="none" w:sz="0" w:space="0" w:color="auto"/>
      </w:divBdr>
    </w:div>
    <w:div w:id="839272582">
      <w:bodyDiv w:val="1"/>
      <w:marLeft w:val="0"/>
      <w:marRight w:val="0"/>
      <w:marTop w:val="0"/>
      <w:marBottom w:val="0"/>
      <w:divBdr>
        <w:top w:val="none" w:sz="0" w:space="0" w:color="auto"/>
        <w:left w:val="none" w:sz="0" w:space="0" w:color="auto"/>
        <w:bottom w:val="none" w:sz="0" w:space="0" w:color="auto"/>
        <w:right w:val="none" w:sz="0" w:space="0" w:color="auto"/>
      </w:divBdr>
    </w:div>
    <w:div w:id="881594009">
      <w:bodyDiv w:val="1"/>
      <w:marLeft w:val="0"/>
      <w:marRight w:val="0"/>
      <w:marTop w:val="0"/>
      <w:marBottom w:val="0"/>
      <w:divBdr>
        <w:top w:val="none" w:sz="0" w:space="0" w:color="auto"/>
        <w:left w:val="none" w:sz="0" w:space="0" w:color="auto"/>
        <w:bottom w:val="none" w:sz="0" w:space="0" w:color="auto"/>
        <w:right w:val="none" w:sz="0" w:space="0" w:color="auto"/>
      </w:divBdr>
    </w:div>
    <w:div w:id="989289732">
      <w:bodyDiv w:val="1"/>
      <w:marLeft w:val="0"/>
      <w:marRight w:val="0"/>
      <w:marTop w:val="0"/>
      <w:marBottom w:val="0"/>
      <w:divBdr>
        <w:top w:val="none" w:sz="0" w:space="0" w:color="auto"/>
        <w:left w:val="none" w:sz="0" w:space="0" w:color="auto"/>
        <w:bottom w:val="none" w:sz="0" w:space="0" w:color="auto"/>
        <w:right w:val="none" w:sz="0" w:space="0" w:color="auto"/>
      </w:divBdr>
    </w:div>
    <w:div w:id="1023240379">
      <w:bodyDiv w:val="1"/>
      <w:marLeft w:val="0"/>
      <w:marRight w:val="0"/>
      <w:marTop w:val="0"/>
      <w:marBottom w:val="0"/>
      <w:divBdr>
        <w:top w:val="none" w:sz="0" w:space="0" w:color="auto"/>
        <w:left w:val="none" w:sz="0" w:space="0" w:color="auto"/>
        <w:bottom w:val="none" w:sz="0" w:space="0" w:color="auto"/>
        <w:right w:val="none" w:sz="0" w:space="0" w:color="auto"/>
      </w:divBdr>
    </w:div>
    <w:div w:id="1071611189">
      <w:bodyDiv w:val="1"/>
      <w:marLeft w:val="0"/>
      <w:marRight w:val="0"/>
      <w:marTop w:val="0"/>
      <w:marBottom w:val="0"/>
      <w:divBdr>
        <w:top w:val="none" w:sz="0" w:space="0" w:color="auto"/>
        <w:left w:val="none" w:sz="0" w:space="0" w:color="auto"/>
        <w:bottom w:val="none" w:sz="0" w:space="0" w:color="auto"/>
        <w:right w:val="none" w:sz="0" w:space="0" w:color="auto"/>
      </w:divBdr>
    </w:div>
    <w:div w:id="1083261918">
      <w:bodyDiv w:val="1"/>
      <w:marLeft w:val="0"/>
      <w:marRight w:val="0"/>
      <w:marTop w:val="0"/>
      <w:marBottom w:val="0"/>
      <w:divBdr>
        <w:top w:val="none" w:sz="0" w:space="0" w:color="auto"/>
        <w:left w:val="none" w:sz="0" w:space="0" w:color="auto"/>
        <w:bottom w:val="none" w:sz="0" w:space="0" w:color="auto"/>
        <w:right w:val="none" w:sz="0" w:space="0" w:color="auto"/>
      </w:divBdr>
    </w:div>
    <w:div w:id="1099712518">
      <w:bodyDiv w:val="1"/>
      <w:marLeft w:val="0"/>
      <w:marRight w:val="0"/>
      <w:marTop w:val="0"/>
      <w:marBottom w:val="0"/>
      <w:divBdr>
        <w:top w:val="none" w:sz="0" w:space="0" w:color="auto"/>
        <w:left w:val="none" w:sz="0" w:space="0" w:color="auto"/>
        <w:bottom w:val="none" w:sz="0" w:space="0" w:color="auto"/>
        <w:right w:val="none" w:sz="0" w:space="0" w:color="auto"/>
      </w:divBdr>
    </w:div>
    <w:div w:id="1110586059">
      <w:bodyDiv w:val="1"/>
      <w:marLeft w:val="0"/>
      <w:marRight w:val="0"/>
      <w:marTop w:val="0"/>
      <w:marBottom w:val="0"/>
      <w:divBdr>
        <w:top w:val="none" w:sz="0" w:space="0" w:color="auto"/>
        <w:left w:val="none" w:sz="0" w:space="0" w:color="auto"/>
        <w:bottom w:val="none" w:sz="0" w:space="0" w:color="auto"/>
        <w:right w:val="none" w:sz="0" w:space="0" w:color="auto"/>
      </w:divBdr>
    </w:div>
    <w:div w:id="1128202421">
      <w:bodyDiv w:val="1"/>
      <w:marLeft w:val="0"/>
      <w:marRight w:val="0"/>
      <w:marTop w:val="0"/>
      <w:marBottom w:val="0"/>
      <w:divBdr>
        <w:top w:val="none" w:sz="0" w:space="0" w:color="auto"/>
        <w:left w:val="none" w:sz="0" w:space="0" w:color="auto"/>
        <w:bottom w:val="none" w:sz="0" w:space="0" w:color="auto"/>
        <w:right w:val="none" w:sz="0" w:space="0" w:color="auto"/>
      </w:divBdr>
    </w:div>
    <w:div w:id="1148279794">
      <w:bodyDiv w:val="1"/>
      <w:marLeft w:val="0"/>
      <w:marRight w:val="0"/>
      <w:marTop w:val="0"/>
      <w:marBottom w:val="0"/>
      <w:divBdr>
        <w:top w:val="none" w:sz="0" w:space="0" w:color="auto"/>
        <w:left w:val="none" w:sz="0" w:space="0" w:color="auto"/>
        <w:bottom w:val="none" w:sz="0" w:space="0" w:color="auto"/>
        <w:right w:val="none" w:sz="0" w:space="0" w:color="auto"/>
      </w:divBdr>
    </w:div>
    <w:div w:id="1166435155">
      <w:bodyDiv w:val="1"/>
      <w:marLeft w:val="0"/>
      <w:marRight w:val="0"/>
      <w:marTop w:val="0"/>
      <w:marBottom w:val="0"/>
      <w:divBdr>
        <w:top w:val="none" w:sz="0" w:space="0" w:color="auto"/>
        <w:left w:val="none" w:sz="0" w:space="0" w:color="auto"/>
        <w:bottom w:val="none" w:sz="0" w:space="0" w:color="auto"/>
        <w:right w:val="none" w:sz="0" w:space="0" w:color="auto"/>
      </w:divBdr>
    </w:div>
    <w:div w:id="1166822210">
      <w:bodyDiv w:val="1"/>
      <w:marLeft w:val="0"/>
      <w:marRight w:val="0"/>
      <w:marTop w:val="0"/>
      <w:marBottom w:val="0"/>
      <w:divBdr>
        <w:top w:val="none" w:sz="0" w:space="0" w:color="auto"/>
        <w:left w:val="none" w:sz="0" w:space="0" w:color="auto"/>
        <w:bottom w:val="none" w:sz="0" w:space="0" w:color="auto"/>
        <w:right w:val="none" w:sz="0" w:space="0" w:color="auto"/>
      </w:divBdr>
    </w:div>
    <w:div w:id="1236276842">
      <w:bodyDiv w:val="1"/>
      <w:marLeft w:val="0"/>
      <w:marRight w:val="0"/>
      <w:marTop w:val="0"/>
      <w:marBottom w:val="0"/>
      <w:divBdr>
        <w:top w:val="none" w:sz="0" w:space="0" w:color="auto"/>
        <w:left w:val="none" w:sz="0" w:space="0" w:color="auto"/>
        <w:bottom w:val="none" w:sz="0" w:space="0" w:color="auto"/>
        <w:right w:val="none" w:sz="0" w:space="0" w:color="auto"/>
      </w:divBdr>
    </w:div>
    <w:div w:id="1264268332">
      <w:bodyDiv w:val="1"/>
      <w:marLeft w:val="0"/>
      <w:marRight w:val="0"/>
      <w:marTop w:val="0"/>
      <w:marBottom w:val="0"/>
      <w:divBdr>
        <w:top w:val="none" w:sz="0" w:space="0" w:color="auto"/>
        <w:left w:val="none" w:sz="0" w:space="0" w:color="auto"/>
        <w:bottom w:val="none" w:sz="0" w:space="0" w:color="auto"/>
        <w:right w:val="none" w:sz="0" w:space="0" w:color="auto"/>
      </w:divBdr>
    </w:div>
    <w:div w:id="1304434340">
      <w:bodyDiv w:val="1"/>
      <w:marLeft w:val="0"/>
      <w:marRight w:val="0"/>
      <w:marTop w:val="0"/>
      <w:marBottom w:val="0"/>
      <w:divBdr>
        <w:top w:val="none" w:sz="0" w:space="0" w:color="auto"/>
        <w:left w:val="none" w:sz="0" w:space="0" w:color="auto"/>
        <w:bottom w:val="none" w:sz="0" w:space="0" w:color="auto"/>
        <w:right w:val="none" w:sz="0" w:space="0" w:color="auto"/>
      </w:divBdr>
    </w:div>
    <w:div w:id="1304887906">
      <w:bodyDiv w:val="1"/>
      <w:marLeft w:val="0"/>
      <w:marRight w:val="0"/>
      <w:marTop w:val="0"/>
      <w:marBottom w:val="0"/>
      <w:divBdr>
        <w:top w:val="none" w:sz="0" w:space="0" w:color="auto"/>
        <w:left w:val="none" w:sz="0" w:space="0" w:color="auto"/>
        <w:bottom w:val="none" w:sz="0" w:space="0" w:color="auto"/>
        <w:right w:val="none" w:sz="0" w:space="0" w:color="auto"/>
      </w:divBdr>
    </w:div>
    <w:div w:id="1318219558">
      <w:bodyDiv w:val="1"/>
      <w:marLeft w:val="0"/>
      <w:marRight w:val="0"/>
      <w:marTop w:val="0"/>
      <w:marBottom w:val="0"/>
      <w:divBdr>
        <w:top w:val="none" w:sz="0" w:space="0" w:color="auto"/>
        <w:left w:val="none" w:sz="0" w:space="0" w:color="auto"/>
        <w:bottom w:val="none" w:sz="0" w:space="0" w:color="auto"/>
        <w:right w:val="none" w:sz="0" w:space="0" w:color="auto"/>
      </w:divBdr>
    </w:div>
    <w:div w:id="1366367878">
      <w:bodyDiv w:val="1"/>
      <w:marLeft w:val="0"/>
      <w:marRight w:val="0"/>
      <w:marTop w:val="0"/>
      <w:marBottom w:val="0"/>
      <w:divBdr>
        <w:top w:val="none" w:sz="0" w:space="0" w:color="auto"/>
        <w:left w:val="none" w:sz="0" w:space="0" w:color="auto"/>
        <w:bottom w:val="none" w:sz="0" w:space="0" w:color="auto"/>
        <w:right w:val="none" w:sz="0" w:space="0" w:color="auto"/>
      </w:divBdr>
    </w:div>
    <w:div w:id="1414205142">
      <w:bodyDiv w:val="1"/>
      <w:marLeft w:val="0"/>
      <w:marRight w:val="0"/>
      <w:marTop w:val="0"/>
      <w:marBottom w:val="0"/>
      <w:divBdr>
        <w:top w:val="none" w:sz="0" w:space="0" w:color="auto"/>
        <w:left w:val="none" w:sz="0" w:space="0" w:color="auto"/>
        <w:bottom w:val="none" w:sz="0" w:space="0" w:color="auto"/>
        <w:right w:val="none" w:sz="0" w:space="0" w:color="auto"/>
      </w:divBdr>
    </w:div>
    <w:div w:id="1414887483">
      <w:bodyDiv w:val="1"/>
      <w:marLeft w:val="0"/>
      <w:marRight w:val="0"/>
      <w:marTop w:val="0"/>
      <w:marBottom w:val="0"/>
      <w:divBdr>
        <w:top w:val="none" w:sz="0" w:space="0" w:color="auto"/>
        <w:left w:val="none" w:sz="0" w:space="0" w:color="auto"/>
        <w:bottom w:val="none" w:sz="0" w:space="0" w:color="auto"/>
        <w:right w:val="none" w:sz="0" w:space="0" w:color="auto"/>
      </w:divBdr>
    </w:div>
    <w:div w:id="1446458091">
      <w:bodyDiv w:val="1"/>
      <w:marLeft w:val="0"/>
      <w:marRight w:val="0"/>
      <w:marTop w:val="0"/>
      <w:marBottom w:val="0"/>
      <w:divBdr>
        <w:top w:val="none" w:sz="0" w:space="0" w:color="auto"/>
        <w:left w:val="none" w:sz="0" w:space="0" w:color="auto"/>
        <w:bottom w:val="none" w:sz="0" w:space="0" w:color="auto"/>
        <w:right w:val="none" w:sz="0" w:space="0" w:color="auto"/>
      </w:divBdr>
    </w:div>
    <w:div w:id="1606501495">
      <w:bodyDiv w:val="1"/>
      <w:marLeft w:val="0"/>
      <w:marRight w:val="0"/>
      <w:marTop w:val="0"/>
      <w:marBottom w:val="0"/>
      <w:divBdr>
        <w:top w:val="none" w:sz="0" w:space="0" w:color="auto"/>
        <w:left w:val="none" w:sz="0" w:space="0" w:color="auto"/>
        <w:bottom w:val="none" w:sz="0" w:space="0" w:color="auto"/>
        <w:right w:val="none" w:sz="0" w:space="0" w:color="auto"/>
      </w:divBdr>
    </w:div>
    <w:div w:id="1611082734">
      <w:bodyDiv w:val="1"/>
      <w:marLeft w:val="0"/>
      <w:marRight w:val="0"/>
      <w:marTop w:val="0"/>
      <w:marBottom w:val="0"/>
      <w:divBdr>
        <w:top w:val="none" w:sz="0" w:space="0" w:color="auto"/>
        <w:left w:val="none" w:sz="0" w:space="0" w:color="auto"/>
        <w:bottom w:val="none" w:sz="0" w:space="0" w:color="auto"/>
        <w:right w:val="none" w:sz="0" w:space="0" w:color="auto"/>
      </w:divBdr>
    </w:div>
    <w:div w:id="1643072359">
      <w:bodyDiv w:val="1"/>
      <w:marLeft w:val="0"/>
      <w:marRight w:val="0"/>
      <w:marTop w:val="0"/>
      <w:marBottom w:val="0"/>
      <w:divBdr>
        <w:top w:val="none" w:sz="0" w:space="0" w:color="auto"/>
        <w:left w:val="none" w:sz="0" w:space="0" w:color="auto"/>
        <w:bottom w:val="none" w:sz="0" w:space="0" w:color="auto"/>
        <w:right w:val="none" w:sz="0" w:space="0" w:color="auto"/>
      </w:divBdr>
    </w:div>
    <w:div w:id="1645697983">
      <w:bodyDiv w:val="1"/>
      <w:marLeft w:val="0"/>
      <w:marRight w:val="0"/>
      <w:marTop w:val="0"/>
      <w:marBottom w:val="0"/>
      <w:divBdr>
        <w:top w:val="none" w:sz="0" w:space="0" w:color="auto"/>
        <w:left w:val="none" w:sz="0" w:space="0" w:color="auto"/>
        <w:bottom w:val="none" w:sz="0" w:space="0" w:color="auto"/>
        <w:right w:val="none" w:sz="0" w:space="0" w:color="auto"/>
      </w:divBdr>
    </w:div>
    <w:div w:id="1659530440">
      <w:bodyDiv w:val="1"/>
      <w:marLeft w:val="0"/>
      <w:marRight w:val="0"/>
      <w:marTop w:val="0"/>
      <w:marBottom w:val="0"/>
      <w:divBdr>
        <w:top w:val="none" w:sz="0" w:space="0" w:color="auto"/>
        <w:left w:val="none" w:sz="0" w:space="0" w:color="auto"/>
        <w:bottom w:val="none" w:sz="0" w:space="0" w:color="auto"/>
        <w:right w:val="none" w:sz="0" w:space="0" w:color="auto"/>
      </w:divBdr>
    </w:div>
    <w:div w:id="1730416596">
      <w:bodyDiv w:val="1"/>
      <w:marLeft w:val="0"/>
      <w:marRight w:val="0"/>
      <w:marTop w:val="0"/>
      <w:marBottom w:val="0"/>
      <w:divBdr>
        <w:top w:val="none" w:sz="0" w:space="0" w:color="auto"/>
        <w:left w:val="none" w:sz="0" w:space="0" w:color="auto"/>
        <w:bottom w:val="none" w:sz="0" w:space="0" w:color="auto"/>
        <w:right w:val="none" w:sz="0" w:space="0" w:color="auto"/>
      </w:divBdr>
    </w:div>
    <w:div w:id="1802335999">
      <w:bodyDiv w:val="1"/>
      <w:marLeft w:val="0"/>
      <w:marRight w:val="0"/>
      <w:marTop w:val="0"/>
      <w:marBottom w:val="0"/>
      <w:divBdr>
        <w:top w:val="none" w:sz="0" w:space="0" w:color="auto"/>
        <w:left w:val="none" w:sz="0" w:space="0" w:color="auto"/>
        <w:bottom w:val="none" w:sz="0" w:space="0" w:color="auto"/>
        <w:right w:val="none" w:sz="0" w:space="0" w:color="auto"/>
      </w:divBdr>
    </w:div>
    <w:div w:id="1855338473">
      <w:bodyDiv w:val="1"/>
      <w:marLeft w:val="0"/>
      <w:marRight w:val="0"/>
      <w:marTop w:val="0"/>
      <w:marBottom w:val="0"/>
      <w:divBdr>
        <w:top w:val="none" w:sz="0" w:space="0" w:color="auto"/>
        <w:left w:val="none" w:sz="0" w:space="0" w:color="auto"/>
        <w:bottom w:val="none" w:sz="0" w:space="0" w:color="auto"/>
        <w:right w:val="none" w:sz="0" w:space="0" w:color="auto"/>
      </w:divBdr>
    </w:div>
    <w:div w:id="1880820115">
      <w:bodyDiv w:val="1"/>
      <w:marLeft w:val="0"/>
      <w:marRight w:val="0"/>
      <w:marTop w:val="0"/>
      <w:marBottom w:val="0"/>
      <w:divBdr>
        <w:top w:val="none" w:sz="0" w:space="0" w:color="auto"/>
        <w:left w:val="none" w:sz="0" w:space="0" w:color="auto"/>
        <w:bottom w:val="none" w:sz="0" w:space="0" w:color="auto"/>
        <w:right w:val="none" w:sz="0" w:space="0" w:color="auto"/>
      </w:divBdr>
    </w:div>
    <w:div w:id="1907570411">
      <w:bodyDiv w:val="1"/>
      <w:marLeft w:val="0"/>
      <w:marRight w:val="0"/>
      <w:marTop w:val="0"/>
      <w:marBottom w:val="0"/>
      <w:divBdr>
        <w:top w:val="none" w:sz="0" w:space="0" w:color="auto"/>
        <w:left w:val="none" w:sz="0" w:space="0" w:color="auto"/>
        <w:bottom w:val="none" w:sz="0" w:space="0" w:color="auto"/>
        <w:right w:val="none" w:sz="0" w:space="0" w:color="auto"/>
      </w:divBdr>
    </w:div>
    <w:div w:id="1908760744">
      <w:bodyDiv w:val="1"/>
      <w:marLeft w:val="0"/>
      <w:marRight w:val="0"/>
      <w:marTop w:val="0"/>
      <w:marBottom w:val="0"/>
      <w:divBdr>
        <w:top w:val="none" w:sz="0" w:space="0" w:color="auto"/>
        <w:left w:val="none" w:sz="0" w:space="0" w:color="auto"/>
        <w:bottom w:val="none" w:sz="0" w:space="0" w:color="auto"/>
        <w:right w:val="none" w:sz="0" w:space="0" w:color="auto"/>
      </w:divBdr>
    </w:div>
    <w:div w:id="1926455036">
      <w:bodyDiv w:val="1"/>
      <w:marLeft w:val="0"/>
      <w:marRight w:val="0"/>
      <w:marTop w:val="0"/>
      <w:marBottom w:val="0"/>
      <w:divBdr>
        <w:top w:val="none" w:sz="0" w:space="0" w:color="auto"/>
        <w:left w:val="none" w:sz="0" w:space="0" w:color="auto"/>
        <w:bottom w:val="none" w:sz="0" w:space="0" w:color="auto"/>
        <w:right w:val="none" w:sz="0" w:space="0" w:color="auto"/>
      </w:divBdr>
    </w:div>
    <w:div w:id="2006321759">
      <w:bodyDiv w:val="1"/>
      <w:marLeft w:val="0"/>
      <w:marRight w:val="0"/>
      <w:marTop w:val="0"/>
      <w:marBottom w:val="0"/>
      <w:divBdr>
        <w:top w:val="none" w:sz="0" w:space="0" w:color="auto"/>
        <w:left w:val="none" w:sz="0" w:space="0" w:color="auto"/>
        <w:bottom w:val="none" w:sz="0" w:space="0" w:color="auto"/>
        <w:right w:val="none" w:sz="0" w:space="0" w:color="auto"/>
      </w:divBdr>
    </w:div>
    <w:div w:id="2017270796">
      <w:bodyDiv w:val="1"/>
      <w:marLeft w:val="0"/>
      <w:marRight w:val="0"/>
      <w:marTop w:val="0"/>
      <w:marBottom w:val="0"/>
      <w:divBdr>
        <w:top w:val="none" w:sz="0" w:space="0" w:color="auto"/>
        <w:left w:val="none" w:sz="0" w:space="0" w:color="auto"/>
        <w:bottom w:val="none" w:sz="0" w:space="0" w:color="auto"/>
        <w:right w:val="none" w:sz="0" w:space="0" w:color="auto"/>
      </w:divBdr>
    </w:div>
    <w:div w:id="203345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png"/><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emf"/><Relationship Id="rId20" Type="http://schemas.openxmlformats.org/officeDocument/2006/relationships/image" Target="media/image12.emf"/><Relationship Id="rId41" Type="http://schemas.openxmlformats.org/officeDocument/2006/relationships/image" Target="media/image3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6" ma:contentTypeDescription="Creare un nuovo documento." ma:contentTypeScope="" ma:versionID="e52132ae7390e3b7ad108aee798f47db">
  <xsd:schema xmlns:xsd="http://www.w3.org/2001/XMLSchema" xmlns:xs="http://www.w3.org/2001/XMLSchema" xmlns:p="http://schemas.microsoft.com/office/2006/metadata/properties" xmlns:ns3="f3077446-a7b8-4994-9298-7551826f19f8" xmlns:ns4="ce2ceee5-4e98-448d-bd69-9759c2918574" targetNamespace="http://schemas.microsoft.com/office/2006/metadata/properties" ma:root="true" ma:fieldsID="d7d0e5e562aab0db85dedb7b779f7f9a" ns3:_="" ns4:_="">
    <xsd:import namespace="f3077446-a7b8-4994-9298-7551826f19f8"/>
    <xsd:import namespace="ce2ceee5-4e98-448d-bd69-9759c291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e2ceee5-4e98-448d-bd69-9759c29185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E44B0-BFAD-4DC5-BEF8-790C603ED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7446-a7b8-4994-9298-7551826f19f8"/>
    <ds:schemaRef ds:uri="ce2ceee5-4e98-448d-bd69-9759c291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64989-7A51-4EA8-A97B-17B3B78E5B8F}">
  <ds:schemaRefs>
    <ds:schemaRef ds:uri="http://purl.org/dc/dcmitype/"/>
    <ds:schemaRef ds:uri="http://schemas.microsoft.com/office/2006/metadata/properties"/>
    <ds:schemaRef ds:uri="f3077446-a7b8-4994-9298-7551826f19f8"/>
    <ds:schemaRef ds:uri="ce2ceee5-4e98-448d-bd69-9759c2918574"/>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C16781F-89C3-4F8F-BC7D-838F6B8DBD94}">
  <ds:schemaRefs>
    <ds:schemaRef ds:uri="http://schemas.microsoft.com/sharepoint/v3/contenttype/forms"/>
  </ds:schemaRefs>
</ds:datastoreItem>
</file>

<file path=customXml/itemProps4.xml><?xml version="1.0" encoding="utf-8"?>
<ds:datastoreItem xmlns:ds="http://schemas.openxmlformats.org/officeDocument/2006/customXml" ds:itemID="{9265BF86-876B-43D8-8A0A-8BFBBDCA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14</Pages>
  <Words>1631</Words>
  <Characters>9302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 STEFANO</dc:creator>
  <cp:keywords/>
  <dc:description/>
  <cp:lastModifiedBy>MARSI STEFANO</cp:lastModifiedBy>
  <cp:revision>13</cp:revision>
  <dcterms:created xsi:type="dcterms:W3CDTF">2023-09-27T11:11:00Z</dcterms:created>
  <dcterms:modified xsi:type="dcterms:W3CDTF">2024-02-13T08:35:00Z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