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6390CB" w14:textId="77777777" w:rsidR="00FE5026" w:rsidRPr="0071748F" w:rsidRDefault="00FE5026" w:rsidP="00FE5026">
      <w:pPr>
        <w:pBdr>
          <w:bottom w:val="single" w:sz="12" w:space="1" w:color="auto"/>
        </w:pBdr>
        <w:tabs>
          <w:tab w:val="left" w:pos="3420"/>
        </w:tabs>
      </w:pPr>
    </w:p>
    <w:p w14:paraId="1CB6834E" w14:textId="77777777" w:rsidR="00FE5026" w:rsidRPr="0071748F" w:rsidRDefault="00FE5026" w:rsidP="00FE5026">
      <w:pPr>
        <w:pBdr>
          <w:bottom w:val="single" w:sz="12" w:space="1" w:color="auto"/>
        </w:pBdr>
        <w:tabs>
          <w:tab w:val="left" w:pos="3420"/>
        </w:tabs>
      </w:pPr>
      <w:r w:rsidRPr="0071748F">
        <w:t>DIBATTIMENTO PROCESSO PENALE</w:t>
      </w:r>
    </w:p>
    <w:p w14:paraId="20D80CB9" w14:textId="77777777" w:rsidR="00FE5026" w:rsidRPr="0071748F" w:rsidRDefault="00FE5026" w:rsidP="00FE5026">
      <w:pPr>
        <w:pBdr>
          <w:bottom w:val="single" w:sz="12" w:space="1" w:color="auto"/>
        </w:pBdr>
        <w:tabs>
          <w:tab w:val="left" w:pos="3420"/>
        </w:tabs>
      </w:pPr>
      <w:r w:rsidRPr="0071748F">
        <w:t>PUBBLICO MINISTERO</w:t>
      </w:r>
    </w:p>
    <w:p w14:paraId="1B6CD054" w14:textId="77777777" w:rsidR="00FE5026" w:rsidRPr="0071748F" w:rsidRDefault="00FE5026" w:rsidP="00FE5026">
      <w:pPr>
        <w:pBdr>
          <w:bottom w:val="single" w:sz="12" w:space="1" w:color="auto"/>
        </w:pBdr>
        <w:tabs>
          <w:tab w:val="left" w:pos="3420"/>
        </w:tabs>
      </w:pPr>
      <w:r w:rsidRPr="0071748F">
        <w:t>AVVOCATO DIFENSORE IMPUTATO</w:t>
      </w:r>
    </w:p>
    <w:p w14:paraId="3880E60E" w14:textId="77777777" w:rsidR="00FE5026" w:rsidRPr="0071748F" w:rsidRDefault="00FE5026" w:rsidP="00FE5026">
      <w:pPr>
        <w:pBdr>
          <w:bottom w:val="single" w:sz="12" w:space="1" w:color="auto"/>
        </w:pBdr>
        <w:tabs>
          <w:tab w:val="left" w:pos="3420"/>
        </w:tabs>
      </w:pPr>
      <w:r w:rsidRPr="0071748F">
        <w:t>TESTIMONE</w:t>
      </w:r>
    </w:p>
    <w:p w14:paraId="44068220" w14:textId="77777777" w:rsidR="00FE5026" w:rsidRPr="0071748F" w:rsidRDefault="00FE5026" w:rsidP="00FE5026">
      <w:pPr>
        <w:pBdr>
          <w:bottom w:val="single" w:sz="12" w:space="1" w:color="auto"/>
        </w:pBdr>
        <w:tabs>
          <w:tab w:val="left" w:pos="3420"/>
        </w:tabs>
      </w:pPr>
      <w:r w:rsidRPr="0071748F">
        <w:t>Giudice per avvisi di rito, Primo PM, poi Difesa</w:t>
      </w:r>
    </w:p>
    <w:p w14:paraId="48BAD3B3" w14:textId="77777777" w:rsidR="00FE5026" w:rsidRPr="0071748F" w:rsidRDefault="00FE5026" w:rsidP="00FE5026">
      <w:pPr>
        <w:pBdr>
          <w:bottom w:val="single" w:sz="12" w:space="1" w:color="auto"/>
        </w:pBdr>
        <w:tabs>
          <w:tab w:val="left" w:pos="3420"/>
        </w:tabs>
      </w:pPr>
      <w:r w:rsidRPr="0071748F">
        <w:t xml:space="preserve">GIUDICE al Testimone: Le ricordo che, quale testimone, ha l’obbligo di dire la verità. Le ricordo che, per i testimoni falsi o reticenti, l’Ordinamento italiano prevede sanzioni penali. </w:t>
      </w:r>
    </w:p>
    <w:p w14:paraId="42585E35" w14:textId="77777777" w:rsidR="00FE5026" w:rsidRPr="0071748F" w:rsidRDefault="00FE5026" w:rsidP="00FE5026">
      <w:pPr>
        <w:pBdr>
          <w:bottom w:val="single" w:sz="12" w:space="1" w:color="auto"/>
        </w:pBdr>
        <w:tabs>
          <w:tab w:val="left" w:pos="3420"/>
        </w:tabs>
      </w:pPr>
      <w:r w:rsidRPr="0071748F">
        <w:t>L’art. 372 del codice penale prevede che chiunque, deponendo come testimone davanti all’Autorità giudiziaria, afferma il falso o nega il vero, o tace in tutto o in parte ciò che sa sui fatti per cui è interrogato, è punito con la reclusione da due a sei anni.</w:t>
      </w:r>
    </w:p>
    <w:p w14:paraId="5322EB79" w14:textId="77777777" w:rsidR="00FE5026" w:rsidRPr="0071748F" w:rsidRDefault="00FE5026" w:rsidP="00FE5026">
      <w:pPr>
        <w:pBdr>
          <w:bottom w:val="single" w:sz="12" w:space="1" w:color="auto"/>
        </w:pBdr>
        <w:tabs>
          <w:tab w:val="left" w:pos="3420"/>
        </w:tabs>
      </w:pPr>
      <w:r w:rsidRPr="0071748F">
        <w:t>La invito a rendere la seguente dichiarazione: “Consapevole della responsabilità morale e giuridica che assumo con la mia deposizione, mi impegno a dire tutta la verità e a non nascondere nulla di quanto è a mia conoscenza”.</w:t>
      </w:r>
    </w:p>
    <w:p w14:paraId="7DB06116" w14:textId="77777777" w:rsidR="00FE5026" w:rsidRPr="0071748F" w:rsidRDefault="00FE5026" w:rsidP="00FE5026">
      <w:pPr>
        <w:pBdr>
          <w:bottom w:val="single" w:sz="12" w:space="1" w:color="auto"/>
        </w:pBdr>
        <w:tabs>
          <w:tab w:val="left" w:pos="3420"/>
        </w:tabs>
      </w:pPr>
      <w:r w:rsidRPr="0071748F">
        <w:t>TESTIMONE: Mi impegno, Signor Giudice.</w:t>
      </w:r>
    </w:p>
    <w:p w14:paraId="72898AEA" w14:textId="77777777" w:rsidR="00FE5026" w:rsidRPr="0071748F" w:rsidRDefault="00FE5026" w:rsidP="00FE5026">
      <w:pPr>
        <w:pBdr>
          <w:bottom w:val="single" w:sz="12" w:space="1" w:color="auto"/>
        </w:pBdr>
        <w:tabs>
          <w:tab w:val="left" w:pos="3420"/>
        </w:tabs>
      </w:pPr>
      <w:r w:rsidRPr="0071748F">
        <w:t>GIUDICE: Procediamo.</w:t>
      </w:r>
    </w:p>
    <w:p w14:paraId="21A33203" w14:textId="77777777" w:rsidR="00FE5026" w:rsidRPr="0071748F" w:rsidRDefault="00FE5026" w:rsidP="00FE5026">
      <w:pPr>
        <w:pBdr>
          <w:bottom w:val="single" w:sz="12" w:space="1" w:color="auto"/>
        </w:pBdr>
        <w:tabs>
          <w:tab w:val="left" w:pos="3420"/>
        </w:tabs>
      </w:pPr>
      <w:r w:rsidRPr="0071748F">
        <w:t>PM: Ricorda se quel pomeriggio si trovava al Parco Verde?</w:t>
      </w:r>
    </w:p>
    <w:p w14:paraId="0CC27270" w14:textId="77777777" w:rsidR="00FE5026" w:rsidRPr="0071748F" w:rsidRDefault="00FE5026" w:rsidP="00FE5026">
      <w:pPr>
        <w:pBdr>
          <w:bottom w:val="single" w:sz="12" w:space="1" w:color="auto"/>
        </w:pBdr>
        <w:tabs>
          <w:tab w:val="left" w:pos="3420"/>
        </w:tabs>
      </w:pPr>
      <w:r w:rsidRPr="0071748F">
        <w:t>TESTIMONE: Sì.</w:t>
      </w:r>
    </w:p>
    <w:p w14:paraId="1AACE1E5" w14:textId="77777777" w:rsidR="00FE5026" w:rsidRPr="0071748F" w:rsidRDefault="00FE5026" w:rsidP="00FE5026">
      <w:pPr>
        <w:pBdr>
          <w:bottom w:val="single" w:sz="12" w:space="1" w:color="auto"/>
        </w:pBdr>
        <w:tabs>
          <w:tab w:val="left" w:pos="3420"/>
        </w:tabs>
      </w:pPr>
      <w:r w:rsidRPr="0071748F">
        <w:t>PM: Ricorda a che ora si è recato al Parco?</w:t>
      </w:r>
    </w:p>
    <w:p w14:paraId="7562D24C" w14:textId="77777777" w:rsidR="00FE5026" w:rsidRPr="0071748F" w:rsidRDefault="00FE5026" w:rsidP="00FE5026">
      <w:pPr>
        <w:pBdr>
          <w:bottom w:val="single" w:sz="12" w:space="1" w:color="auto"/>
        </w:pBdr>
        <w:tabs>
          <w:tab w:val="left" w:pos="3420"/>
        </w:tabs>
      </w:pPr>
      <w:r w:rsidRPr="0071748F">
        <w:t>TESTIMONE: No, Dottore.</w:t>
      </w:r>
    </w:p>
    <w:p w14:paraId="6B2AB215" w14:textId="77777777" w:rsidR="00FE5026" w:rsidRPr="0071748F" w:rsidRDefault="00FE5026" w:rsidP="00FE5026">
      <w:pPr>
        <w:pBdr>
          <w:bottom w:val="single" w:sz="12" w:space="1" w:color="auto"/>
        </w:pBdr>
        <w:tabs>
          <w:tab w:val="left" w:pos="3420"/>
        </w:tabs>
      </w:pPr>
      <w:r w:rsidRPr="0071748F">
        <w:t>PM: Ricorda che momento della giornata era?</w:t>
      </w:r>
    </w:p>
    <w:p w14:paraId="5FFEAEDC" w14:textId="77777777" w:rsidR="00FE5026" w:rsidRPr="0071748F" w:rsidRDefault="00FE5026" w:rsidP="00FE5026">
      <w:pPr>
        <w:pBdr>
          <w:bottom w:val="single" w:sz="12" w:space="1" w:color="auto"/>
        </w:pBdr>
        <w:tabs>
          <w:tab w:val="left" w:pos="3420"/>
        </w:tabs>
      </w:pPr>
      <w:r w:rsidRPr="0071748F">
        <w:t>TESTIMONE: Sì, era pomeriggio.</w:t>
      </w:r>
    </w:p>
    <w:p w14:paraId="48872907" w14:textId="77777777" w:rsidR="00FE5026" w:rsidRPr="0071748F" w:rsidRDefault="00FE5026" w:rsidP="00FE5026">
      <w:pPr>
        <w:pBdr>
          <w:bottom w:val="single" w:sz="12" w:space="1" w:color="auto"/>
        </w:pBdr>
        <w:tabs>
          <w:tab w:val="left" w:pos="3420"/>
        </w:tabs>
      </w:pPr>
      <w:r w:rsidRPr="0071748F">
        <w:t>PM: Ricorda se era andato da solo o in compagnia di altri?</w:t>
      </w:r>
    </w:p>
    <w:p w14:paraId="043DDC18" w14:textId="77777777" w:rsidR="00FE5026" w:rsidRPr="0071748F" w:rsidRDefault="00FE5026" w:rsidP="00FE5026">
      <w:pPr>
        <w:pBdr>
          <w:bottom w:val="single" w:sz="12" w:space="1" w:color="auto"/>
        </w:pBdr>
        <w:tabs>
          <w:tab w:val="left" w:pos="3420"/>
        </w:tabs>
      </w:pPr>
      <w:r w:rsidRPr="0071748F">
        <w:t>TESTIMONE: Ero da solo.</w:t>
      </w:r>
    </w:p>
    <w:p w14:paraId="5431436F" w14:textId="77777777" w:rsidR="00FE5026" w:rsidRPr="0071748F" w:rsidRDefault="00FE5026" w:rsidP="00FE5026">
      <w:pPr>
        <w:pBdr>
          <w:bottom w:val="single" w:sz="12" w:space="1" w:color="auto"/>
        </w:pBdr>
        <w:tabs>
          <w:tab w:val="left" w:pos="3420"/>
        </w:tabs>
      </w:pPr>
      <w:r w:rsidRPr="0071748F">
        <w:t>PM: E lì chi ha incontrato?</w:t>
      </w:r>
    </w:p>
    <w:p w14:paraId="00F4D471" w14:textId="77777777" w:rsidR="00FE5026" w:rsidRPr="0071748F" w:rsidRDefault="00FE5026" w:rsidP="00FE5026">
      <w:pPr>
        <w:pBdr>
          <w:bottom w:val="single" w:sz="12" w:space="1" w:color="auto"/>
        </w:pBdr>
        <w:tabs>
          <w:tab w:val="left" w:pos="3420"/>
        </w:tabs>
      </w:pPr>
      <w:r w:rsidRPr="0071748F">
        <w:t>TESTIMONE: Ho incontrato Jordi Alcántara. O almeno così si faceva chiamare.</w:t>
      </w:r>
    </w:p>
    <w:p w14:paraId="4B86A1BB" w14:textId="77777777" w:rsidR="00FE5026" w:rsidRPr="0071748F" w:rsidRDefault="00FE5026" w:rsidP="00FE5026">
      <w:pPr>
        <w:pBdr>
          <w:bottom w:val="single" w:sz="12" w:space="1" w:color="auto"/>
        </w:pBdr>
        <w:tabs>
          <w:tab w:val="left" w:pos="3420"/>
        </w:tabs>
      </w:pPr>
      <w:r w:rsidRPr="0071748F">
        <w:t>PM: È a conoscenza di quale fosse il suo vero nome? Lei aveva già visto questa persona?</w:t>
      </w:r>
    </w:p>
    <w:p w14:paraId="06F762FF" w14:textId="77777777" w:rsidR="00FE5026" w:rsidRPr="0071748F" w:rsidRDefault="00FE5026" w:rsidP="00FE5026">
      <w:pPr>
        <w:pBdr>
          <w:bottom w:val="single" w:sz="12" w:space="1" w:color="auto"/>
        </w:pBdr>
        <w:tabs>
          <w:tab w:val="left" w:pos="3420"/>
        </w:tabs>
      </w:pPr>
      <w:r w:rsidRPr="0071748F">
        <w:t>TESTIMONE: No, non so quale fosse il suo vero nome, non lo avevo mai visto prima. Una volta uno delle Bande Blu mi ha detto che si chiamava Juan, ma non so se fosse vero.</w:t>
      </w:r>
    </w:p>
    <w:p w14:paraId="5B9D8A55" w14:textId="77777777" w:rsidR="00FE5026" w:rsidRPr="0071748F" w:rsidRDefault="00FE5026" w:rsidP="00FE5026">
      <w:pPr>
        <w:pBdr>
          <w:bottom w:val="single" w:sz="12" w:space="1" w:color="auto"/>
        </w:pBdr>
        <w:tabs>
          <w:tab w:val="left" w:pos="3420"/>
        </w:tabs>
      </w:pPr>
      <w:r w:rsidRPr="0071748F">
        <w:t>PM: Quale era il motivo dell’incontro?</w:t>
      </w:r>
    </w:p>
    <w:p w14:paraId="45D0B379" w14:textId="77777777" w:rsidR="00FE5026" w:rsidRPr="0071748F" w:rsidRDefault="00FE5026" w:rsidP="00FE5026">
      <w:pPr>
        <w:pBdr>
          <w:bottom w:val="single" w:sz="12" w:space="1" w:color="auto"/>
        </w:pBdr>
        <w:tabs>
          <w:tab w:val="left" w:pos="3420"/>
        </w:tabs>
      </w:pPr>
      <w:r w:rsidRPr="0071748F">
        <w:t>TESTIMONE: Ero interessato a vendere le sigarette a delle imprese che successivamente le avrebbero potute trasportare ad Alfa. Volevo, in pratica, sapere quali autorizzazioni ci volessero, intendo statali, per poterlo fare.</w:t>
      </w:r>
    </w:p>
    <w:p w14:paraId="72820591" w14:textId="77777777" w:rsidR="00FE5026" w:rsidRPr="0071748F" w:rsidRDefault="00FE5026" w:rsidP="00FE5026">
      <w:pPr>
        <w:pBdr>
          <w:bottom w:val="single" w:sz="12" w:space="1" w:color="auto"/>
        </w:pBdr>
        <w:tabs>
          <w:tab w:val="left" w:pos="3420"/>
        </w:tabs>
      </w:pPr>
      <w:r w:rsidRPr="0071748F">
        <w:t>PM: E quindi dovevate discutere di autorizzazioni alla vendita di sigarette?</w:t>
      </w:r>
    </w:p>
    <w:p w14:paraId="011C7900" w14:textId="77777777" w:rsidR="00FE5026" w:rsidRPr="0071748F" w:rsidRDefault="00FE5026" w:rsidP="00FE5026">
      <w:pPr>
        <w:pBdr>
          <w:bottom w:val="single" w:sz="12" w:space="1" w:color="auto"/>
        </w:pBdr>
        <w:tabs>
          <w:tab w:val="left" w:pos="3420"/>
        </w:tabs>
      </w:pPr>
      <w:r w:rsidRPr="0071748F">
        <w:t>TESTIMONE: Non esattamente, perché questo Jordi mi doveva solo dare delle informazioni per rivolgermi ad altri, per spiegarmi a chi chiedere. Questi altri mi avrebbero dato le informazioni necessarie per entrare nel mercato. Con loro ovviamente.</w:t>
      </w:r>
    </w:p>
    <w:p w14:paraId="3C5AA913" w14:textId="77777777" w:rsidR="00FE5026" w:rsidRPr="0071748F" w:rsidRDefault="00FE5026" w:rsidP="00FE5026">
      <w:pPr>
        <w:pBdr>
          <w:bottom w:val="single" w:sz="12" w:space="1" w:color="auto"/>
        </w:pBdr>
        <w:tabs>
          <w:tab w:val="left" w:pos="3420"/>
        </w:tabs>
      </w:pPr>
      <w:r w:rsidRPr="0071748F">
        <w:t>PM: E che informazioni le diede questo Jordi?</w:t>
      </w:r>
    </w:p>
    <w:p w14:paraId="7D1520F5" w14:textId="77777777" w:rsidR="00FE5026" w:rsidRPr="0071748F" w:rsidRDefault="00FE5026" w:rsidP="00FE5026">
      <w:pPr>
        <w:pBdr>
          <w:bottom w:val="single" w:sz="12" w:space="1" w:color="auto"/>
        </w:pBdr>
        <w:tabs>
          <w:tab w:val="left" w:pos="3420"/>
        </w:tabs>
      </w:pPr>
      <w:r w:rsidRPr="0071748F">
        <w:lastRenderedPageBreak/>
        <w:t xml:space="preserve">TESTIMONE: Mi disse che dovevo rivolgermi al </w:t>
      </w:r>
      <w:proofErr w:type="spellStart"/>
      <w:r w:rsidRPr="0071748F">
        <w:t>Señor</w:t>
      </w:r>
      <w:proofErr w:type="spellEnd"/>
      <w:r w:rsidRPr="0071748F">
        <w:t xml:space="preserve"> </w:t>
      </w:r>
      <w:r>
        <w:t>Vicente</w:t>
      </w:r>
      <w:r w:rsidRPr="0071748F">
        <w:t>, che aveva un’agenzia di import-export a Beta. Mi diede anche il numero di telefono.</w:t>
      </w:r>
    </w:p>
    <w:p w14:paraId="2E9E4141" w14:textId="77777777" w:rsidR="00FE5026" w:rsidRPr="0071748F" w:rsidRDefault="00FE5026" w:rsidP="00FE5026">
      <w:pPr>
        <w:pBdr>
          <w:bottom w:val="single" w:sz="12" w:space="1" w:color="auto"/>
        </w:pBdr>
        <w:tabs>
          <w:tab w:val="left" w:pos="3420"/>
        </w:tabs>
      </w:pPr>
      <w:r w:rsidRPr="0071748F">
        <w:t>PM: E si è messo in contatto con questo soggetto?</w:t>
      </w:r>
    </w:p>
    <w:p w14:paraId="083A23F9" w14:textId="77777777" w:rsidR="00FE5026" w:rsidRPr="0071748F" w:rsidRDefault="00FE5026" w:rsidP="00FE5026">
      <w:pPr>
        <w:pBdr>
          <w:bottom w:val="single" w:sz="12" w:space="1" w:color="auto"/>
        </w:pBdr>
        <w:tabs>
          <w:tab w:val="left" w:pos="3420"/>
        </w:tabs>
      </w:pPr>
      <w:r w:rsidRPr="0071748F">
        <w:t>TESTIMONE: Sì, spiegai che volevo vendere le sigarette a delle imprese, che poi avrebbero curato il trasporto ad Alfa. Volevo sapere che autorizzazioni ci volevano per poterlo fare.</w:t>
      </w:r>
    </w:p>
    <w:p w14:paraId="3982B444" w14:textId="77777777" w:rsidR="00FE5026" w:rsidRPr="0071748F" w:rsidRDefault="00FE5026" w:rsidP="00FE5026">
      <w:pPr>
        <w:pBdr>
          <w:bottom w:val="single" w:sz="12" w:space="1" w:color="auto"/>
        </w:pBdr>
        <w:tabs>
          <w:tab w:val="left" w:pos="3420"/>
        </w:tabs>
      </w:pPr>
      <w:r w:rsidRPr="0071748F">
        <w:t>PM: E Vicente cosa rispose?</w:t>
      </w:r>
    </w:p>
    <w:p w14:paraId="664A6001" w14:textId="77777777" w:rsidR="00FE5026" w:rsidRPr="0071748F" w:rsidRDefault="00FE5026" w:rsidP="00FE5026">
      <w:pPr>
        <w:pBdr>
          <w:bottom w:val="single" w:sz="12" w:space="1" w:color="auto"/>
        </w:pBdr>
        <w:tabs>
          <w:tab w:val="left" w:pos="3420"/>
        </w:tabs>
      </w:pPr>
      <w:r w:rsidRPr="0071748F">
        <w:t>TESTIMONE: Che si poteva fare, che si poteva fare passando da lui e che mi avrebbe messo in contatto con il Ministro…. non so neanche di cosa…. un tal Ortega.</w:t>
      </w:r>
    </w:p>
    <w:p w14:paraId="4E51F542" w14:textId="77777777" w:rsidR="00FE5026" w:rsidRPr="0071748F" w:rsidRDefault="00FE5026" w:rsidP="00FE5026">
      <w:pPr>
        <w:pBdr>
          <w:bottom w:val="single" w:sz="12" w:space="1" w:color="auto"/>
        </w:pBdr>
        <w:tabs>
          <w:tab w:val="left" w:pos="3420"/>
        </w:tabs>
      </w:pPr>
      <w:r w:rsidRPr="0071748F">
        <w:t xml:space="preserve">PM: E questo colloquio con </w:t>
      </w:r>
      <w:r>
        <w:t xml:space="preserve">Vicente </w:t>
      </w:r>
      <w:r w:rsidRPr="0071748F">
        <w:t>quando è stato?</w:t>
      </w:r>
    </w:p>
    <w:p w14:paraId="393AB839" w14:textId="77777777" w:rsidR="00FE5026" w:rsidRPr="0071748F" w:rsidRDefault="00FE5026" w:rsidP="00FE5026">
      <w:pPr>
        <w:pBdr>
          <w:bottom w:val="single" w:sz="12" w:space="1" w:color="auto"/>
        </w:pBdr>
        <w:tabs>
          <w:tab w:val="left" w:pos="3420"/>
        </w:tabs>
      </w:pPr>
      <w:r w:rsidRPr="0071748F">
        <w:t>TESTIMONE: quattro giorni dopo l’incontro al parco, direi quindi nella prima settimana di settembre.</w:t>
      </w:r>
    </w:p>
    <w:p w14:paraId="1CBA34FB" w14:textId="77777777" w:rsidR="00FE5026" w:rsidRPr="0071748F" w:rsidRDefault="00FE5026" w:rsidP="00FE5026">
      <w:pPr>
        <w:pBdr>
          <w:bottom w:val="single" w:sz="12" w:space="1" w:color="auto"/>
        </w:pBdr>
        <w:tabs>
          <w:tab w:val="left" w:pos="3420"/>
        </w:tabs>
      </w:pPr>
      <w:r w:rsidRPr="0071748F">
        <w:t>PM: E dove è stato?</w:t>
      </w:r>
    </w:p>
    <w:p w14:paraId="2E8F4598" w14:textId="77777777" w:rsidR="00FE5026" w:rsidRPr="0071748F" w:rsidRDefault="00FE5026" w:rsidP="00FE5026">
      <w:pPr>
        <w:pBdr>
          <w:bottom w:val="single" w:sz="12" w:space="1" w:color="auto"/>
        </w:pBdr>
        <w:tabs>
          <w:tab w:val="left" w:pos="3420"/>
        </w:tabs>
      </w:pPr>
      <w:r w:rsidRPr="0071748F">
        <w:t>TESTIMONE: ad Alfa, nell’ufficio di un avvocato, Avvocato Rolando Gasset.</w:t>
      </w:r>
    </w:p>
    <w:p w14:paraId="496DABD7" w14:textId="77777777" w:rsidR="00FE5026" w:rsidRPr="0071748F" w:rsidRDefault="00FE5026" w:rsidP="00FE5026">
      <w:pPr>
        <w:pBdr>
          <w:bottom w:val="single" w:sz="12" w:space="1" w:color="auto"/>
        </w:pBdr>
        <w:tabs>
          <w:tab w:val="left" w:pos="3420"/>
        </w:tabs>
      </w:pPr>
      <w:r w:rsidRPr="0071748F">
        <w:t>PM: E chi c’era?</w:t>
      </w:r>
    </w:p>
    <w:p w14:paraId="0F6625DC" w14:textId="77777777" w:rsidR="00FE5026" w:rsidRPr="0071748F" w:rsidRDefault="00FE5026" w:rsidP="00FE5026">
      <w:pPr>
        <w:pBdr>
          <w:bottom w:val="single" w:sz="12" w:space="1" w:color="auto"/>
        </w:pBdr>
        <w:tabs>
          <w:tab w:val="left" w:pos="3420"/>
        </w:tabs>
      </w:pPr>
      <w:r w:rsidRPr="0071748F">
        <w:t>TESTIMONE: io e il Ministro.</w:t>
      </w:r>
    </w:p>
    <w:p w14:paraId="5CC718BA" w14:textId="77777777" w:rsidR="00FE5026" w:rsidRPr="0071748F" w:rsidRDefault="00FE5026" w:rsidP="00FE5026">
      <w:pPr>
        <w:pBdr>
          <w:bottom w:val="single" w:sz="12" w:space="1" w:color="auto"/>
        </w:pBdr>
        <w:tabs>
          <w:tab w:val="left" w:pos="3420"/>
        </w:tabs>
      </w:pPr>
      <w:r w:rsidRPr="0071748F">
        <w:t>PM: E basta?</w:t>
      </w:r>
    </w:p>
    <w:p w14:paraId="5D0C6D10" w14:textId="77777777" w:rsidR="00FE5026" w:rsidRPr="0071748F" w:rsidRDefault="00FE5026" w:rsidP="00FE5026">
      <w:pPr>
        <w:pBdr>
          <w:bottom w:val="single" w:sz="12" w:space="1" w:color="auto"/>
        </w:pBdr>
        <w:tabs>
          <w:tab w:val="left" w:pos="3420"/>
        </w:tabs>
      </w:pPr>
      <w:r w:rsidRPr="0071748F">
        <w:t>TESTIMONE: E basta.</w:t>
      </w:r>
    </w:p>
    <w:p w14:paraId="40C0E251" w14:textId="77777777" w:rsidR="00FE5026" w:rsidRPr="0071748F" w:rsidRDefault="00FE5026" w:rsidP="00FE5026">
      <w:pPr>
        <w:pBdr>
          <w:bottom w:val="single" w:sz="12" w:space="1" w:color="auto"/>
        </w:pBdr>
        <w:tabs>
          <w:tab w:val="left" w:pos="3420"/>
        </w:tabs>
      </w:pPr>
      <w:r w:rsidRPr="0071748F">
        <w:t>PM: E di cosa avete parlato?</w:t>
      </w:r>
    </w:p>
    <w:p w14:paraId="42B71FA8" w14:textId="77777777" w:rsidR="00FE5026" w:rsidRPr="0071748F" w:rsidRDefault="00FE5026" w:rsidP="00FE5026">
      <w:pPr>
        <w:pBdr>
          <w:bottom w:val="single" w:sz="12" w:space="1" w:color="auto"/>
        </w:pBdr>
        <w:tabs>
          <w:tab w:val="left" w:pos="3420"/>
        </w:tabs>
      </w:pPr>
      <w:r w:rsidRPr="0071748F">
        <w:t>TESTIMONE: del mercato delle sigarette in quel momento, del fatto che volevo entrare e di tutta una serie di perplessità che avevo.</w:t>
      </w:r>
    </w:p>
    <w:p w14:paraId="06464EE5" w14:textId="77777777" w:rsidR="00FE5026" w:rsidRPr="0071748F" w:rsidRDefault="00FE5026" w:rsidP="00FE5026">
      <w:pPr>
        <w:pBdr>
          <w:bottom w:val="single" w:sz="12" w:space="1" w:color="auto"/>
        </w:pBdr>
        <w:tabs>
          <w:tab w:val="left" w:pos="3420"/>
        </w:tabs>
      </w:pPr>
      <w:r w:rsidRPr="0071748F">
        <w:t>PM: Che tipo di perplessità?</w:t>
      </w:r>
    </w:p>
    <w:p w14:paraId="524D5905" w14:textId="77777777" w:rsidR="00FE5026" w:rsidRPr="0071748F" w:rsidRDefault="00FE5026" w:rsidP="00FE5026">
      <w:pPr>
        <w:pBdr>
          <w:bottom w:val="single" w:sz="12" w:space="1" w:color="auto"/>
        </w:pBdr>
        <w:tabs>
          <w:tab w:val="left" w:pos="3420"/>
        </w:tabs>
      </w:pPr>
      <w:r w:rsidRPr="0071748F">
        <w:t>TESTIMONE: Vicente e gli altri nel commercio entravano ad Alfa e consegnavano da punti franchi le sigarette senza alcun controllo a soggetti che già erano sospettati di contrabbando dalle forze di polizia di Beta. Questo poteva, se entravo, integrare un concorso in contrabbando. Dissi al Ministro che, per quanto ne sapessi, le sigarette uscivano da questi punti franchi senza formalità doganali in uscita e senza che chi le apprendeva per il trasporto esibisse un manifesto da cui risultasse la destinazione. Questo non poteva funzionare. Dissi al Ministro che ci voleva una dogana in uscita e che ci voleva un manifesto di carico con indicazione della destinazione. Gli dissi inoltre che mi sembrava necessario limitare l’accesso al mercato delle sigarette, in quel tempo chiunque poteva entrare, con i conseguenti rischi per il mercato stesso.</w:t>
      </w:r>
    </w:p>
    <w:p w14:paraId="7C5CE6A2" w14:textId="77777777" w:rsidR="00FE5026" w:rsidRPr="0071748F" w:rsidRDefault="00FE5026" w:rsidP="00FE5026">
      <w:pPr>
        <w:pBdr>
          <w:bottom w:val="single" w:sz="12" w:space="1" w:color="auto"/>
        </w:pBdr>
        <w:tabs>
          <w:tab w:val="left" w:pos="3420"/>
        </w:tabs>
      </w:pPr>
      <w:r w:rsidRPr="0071748F">
        <w:t>PM: e quale fu l’esito dell’incontro?</w:t>
      </w:r>
    </w:p>
    <w:p w14:paraId="1308E28B" w14:textId="77777777" w:rsidR="00FE5026" w:rsidRPr="0071748F" w:rsidRDefault="00FE5026" w:rsidP="00FE5026">
      <w:pPr>
        <w:pBdr>
          <w:bottom w:val="single" w:sz="12" w:space="1" w:color="auto"/>
        </w:pBdr>
        <w:tabs>
          <w:tab w:val="left" w:pos="3420"/>
        </w:tabs>
      </w:pPr>
      <w:r w:rsidRPr="0071748F">
        <w:t>TESTIMONE: Il Ministro mi sembrava piacevolmente impressionato dalla mia professionalità. Mi disse che avrebbe chiesto ai suoi sottoposti di seguire le procedure di cui avevo parlato. Mi disse inoltre che avevano già in mente di consentire a solo tre o quattro imprese di importare le sigarette ad Alfa, ditte selezionate da un ufficio che sarebbe stato l’unico a ciò autorizzato.</w:t>
      </w:r>
    </w:p>
    <w:p w14:paraId="56E7B48E" w14:textId="77777777" w:rsidR="00FE5026" w:rsidRPr="0071748F" w:rsidRDefault="00FE5026" w:rsidP="00FE5026">
      <w:pPr>
        <w:pBdr>
          <w:bottom w:val="single" w:sz="12" w:space="1" w:color="auto"/>
        </w:pBdr>
        <w:tabs>
          <w:tab w:val="left" w:pos="3420"/>
        </w:tabs>
      </w:pPr>
      <w:r w:rsidRPr="0071748F">
        <w:t>PM: Ma l’esito, concretamente, dopo cosa è successo?</w:t>
      </w:r>
    </w:p>
    <w:p w14:paraId="43C55929" w14:textId="47F7E27A" w:rsidR="00820A9B" w:rsidRDefault="00FE5026" w:rsidP="008672CF">
      <w:pPr>
        <w:pBdr>
          <w:bottom w:val="single" w:sz="12" w:space="1" w:color="auto"/>
        </w:pBdr>
        <w:tabs>
          <w:tab w:val="left" w:pos="3420"/>
        </w:tabs>
        <w:rPr>
          <w:rFonts w:ascii="Arial" w:hAnsi="Arial" w:cs="Arial"/>
          <w:sz w:val="28"/>
          <w:szCs w:val="28"/>
        </w:rPr>
      </w:pPr>
      <w:r w:rsidRPr="0071748F">
        <w:t xml:space="preserve">TESTIMONE: Dopo, niente. Dopo qualche settimana mi chiamò </w:t>
      </w:r>
      <w:r w:rsidR="00F940D5">
        <w:t>i</w:t>
      </w:r>
      <w:r w:rsidRPr="0071748F">
        <w:t xml:space="preserve">l </w:t>
      </w:r>
      <w:proofErr w:type="spellStart"/>
      <w:r w:rsidRPr="0071748F">
        <w:t>Señor</w:t>
      </w:r>
      <w:proofErr w:type="spellEnd"/>
      <w:r w:rsidRPr="0071748F">
        <w:t xml:space="preserve"> Vicente e mi disse che non se ne faceva più niente, che le pressioni delle autorità di Beta erano troppo forti. Che se ne sarebbe dovuto parlare più avanti.</w:t>
      </w:r>
    </w:p>
    <w:sectPr w:rsidR="00820A9B" w:rsidSect="00B758E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C99"/>
    <w:rsid w:val="000854BD"/>
    <w:rsid w:val="000A0DED"/>
    <w:rsid w:val="000A1A24"/>
    <w:rsid w:val="00114297"/>
    <w:rsid w:val="001D419F"/>
    <w:rsid w:val="002152E2"/>
    <w:rsid w:val="00231442"/>
    <w:rsid w:val="002B0F09"/>
    <w:rsid w:val="002C71EE"/>
    <w:rsid w:val="003A0B16"/>
    <w:rsid w:val="004678E0"/>
    <w:rsid w:val="00476A79"/>
    <w:rsid w:val="00654C9A"/>
    <w:rsid w:val="00684FCB"/>
    <w:rsid w:val="00820A9B"/>
    <w:rsid w:val="008331F1"/>
    <w:rsid w:val="008672CF"/>
    <w:rsid w:val="009369F4"/>
    <w:rsid w:val="00976A1D"/>
    <w:rsid w:val="00A215A8"/>
    <w:rsid w:val="00A71448"/>
    <w:rsid w:val="00AA1A78"/>
    <w:rsid w:val="00B65C99"/>
    <w:rsid w:val="00B65F87"/>
    <w:rsid w:val="00B758E4"/>
    <w:rsid w:val="00D31EB1"/>
    <w:rsid w:val="00E75826"/>
    <w:rsid w:val="00EF6DB0"/>
    <w:rsid w:val="00F940D5"/>
    <w:rsid w:val="00FE502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B9798"/>
  <w15:chartTrackingRefBased/>
  <w15:docId w15:val="{1DDA753F-56B2-4D69-AB6F-7F9C39D67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2</Pages>
  <Words>714</Words>
  <Characters>4070</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Giorgio Rocca</dc:creator>
  <cp:keywords/>
  <dc:description/>
  <cp:lastModifiedBy>Utente</cp:lastModifiedBy>
  <cp:revision>29</cp:revision>
  <dcterms:created xsi:type="dcterms:W3CDTF">2023-01-31T18:09:00Z</dcterms:created>
  <dcterms:modified xsi:type="dcterms:W3CDTF">2026-01-23T16:06:00Z</dcterms:modified>
</cp:coreProperties>
</file>