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21CC" w14:textId="77777777" w:rsidR="000A72DA" w:rsidRPr="000A72DA" w:rsidRDefault="000A72DA" w:rsidP="000A72DA">
      <w:pPr>
        <w:spacing w:after="0"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fldChar w:fldCharType="begin"/>
      </w:r>
      <w:r w:rsidRPr="000A72DA">
        <w:rPr>
          <w:rFonts w:ascii="Times New Roman" w:eastAsia="Times New Roman" w:hAnsi="Times New Roman" w:cs="Times New Roman"/>
          <w:kern w:val="0"/>
          <w:sz w:val="24"/>
          <w:szCs w:val="24"/>
          <w:lang w:val="it-IT" w:eastAsia="it-IT"/>
          <w14:ligatures w14:val="none"/>
        </w:rPr>
        <w:instrText>HYPERLINK "https://www.rainews.it/archivio/cronaca" \o "Cronaca"</w:instrText>
      </w:r>
      <w:r w:rsidRPr="000A72DA">
        <w:rPr>
          <w:rFonts w:ascii="Times New Roman" w:eastAsia="Times New Roman" w:hAnsi="Times New Roman" w:cs="Times New Roman"/>
          <w:kern w:val="0"/>
          <w:sz w:val="24"/>
          <w:szCs w:val="24"/>
          <w:lang w:val="it-IT" w:eastAsia="it-IT"/>
          <w14:ligatures w14:val="none"/>
        </w:rPr>
        <w:fldChar w:fldCharType="separate"/>
      </w:r>
      <w:r w:rsidRPr="000A72DA">
        <w:rPr>
          <w:rFonts w:ascii="Times New Roman" w:eastAsia="Times New Roman" w:hAnsi="Times New Roman" w:cs="Times New Roman"/>
          <w:color w:val="0000FF"/>
          <w:kern w:val="0"/>
          <w:sz w:val="24"/>
          <w:szCs w:val="24"/>
          <w:u w:val="single"/>
          <w:lang w:val="it-IT" w:eastAsia="it-IT"/>
          <w14:ligatures w14:val="none"/>
        </w:rPr>
        <w:t>Cronaca</w:t>
      </w:r>
      <w:r w:rsidRPr="000A72DA">
        <w:rPr>
          <w:rFonts w:ascii="Times New Roman" w:eastAsia="Times New Roman" w:hAnsi="Times New Roman" w:cs="Times New Roman"/>
          <w:kern w:val="0"/>
          <w:sz w:val="24"/>
          <w:szCs w:val="24"/>
          <w:lang w:val="it-IT" w:eastAsia="it-IT"/>
          <w14:ligatures w14:val="none"/>
        </w:rPr>
        <w:fldChar w:fldCharType="end"/>
      </w:r>
      <w:r w:rsidRPr="000A72DA">
        <w:rPr>
          <w:rFonts w:ascii="Times New Roman" w:eastAsia="Times New Roman" w:hAnsi="Times New Roman" w:cs="Times New Roman"/>
          <w:kern w:val="0"/>
          <w:sz w:val="24"/>
          <w:szCs w:val="24"/>
          <w:lang w:val="it-IT" w:eastAsia="it-IT"/>
          <w14:ligatures w14:val="none"/>
        </w:rPr>
        <w:t xml:space="preserve"> </w:t>
      </w:r>
    </w:p>
    <w:p w14:paraId="176F88A5" w14:textId="77777777" w:rsidR="000A72DA" w:rsidRPr="000A72DA" w:rsidRDefault="000A72DA" w:rsidP="000A72DA">
      <w:pPr>
        <w:spacing w:after="0"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A Cesena come in "</w:t>
      </w:r>
      <w:proofErr w:type="spellStart"/>
      <w:r w:rsidRPr="000A72DA">
        <w:rPr>
          <w:rFonts w:ascii="Times New Roman" w:eastAsia="Times New Roman" w:hAnsi="Times New Roman" w:cs="Times New Roman"/>
          <w:kern w:val="0"/>
          <w:sz w:val="24"/>
          <w:szCs w:val="24"/>
          <w:lang w:val="it-IT" w:eastAsia="it-IT"/>
          <w14:ligatures w14:val="none"/>
        </w:rPr>
        <w:t>WarGames</w:t>
      </w:r>
      <w:proofErr w:type="spellEnd"/>
      <w:r w:rsidRPr="000A72DA">
        <w:rPr>
          <w:rFonts w:ascii="Times New Roman" w:eastAsia="Times New Roman" w:hAnsi="Times New Roman" w:cs="Times New Roman"/>
          <w:kern w:val="0"/>
          <w:sz w:val="24"/>
          <w:szCs w:val="24"/>
          <w:lang w:val="it-IT" w:eastAsia="it-IT"/>
          <w14:ligatures w14:val="none"/>
        </w:rPr>
        <w:t xml:space="preserve">" </w:t>
      </w:r>
    </w:p>
    <w:p w14:paraId="2CD9ED65" w14:textId="77777777" w:rsidR="000A72DA" w:rsidRPr="000A72DA" w:rsidRDefault="000A72DA" w:rsidP="000A72DA">
      <w:pPr>
        <w:spacing w:before="100" w:beforeAutospacing="1" w:after="100" w:afterAutospacing="1" w:line="240" w:lineRule="auto"/>
        <w:outlineLvl w:val="0"/>
        <w:rPr>
          <w:rFonts w:ascii="Times New Roman" w:eastAsia="Times New Roman" w:hAnsi="Times New Roman" w:cs="Times New Roman"/>
          <w:b/>
          <w:bCs/>
          <w:kern w:val="36"/>
          <w:sz w:val="48"/>
          <w:szCs w:val="48"/>
          <w:lang w:val="it-IT" w:eastAsia="it-IT"/>
          <w14:ligatures w14:val="none"/>
        </w:rPr>
      </w:pPr>
      <w:r w:rsidRPr="000A72DA">
        <w:rPr>
          <w:rFonts w:ascii="Times New Roman" w:eastAsia="Times New Roman" w:hAnsi="Times New Roman" w:cs="Times New Roman"/>
          <w:b/>
          <w:bCs/>
          <w:kern w:val="36"/>
          <w:sz w:val="48"/>
          <w:szCs w:val="48"/>
          <w:lang w:val="it-IT" w:eastAsia="it-IT"/>
          <w14:ligatures w14:val="none"/>
        </w:rPr>
        <w:t>Hacker 15enne dalla cameretta cambiava voti in pagella e deviava rotte delle navi nel Mediterraneo</w:t>
      </w:r>
    </w:p>
    <w:p w14:paraId="3F751229" w14:textId="77777777" w:rsidR="000A72DA" w:rsidRPr="000A72DA" w:rsidRDefault="000A72DA" w:rsidP="000A72DA">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it-IT"/>
          <w14:ligatures w14:val="none"/>
        </w:rPr>
      </w:pPr>
      <w:r w:rsidRPr="000A72DA">
        <w:rPr>
          <w:rFonts w:ascii="Times New Roman" w:eastAsia="Times New Roman" w:hAnsi="Times New Roman" w:cs="Times New Roman"/>
          <w:b/>
          <w:bCs/>
          <w:kern w:val="0"/>
          <w:sz w:val="36"/>
          <w:szCs w:val="36"/>
          <w:lang w:val="it-IT" w:eastAsia="it-IT"/>
          <w14:ligatures w14:val="none"/>
        </w:rPr>
        <w:t>Trasformava le insufficienze in 6, cancellando debiti formativi e relativi esami di riparazione a settembre per alcuni ragazzi. L'hacker riusciva a deviare le rotte delle navi mercantili nel Mediterraneo, in particolare delle petroliere</w:t>
      </w:r>
    </w:p>
    <w:p w14:paraId="094679E7" w14:textId="77777777" w:rsidR="000A72DA" w:rsidRPr="000A72DA" w:rsidRDefault="000A72DA" w:rsidP="000A72DA">
      <w:pPr>
        <w:spacing w:after="0"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 xml:space="preserve">19/01/2025 </w:t>
      </w:r>
    </w:p>
    <w:p w14:paraId="6FBF3F93" w14:textId="77777777" w:rsidR="000A72DA" w:rsidRPr="000A72DA" w:rsidRDefault="000A72DA" w:rsidP="000A72DA">
      <w:pPr>
        <w:spacing w:before="100" w:beforeAutospacing="1" w:after="100" w:afterAutospacing="1"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Si divertiva a modificare i voti sulle pagelle online e, addirittura, a modificare le rotte di petroliere in mare.</w:t>
      </w:r>
    </w:p>
    <w:p w14:paraId="16F6CE22" w14:textId="77777777" w:rsidR="000A72DA" w:rsidRPr="000A72DA" w:rsidRDefault="000A72DA" w:rsidP="000A72DA">
      <w:pPr>
        <w:spacing w:before="100" w:beforeAutospacing="1" w:after="100" w:afterAutospacing="1"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Un g</w:t>
      </w:r>
      <w:r w:rsidRPr="000A72DA">
        <w:rPr>
          <w:rFonts w:ascii="Times New Roman" w:eastAsia="Times New Roman" w:hAnsi="Times New Roman" w:cs="Times New Roman"/>
          <w:b/>
          <w:bCs/>
          <w:kern w:val="0"/>
          <w:sz w:val="24"/>
          <w:szCs w:val="24"/>
          <w:lang w:val="it-IT" w:eastAsia="it-IT"/>
          <w14:ligatures w14:val="none"/>
        </w:rPr>
        <w:t>iovanissimo hacker</w:t>
      </w:r>
      <w:r w:rsidRPr="000A72DA">
        <w:rPr>
          <w:rFonts w:ascii="Times New Roman" w:eastAsia="Times New Roman" w:hAnsi="Times New Roman" w:cs="Times New Roman"/>
          <w:kern w:val="0"/>
          <w:sz w:val="24"/>
          <w:szCs w:val="24"/>
          <w:lang w:val="it-IT" w:eastAsia="it-IT"/>
          <w14:ligatures w14:val="none"/>
        </w:rPr>
        <w:t xml:space="preserve"> è stato identificato e denunciato dopo un'inchiesta condotta dalla Polizia postale e coordinata dalla Procura distrettuale di Bologna competente per i reati informatici. </w:t>
      </w:r>
      <w:r w:rsidRPr="000A72DA">
        <w:rPr>
          <w:rFonts w:ascii="Times New Roman" w:eastAsia="Times New Roman" w:hAnsi="Times New Roman" w:cs="Times New Roman"/>
          <w:b/>
          <w:bCs/>
          <w:kern w:val="0"/>
          <w:sz w:val="24"/>
          <w:szCs w:val="24"/>
          <w:lang w:val="it-IT" w:eastAsia="it-IT"/>
          <w14:ligatures w14:val="none"/>
        </w:rPr>
        <w:t>A soli 15 anni,</w:t>
      </w:r>
      <w:r w:rsidRPr="000A72DA">
        <w:rPr>
          <w:rFonts w:ascii="Times New Roman" w:eastAsia="Times New Roman" w:hAnsi="Times New Roman" w:cs="Times New Roman"/>
          <w:kern w:val="0"/>
          <w:sz w:val="24"/>
          <w:szCs w:val="24"/>
          <w:lang w:val="it-IT" w:eastAsia="it-IT"/>
          <w14:ligatures w14:val="none"/>
        </w:rPr>
        <w:t xml:space="preserve"> col pc dalla sua cameretta di Cesena, entrava nel sito del Ministero dell'Istruzione e del Merito e </w:t>
      </w:r>
      <w:r w:rsidRPr="000A72DA">
        <w:rPr>
          <w:rFonts w:ascii="Times New Roman" w:eastAsia="Times New Roman" w:hAnsi="Times New Roman" w:cs="Times New Roman"/>
          <w:b/>
          <w:bCs/>
          <w:kern w:val="0"/>
          <w:sz w:val="24"/>
          <w:szCs w:val="24"/>
          <w:lang w:val="it-IT" w:eastAsia="it-IT"/>
          <w14:ligatures w14:val="none"/>
        </w:rPr>
        <w:t>trasformava i 5 in 6 nelle pagelle</w:t>
      </w:r>
      <w:r w:rsidRPr="000A72DA">
        <w:rPr>
          <w:rFonts w:ascii="Times New Roman" w:eastAsia="Times New Roman" w:hAnsi="Times New Roman" w:cs="Times New Roman"/>
          <w:kern w:val="0"/>
          <w:sz w:val="24"/>
          <w:szCs w:val="24"/>
          <w:lang w:val="it-IT" w:eastAsia="it-IT"/>
          <w14:ligatures w14:val="none"/>
        </w:rPr>
        <w:t xml:space="preserve">. Non solo, pare </w:t>
      </w:r>
      <w:r w:rsidRPr="000A72DA">
        <w:rPr>
          <w:rFonts w:ascii="Times New Roman" w:eastAsia="Times New Roman" w:hAnsi="Times New Roman" w:cs="Times New Roman"/>
          <w:b/>
          <w:bCs/>
          <w:kern w:val="0"/>
          <w:sz w:val="24"/>
          <w:szCs w:val="24"/>
          <w:lang w:val="it-IT" w:eastAsia="it-IT"/>
          <w14:ligatures w14:val="none"/>
        </w:rPr>
        <w:t>modificasse le rotte delle petroliere in</w:t>
      </w:r>
      <w:r w:rsidRPr="000A72DA">
        <w:rPr>
          <w:rFonts w:ascii="Times New Roman" w:eastAsia="Times New Roman" w:hAnsi="Times New Roman" w:cs="Times New Roman"/>
          <w:kern w:val="0"/>
          <w:sz w:val="24"/>
          <w:szCs w:val="24"/>
          <w:lang w:val="it-IT" w:eastAsia="it-IT"/>
          <w14:ligatures w14:val="none"/>
        </w:rPr>
        <w:t xml:space="preserve"> transito nel Mediterraneo. </w:t>
      </w:r>
    </w:p>
    <w:p w14:paraId="154EBF34" w14:textId="77777777" w:rsidR="000A72DA" w:rsidRPr="000A72DA" w:rsidRDefault="000A72DA" w:rsidP="000A72DA">
      <w:pPr>
        <w:spacing w:before="100" w:beforeAutospacing="1" w:after="100" w:afterAutospacing="1"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Il giovane hacker è stato identificato e denunciato dopo un'inchiesta condotta dalla Polizia postale e coordinata dalla Procura distrettuale di Bologna competente per i reati informatici. Il fascicolo era stato aperto mesi fa a Forlì, poi passato alla Polizia Postale. </w:t>
      </w:r>
    </w:p>
    <w:p w14:paraId="0909E0FF" w14:textId="77777777" w:rsidR="000A72DA" w:rsidRPr="000A72DA" w:rsidRDefault="000A72DA" w:rsidP="000A72DA">
      <w:pPr>
        <w:spacing w:before="100" w:beforeAutospacing="1" w:after="100" w:afterAutospacing="1"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L'allarme era scattato da una denuncia che riferiva di ingressi nei software legati alla navigazione, accessi nel corso dei quali una persona che operava da Cesena si dilettava in una sorta di gioco elettronico con potenziali ripercussioni reali. L'hacker riusciva a deviare le rotte delle navi mercantili nel Mediterraneo, in particolare delle petroliere. Dalle indagini è poi emerso che l'hacker, dal profilo "giovane", prendeva di mira anche i siti e gli archivi del Ministero dell'Istruzione trasformando le insufficienze in 6, cancellando debiti formativi e relativi esami di riparazione a settembre per alcuni ragazzi.</w:t>
      </w:r>
    </w:p>
    <w:p w14:paraId="5B094577" w14:textId="77777777" w:rsidR="000A72DA" w:rsidRPr="000A72DA" w:rsidRDefault="000A72DA" w:rsidP="000A72DA">
      <w:pPr>
        <w:spacing w:before="100" w:beforeAutospacing="1" w:after="100" w:afterAutospacing="1" w:line="240" w:lineRule="auto"/>
        <w:rPr>
          <w:rFonts w:ascii="Times New Roman" w:eastAsia="Times New Roman" w:hAnsi="Times New Roman" w:cs="Times New Roman"/>
          <w:kern w:val="0"/>
          <w:sz w:val="24"/>
          <w:szCs w:val="24"/>
          <w:lang w:val="it-IT" w:eastAsia="it-IT"/>
          <w14:ligatures w14:val="none"/>
        </w:rPr>
      </w:pPr>
      <w:r w:rsidRPr="000A72DA">
        <w:rPr>
          <w:rFonts w:ascii="Times New Roman" w:eastAsia="Times New Roman" w:hAnsi="Times New Roman" w:cs="Times New Roman"/>
          <w:kern w:val="0"/>
          <w:sz w:val="24"/>
          <w:szCs w:val="24"/>
          <w:lang w:val="it-IT" w:eastAsia="it-IT"/>
          <w14:ligatures w14:val="none"/>
        </w:rPr>
        <w:t xml:space="preserve">Al 15enne sono stati sequestrati pc e dispositivi. Il fascicolo è poi passato alla Procura dei minori. I </w:t>
      </w:r>
      <w:r w:rsidRPr="000A72DA">
        <w:rPr>
          <w:rFonts w:ascii="Times New Roman" w:eastAsia="Times New Roman" w:hAnsi="Times New Roman" w:cs="Times New Roman"/>
          <w:b/>
          <w:bCs/>
          <w:kern w:val="0"/>
          <w:sz w:val="24"/>
          <w:szCs w:val="24"/>
          <w:lang w:val="it-IT" w:eastAsia="it-IT"/>
          <w14:ligatures w14:val="none"/>
        </w:rPr>
        <w:t xml:space="preserve">genitori, </w:t>
      </w:r>
      <w:r w:rsidRPr="000A72DA">
        <w:rPr>
          <w:rFonts w:ascii="Times New Roman" w:eastAsia="Times New Roman" w:hAnsi="Times New Roman" w:cs="Times New Roman"/>
          <w:kern w:val="0"/>
          <w:sz w:val="24"/>
          <w:szCs w:val="24"/>
          <w:lang w:val="it-IT" w:eastAsia="it-IT"/>
          <w14:ligatures w14:val="none"/>
        </w:rPr>
        <w:t xml:space="preserve">a quanto emerso, sarebbero stati </w:t>
      </w:r>
      <w:r w:rsidRPr="000A72DA">
        <w:rPr>
          <w:rFonts w:ascii="Times New Roman" w:eastAsia="Times New Roman" w:hAnsi="Times New Roman" w:cs="Times New Roman"/>
          <w:b/>
          <w:bCs/>
          <w:kern w:val="0"/>
          <w:sz w:val="24"/>
          <w:szCs w:val="24"/>
          <w:lang w:val="it-IT" w:eastAsia="it-IT"/>
          <w14:ligatures w14:val="none"/>
        </w:rPr>
        <w:t>all'oscuro dell'attività del figlio</w:t>
      </w:r>
      <w:r w:rsidRPr="000A72DA">
        <w:rPr>
          <w:rFonts w:ascii="Times New Roman" w:eastAsia="Times New Roman" w:hAnsi="Times New Roman" w:cs="Times New Roman"/>
          <w:kern w:val="0"/>
          <w:sz w:val="24"/>
          <w:szCs w:val="24"/>
          <w:lang w:val="it-IT" w:eastAsia="it-IT"/>
          <w14:ligatures w14:val="none"/>
        </w:rPr>
        <w:t>. </w:t>
      </w:r>
    </w:p>
    <w:p w14:paraId="23625DF9" w14:textId="77777777" w:rsidR="00165271" w:rsidRPr="000A72DA" w:rsidRDefault="00165271">
      <w:pPr>
        <w:rPr>
          <w:lang w:val="it-IT"/>
        </w:rPr>
      </w:pPr>
    </w:p>
    <w:sectPr w:rsidR="00165271" w:rsidRPr="000A72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DA"/>
    <w:rsid w:val="000A72DA"/>
    <w:rsid w:val="00165271"/>
    <w:rsid w:val="005267E3"/>
    <w:rsid w:val="007A685E"/>
    <w:rsid w:val="00CF2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4F1C"/>
  <w15:chartTrackingRefBased/>
  <w15:docId w15:val="{D3097437-9CC9-4A34-B911-BCCBE83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A7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D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A72D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A72D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A72D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A72D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A72D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A72D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A72D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A72D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A7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D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A7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D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A72DA"/>
    <w:pPr>
      <w:spacing w:before="160"/>
      <w:jc w:val="center"/>
    </w:pPr>
    <w:rPr>
      <w:i/>
      <w:iCs/>
      <w:color w:val="404040" w:themeColor="text1" w:themeTint="BF"/>
    </w:rPr>
  </w:style>
  <w:style w:type="character" w:customStyle="1" w:styleId="QuoteChar">
    <w:name w:val="Quote Char"/>
    <w:basedOn w:val="DefaultParagraphFont"/>
    <w:link w:val="Quote"/>
    <w:uiPriority w:val="29"/>
    <w:rsid w:val="000A72DA"/>
    <w:rPr>
      <w:i/>
      <w:iCs/>
      <w:color w:val="404040" w:themeColor="text1" w:themeTint="BF"/>
      <w:lang w:val="en-GB"/>
    </w:rPr>
  </w:style>
  <w:style w:type="paragraph" w:styleId="ListParagraph">
    <w:name w:val="List Paragraph"/>
    <w:basedOn w:val="Normal"/>
    <w:uiPriority w:val="34"/>
    <w:qFormat/>
    <w:rsid w:val="000A72DA"/>
    <w:pPr>
      <w:ind w:left="720"/>
      <w:contextualSpacing/>
    </w:pPr>
  </w:style>
  <w:style w:type="character" w:styleId="IntenseEmphasis">
    <w:name w:val="Intense Emphasis"/>
    <w:basedOn w:val="DefaultParagraphFont"/>
    <w:uiPriority w:val="21"/>
    <w:qFormat/>
    <w:rsid w:val="000A72DA"/>
    <w:rPr>
      <w:i/>
      <w:iCs/>
      <w:color w:val="0F4761" w:themeColor="accent1" w:themeShade="BF"/>
    </w:rPr>
  </w:style>
  <w:style w:type="paragraph" w:styleId="IntenseQuote">
    <w:name w:val="Intense Quote"/>
    <w:basedOn w:val="Normal"/>
    <w:next w:val="Normal"/>
    <w:link w:val="IntenseQuoteChar"/>
    <w:uiPriority w:val="30"/>
    <w:qFormat/>
    <w:rsid w:val="000A7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2DA"/>
    <w:rPr>
      <w:i/>
      <w:iCs/>
      <w:color w:val="0F4761" w:themeColor="accent1" w:themeShade="BF"/>
      <w:lang w:val="en-GB"/>
    </w:rPr>
  </w:style>
  <w:style w:type="character" w:styleId="IntenseReference">
    <w:name w:val="Intense Reference"/>
    <w:basedOn w:val="DefaultParagraphFont"/>
    <w:uiPriority w:val="32"/>
    <w:qFormat/>
    <w:rsid w:val="000A7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dcterms:created xsi:type="dcterms:W3CDTF">2026-01-27T13:29:00Z</dcterms:created>
  <dcterms:modified xsi:type="dcterms:W3CDTF">2026-01-27T13:29:00Z</dcterms:modified>
</cp:coreProperties>
</file>