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A9277" w14:textId="4466865F" w:rsidR="00670263" w:rsidRPr="003F63BB" w:rsidRDefault="00670263" w:rsidP="00670263">
      <w:pPr>
        <w:autoSpaceDE w:val="0"/>
        <w:autoSpaceDN w:val="0"/>
        <w:adjustRightInd w:val="0"/>
        <w:rPr>
          <w:rFonts w:ascii="Times New Roman" w:hAnsi="Times New Roman" w:cs="Times New Roman"/>
          <w:color w:val="221E1F"/>
          <w:lang w:val="de-DE"/>
        </w:rPr>
      </w:pPr>
    </w:p>
    <w:p w14:paraId="1281957E" w14:textId="454A2B38" w:rsidR="00670263" w:rsidRPr="003F63BB" w:rsidRDefault="00004BC3" w:rsidP="00004BC3">
      <w:pPr>
        <w:pStyle w:val="left"/>
        <w:rPr>
          <w:i/>
          <w:iCs/>
          <w:sz w:val="26"/>
          <w:szCs w:val="26"/>
          <w:lang w:val="de-DE"/>
        </w:rPr>
      </w:pPr>
      <w:r w:rsidRPr="003F63BB">
        <w:rPr>
          <w:i/>
          <w:iCs/>
          <w:sz w:val="26"/>
          <w:szCs w:val="26"/>
          <w:lang w:val="de-DE"/>
        </w:rPr>
        <w:t>German-African Agribusiness Forum (</w:t>
      </w:r>
      <w:proofErr w:type="spellStart"/>
      <w:r w:rsidRPr="003F63BB">
        <w:rPr>
          <w:i/>
          <w:iCs/>
          <w:sz w:val="26"/>
          <w:szCs w:val="26"/>
          <w:lang w:val="de-DE"/>
        </w:rPr>
        <w:t>GAAF</w:t>
      </w:r>
      <w:proofErr w:type="spellEnd"/>
      <w:r w:rsidRPr="003F63BB">
        <w:rPr>
          <w:i/>
          <w:iCs/>
          <w:sz w:val="26"/>
          <w:szCs w:val="26"/>
          <w:lang w:val="de-DE"/>
        </w:rPr>
        <w:t>)</w:t>
      </w:r>
    </w:p>
    <w:p w14:paraId="744BC5E9" w14:textId="19F46EAA" w:rsidR="00004BC3" w:rsidRPr="003F63BB" w:rsidRDefault="00004BC3" w:rsidP="00004BC3">
      <w:pPr>
        <w:pStyle w:val="left"/>
        <w:rPr>
          <w:i/>
          <w:iCs/>
          <w:sz w:val="26"/>
          <w:szCs w:val="26"/>
          <w:lang w:val="de-DE"/>
        </w:rPr>
      </w:pPr>
    </w:p>
    <w:p w14:paraId="20BE8BF6" w14:textId="77777777" w:rsidR="00004BC3" w:rsidRPr="003F63BB" w:rsidRDefault="00004BC3" w:rsidP="00004BC3">
      <w:pPr>
        <w:pStyle w:val="left"/>
        <w:rPr>
          <w:lang w:val="de-DE"/>
        </w:rPr>
      </w:pPr>
      <w:r w:rsidRPr="003F63BB">
        <w:rPr>
          <w:lang w:val="de-DE"/>
        </w:rPr>
        <w:t>Sehr geehrte Damen und Herren,</w:t>
      </w:r>
    </w:p>
    <w:p w14:paraId="1A2FEE8C" w14:textId="74DA8144" w:rsidR="00004BC3" w:rsidRPr="003F63BB" w:rsidRDefault="00004BC3" w:rsidP="00004BC3">
      <w:pPr>
        <w:pStyle w:val="left"/>
        <w:rPr>
          <w:lang w:val="de-DE"/>
        </w:rPr>
      </w:pPr>
      <w:r w:rsidRPr="003F63BB">
        <w:rPr>
          <w:lang w:val="de-DE"/>
        </w:rPr>
        <w:t>ich möchte mit einem Satz des Präsidenten der Afrikanischen Entwicklungsbank beginnen: „Die Landwirtschaft ist entscheidend für inklusives Wachstum und die Schaffung von Wohlstand in Afrika sowie für die Schaffung von Arbeitsplätzen, insbesondere für Millionen von jungen Menschen und Frauen.“</w:t>
      </w:r>
    </w:p>
    <w:p w14:paraId="628C221C" w14:textId="0E04BC82" w:rsidR="00004BC3" w:rsidRPr="003F63BB" w:rsidRDefault="00004BC3" w:rsidP="00004BC3">
      <w:pPr>
        <w:pStyle w:val="left"/>
        <w:rPr>
          <w:lang w:val="de-DE"/>
        </w:rPr>
      </w:pPr>
      <w:r w:rsidRPr="003F63BB">
        <w:rPr>
          <w:lang w:val="de-DE"/>
        </w:rPr>
        <w:t xml:space="preserve">Diese präzise Aussage bringt auf den Punkt, welches Ziel dieser Kontinent und seine Partner verfolgen. Zugleich steckt darin die Aufforderung, weiter daran zu arbeiten, die afrikanische Landwirtschaft zukunftssicher zu machen. </w:t>
      </w:r>
    </w:p>
    <w:p w14:paraId="4E0DAFBB" w14:textId="73CA0077" w:rsidR="00004BC3" w:rsidRPr="003F63BB" w:rsidRDefault="00004BC3" w:rsidP="00004BC3">
      <w:pPr>
        <w:pStyle w:val="left"/>
        <w:rPr>
          <w:lang w:val="de-DE"/>
        </w:rPr>
      </w:pPr>
      <w:r w:rsidRPr="003F63BB">
        <w:rPr>
          <w:lang w:val="de-DE"/>
        </w:rPr>
        <w:t>Auch wir, die Bundesrepublik Deutschland, das Bundesministerium für Ernährung und Landwirtschaft, wollen die Länder Afrikas dabei unterstützen, lokale und regionale Produktion und Märkte aufzubauen, den innerafrikanischen und internationalen Handel zu erweitern.</w:t>
      </w:r>
    </w:p>
    <w:p w14:paraId="5317BCF8" w14:textId="565C0CDC" w:rsidR="00004BC3" w:rsidRPr="003F63BB" w:rsidRDefault="00004BC3" w:rsidP="00004BC3">
      <w:pPr>
        <w:pStyle w:val="left"/>
        <w:rPr>
          <w:lang w:val="de-DE"/>
        </w:rPr>
      </w:pPr>
      <w:r w:rsidRPr="003F63BB">
        <w:rPr>
          <w:lang w:val="de-DE"/>
        </w:rPr>
        <w:t>Für mein Haus ist die Zusammenarbeit mit Afrika eine der prioritären Aufgaben. Entsprechend freue ich mich sehr, heute beim</w:t>
      </w:r>
      <w:r w:rsidR="003F63BB" w:rsidRPr="003F63BB">
        <w:rPr>
          <w:lang w:val="de-DE"/>
        </w:rPr>
        <w:t xml:space="preserve"> </w:t>
      </w:r>
      <w:r w:rsidRPr="003F63BB">
        <w:rPr>
          <w:lang w:val="de-DE"/>
        </w:rPr>
        <w:t>German-African Agribusiness Forum bei Ihnen zu sein. Und es ist für mein Ministerium eine Ehre, erneut die Schirmherrschaft für diese Veranstaltung zu übernehmen.</w:t>
      </w:r>
    </w:p>
    <w:p w14:paraId="582A7018" w14:textId="246629CB" w:rsidR="00004BC3" w:rsidRPr="003F63BB" w:rsidRDefault="00004BC3" w:rsidP="00004BC3">
      <w:pPr>
        <w:pStyle w:val="left"/>
        <w:rPr>
          <w:lang w:val="de-DE"/>
        </w:rPr>
      </w:pPr>
      <w:r w:rsidRPr="003F63BB">
        <w:rPr>
          <w:lang w:val="de-DE"/>
        </w:rPr>
        <w:t>Die Weltgemeinschaft hat sich darauf verständigt, den Hunger weltweit bis zum Jahr 2030 zu beenden. Doch nach wie vor hungern zu viele Menschen auf der Welt – auch in Afrika. Mangel- und Fehlernährung breiten sich aus. Wir müssen also feststellen: Die Anstrengungen der Vergangenheit haben bisher nicht ausgereicht. Dabei waren sicher nicht alle Wege und Ideen die richtigen. Wir haben dazu gelernt und unsere Schlüsse gezogen.</w:t>
      </w:r>
    </w:p>
    <w:p w14:paraId="188E12F1" w14:textId="1B88FADF" w:rsidR="00004BC3" w:rsidRPr="003F63BB" w:rsidRDefault="00004BC3" w:rsidP="00004BC3">
      <w:pPr>
        <w:pStyle w:val="left"/>
        <w:rPr>
          <w:lang w:val="de-DE"/>
        </w:rPr>
      </w:pPr>
      <w:r w:rsidRPr="003F63BB">
        <w:rPr>
          <w:lang w:val="de-DE"/>
        </w:rPr>
        <w:t>Die Weltgemeinschaft insgesamt muss nun endlich aufs</w:t>
      </w:r>
      <w:r w:rsidR="00645390" w:rsidRPr="003F63BB">
        <w:rPr>
          <w:lang w:val="de-DE"/>
        </w:rPr>
        <w:t xml:space="preserve"> </w:t>
      </w:r>
      <w:r w:rsidRPr="003F63BB">
        <w:rPr>
          <w:lang w:val="de-DE"/>
        </w:rPr>
        <w:t xml:space="preserve">Tempo drücken, um das Ziel </w:t>
      </w:r>
      <w:r w:rsidRPr="003F63BB">
        <w:rPr>
          <w:i/>
          <w:iCs/>
          <w:lang w:val="de-DE"/>
        </w:rPr>
        <w:t>Zero Hunger</w:t>
      </w:r>
      <w:r w:rsidRPr="003F63BB">
        <w:rPr>
          <w:lang w:val="de-DE"/>
        </w:rPr>
        <w:t xml:space="preserve"> bis 2030 zu erreichen.</w:t>
      </w:r>
      <w:r w:rsidR="00645390" w:rsidRPr="003F63BB">
        <w:rPr>
          <w:lang w:val="de-DE"/>
        </w:rPr>
        <w:t xml:space="preserve"> </w:t>
      </w:r>
    </w:p>
    <w:p w14:paraId="1EA0747A" w14:textId="034172C9" w:rsidR="00004BC3" w:rsidRPr="003F63BB" w:rsidRDefault="00004BC3" w:rsidP="00004BC3">
      <w:pPr>
        <w:pStyle w:val="left"/>
        <w:rPr>
          <w:lang w:val="de-DE"/>
        </w:rPr>
      </w:pPr>
      <w:r w:rsidRPr="003F63BB">
        <w:rPr>
          <w:lang w:val="de-DE"/>
        </w:rPr>
        <w:t>I</w:t>
      </w:r>
      <w:r w:rsidR="004C5AE1" w:rsidRPr="003F63BB">
        <w:rPr>
          <w:lang w:val="de-DE"/>
        </w:rPr>
        <w:t>m</w:t>
      </w:r>
      <w:r w:rsidR="003168AB" w:rsidRPr="003F63BB">
        <w:rPr>
          <w:lang w:val="de-DE"/>
        </w:rPr>
        <w:t xml:space="preserve"> </w:t>
      </w:r>
      <w:r w:rsidRPr="003F63BB">
        <w:rPr>
          <w:lang w:val="de-DE"/>
        </w:rPr>
        <w:t>Geist eines wahrhaftig konstruktiven Dialogs haben die Afrikanische Union und</w:t>
      </w:r>
      <w:r w:rsidR="003168AB" w:rsidRPr="003F63BB">
        <w:rPr>
          <w:lang w:val="de-DE"/>
        </w:rPr>
        <w:t xml:space="preserve"> </w:t>
      </w:r>
      <w:r w:rsidRPr="003F63BB">
        <w:rPr>
          <w:lang w:val="de-DE"/>
        </w:rPr>
        <w:t>mein Ministerium den Agrarpolitischen Dialog gestartet</w:t>
      </w:r>
      <w:r w:rsidR="003F63BB" w:rsidRPr="003F63BB">
        <w:rPr>
          <w:lang w:val="de-DE"/>
        </w:rPr>
        <w:t xml:space="preserve"> und vorangebracht</w:t>
      </w:r>
      <w:r w:rsidRPr="003F63BB">
        <w:rPr>
          <w:lang w:val="de-DE"/>
        </w:rPr>
        <w:t>. Es ist die einzige Kooperation im Agrar- und Ernährungsbereich der Bundesregierung beziehungsweise der Europäischen Union mit der Afrikanischen Union. Dieser Schritt war längst überfällig.</w:t>
      </w:r>
    </w:p>
    <w:p w14:paraId="17CD3568" w14:textId="7497D2EF" w:rsidR="00004BC3" w:rsidRPr="003F63BB" w:rsidRDefault="00004BC3" w:rsidP="00004BC3">
      <w:pPr>
        <w:pStyle w:val="left"/>
        <w:rPr>
          <w:lang w:val="de-DE"/>
        </w:rPr>
      </w:pPr>
      <w:r w:rsidRPr="003F63BB">
        <w:rPr>
          <w:lang w:val="de-DE"/>
        </w:rPr>
        <w:t>Im Rahmen des Agrarpolitischen Dialoges geht es ganz konkret darum, die vielen verschiedenen Ernährungssysteme, die verschiedenen Arten der Bewirtschaftung resilient und nachhaltig zu gestalten. Ziel unserer Zusammenarbeit</w:t>
      </w:r>
      <w:r w:rsidR="003168AB" w:rsidRPr="003F63BB">
        <w:rPr>
          <w:lang w:val="de-DE"/>
        </w:rPr>
        <w:t xml:space="preserve"> ist es</w:t>
      </w:r>
      <w:r w:rsidRPr="003F63BB">
        <w:rPr>
          <w:lang w:val="de-DE"/>
        </w:rPr>
        <w:t>, die Eigenversorgung der Menschen in Afrika zu steigern und</w:t>
      </w:r>
      <w:r w:rsidR="003168AB" w:rsidRPr="003F63BB">
        <w:rPr>
          <w:lang w:val="de-DE"/>
        </w:rPr>
        <w:t xml:space="preserve"> </w:t>
      </w:r>
      <w:r w:rsidRPr="003F63BB">
        <w:rPr>
          <w:lang w:val="de-DE"/>
        </w:rPr>
        <w:t xml:space="preserve">Importabhängigkeiten zu reduzieren. Es geht auch darum, den Aufbau nachhaltiger und resilienter Wertschöpfungsketten in Afrika und den </w:t>
      </w:r>
      <w:r w:rsidRPr="003F63BB">
        <w:rPr>
          <w:lang w:val="de-DE"/>
        </w:rPr>
        <w:lastRenderedPageBreak/>
        <w:t>Handel innerhalb Afrikas zu unterstützen, um die heimische Versorgung mit sicheren Lebensmitteln zu stärken. Gleichzeitig bieten sich neue Möglichkeiten für den Export, der</w:t>
      </w:r>
      <w:r w:rsidR="003168AB" w:rsidRPr="003F63BB">
        <w:rPr>
          <w:lang w:val="de-DE"/>
        </w:rPr>
        <w:t xml:space="preserve"> </w:t>
      </w:r>
      <w:r w:rsidRPr="003F63BB">
        <w:rPr>
          <w:lang w:val="de-DE"/>
        </w:rPr>
        <w:t>ebenfalls zur wirtschaftlichen Entwicklung beiträgt.</w:t>
      </w:r>
    </w:p>
    <w:p w14:paraId="559023A2" w14:textId="0FAF6490" w:rsidR="00004BC3" w:rsidRPr="003F63BB" w:rsidRDefault="003168AB" w:rsidP="00004BC3">
      <w:pPr>
        <w:pStyle w:val="left"/>
        <w:rPr>
          <w:lang w:val="de-DE"/>
        </w:rPr>
      </w:pPr>
      <w:r w:rsidRPr="003F63BB">
        <w:rPr>
          <w:lang w:val="de-DE"/>
        </w:rPr>
        <w:t>Meine Damen und Herren,</w:t>
      </w:r>
    </w:p>
    <w:p w14:paraId="001DF6F3" w14:textId="2205579D" w:rsidR="00004BC3" w:rsidRPr="003F63BB" w:rsidRDefault="003168AB" w:rsidP="00004BC3">
      <w:pPr>
        <w:pStyle w:val="left"/>
        <w:rPr>
          <w:lang w:val="de-DE"/>
        </w:rPr>
      </w:pPr>
      <w:r w:rsidRPr="003F63BB">
        <w:rPr>
          <w:lang w:val="de-DE"/>
        </w:rPr>
        <w:t xml:space="preserve">unser oberstes </w:t>
      </w:r>
      <w:r w:rsidR="00004BC3" w:rsidRPr="003F63BB">
        <w:rPr>
          <w:lang w:val="de-DE"/>
        </w:rPr>
        <w:t xml:space="preserve">Ziel </w:t>
      </w:r>
      <w:r w:rsidRPr="003F63BB">
        <w:rPr>
          <w:lang w:val="de-DE"/>
        </w:rPr>
        <w:t>bleibt</w:t>
      </w:r>
      <w:r w:rsidR="00004BC3" w:rsidRPr="003F63BB">
        <w:rPr>
          <w:lang w:val="de-DE"/>
        </w:rPr>
        <w:t>, das Recht auf angemessene Nahrung für jeden Menschen zu erreichen. Der Angriffskrieg Russlands auf die Ukraine hat gezeigt, wie groß die Abhängigkeiten auf dem Weltmarkt sind. Aber nicht nur der Ukrainekrieg, sondern auch die Lebenssituationen vieler Menschen in Afrika haben bereits vor diesem Krieg gezeigt,</w:t>
      </w:r>
      <w:r w:rsidRPr="003F63BB">
        <w:rPr>
          <w:lang w:val="de-DE"/>
        </w:rPr>
        <w:t xml:space="preserve"> </w:t>
      </w:r>
      <w:r w:rsidR="00004BC3" w:rsidRPr="003F63BB">
        <w:rPr>
          <w:lang w:val="de-DE"/>
        </w:rPr>
        <w:t>dass Landwirtschaft und Ernährungssicherheit durch die Folgen des Klimawandels</w:t>
      </w:r>
      <w:r w:rsidRPr="003F63BB">
        <w:rPr>
          <w:lang w:val="de-DE"/>
        </w:rPr>
        <w:t xml:space="preserve"> </w:t>
      </w:r>
      <w:r w:rsidR="00004BC3" w:rsidRPr="003F63BB">
        <w:rPr>
          <w:lang w:val="de-DE"/>
        </w:rPr>
        <w:t>stark beeinflusst werden. Ein „Weiter so“ kann es also nicht geben!</w:t>
      </w:r>
    </w:p>
    <w:p w14:paraId="6D87DF42" w14:textId="4D9F363A" w:rsidR="00004BC3" w:rsidRPr="003F63BB" w:rsidRDefault="00004BC3" w:rsidP="00004BC3">
      <w:pPr>
        <w:pStyle w:val="left"/>
        <w:rPr>
          <w:lang w:val="de-DE"/>
        </w:rPr>
      </w:pPr>
      <w:r w:rsidRPr="003F63BB">
        <w:rPr>
          <w:lang w:val="de-DE"/>
        </w:rPr>
        <w:t>Wir wollen Afrika an der Seite stehen, um afrikanische Lösungen zu finden. Das Recht auf angemessene Nahrung zu erfüllen, die Agrar- und Ernährungssysteme zukunftsfest zu machen</w:t>
      </w:r>
      <w:r w:rsidR="003168AB" w:rsidRPr="003F63BB">
        <w:rPr>
          <w:lang w:val="de-DE"/>
        </w:rPr>
        <w:t xml:space="preserve"> </w:t>
      </w:r>
      <w:r w:rsidRPr="003F63BB">
        <w:rPr>
          <w:lang w:val="de-DE"/>
        </w:rPr>
        <w:t>– das ist unsere gemeinsame Aufgabe. Ich bin sicher, dass wir das Menschenrecht</w:t>
      </w:r>
      <w:r w:rsidR="003168AB" w:rsidRPr="003F63BB">
        <w:rPr>
          <w:lang w:val="de-DE"/>
        </w:rPr>
        <w:t xml:space="preserve"> </w:t>
      </w:r>
      <w:r w:rsidRPr="003F63BB">
        <w:rPr>
          <w:lang w:val="de-DE"/>
        </w:rPr>
        <w:t>auf angemessene Nahrung erfüllen können, wenn wir zusammenarbeiten. Lassen Sie</w:t>
      </w:r>
      <w:r w:rsidR="003168AB" w:rsidRPr="003F63BB">
        <w:rPr>
          <w:lang w:val="de-DE"/>
        </w:rPr>
        <w:t xml:space="preserve"> </w:t>
      </w:r>
      <w:r w:rsidRPr="003F63BB">
        <w:rPr>
          <w:lang w:val="de-DE"/>
        </w:rPr>
        <w:t>uns das gemeinsam angehen.</w:t>
      </w:r>
    </w:p>
    <w:p w14:paraId="108CC983" w14:textId="77777777" w:rsidR="00004BC3" w:rsidRPr="003F63BB" w:rsidRDefault="00004BC3" w:rsidP="00004BC3">
      <w:pPr>
        <w:pStyle w:val="left"/>
        <w:rPr>
          <w:lang w:val="de-DE"/>
        </w:rPr>
      </w:pPr>
      <w:r w:rsidRPr="003F63BB">
        <w:rPr>
          <w:lang w:val="de-DE"/>
        </w:rPr>
        <w:t>Vielen Dank.</w:t>
      </w:r>
    </w:p>
    <w:sectPr w:rsidR="00004BC3" w:rsidRPr="003F63BB" w:rsidSect="004514A7">
      <w:pgSz w:w="11906" w:h="16838"/>
      <w:pgMar w:top="1417" w:right="3117"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25"/>
    <w:rsid w:val="00004BC3"/>
    <w:rsid w:val="00052E52"/>
    <w:rsid w:val="00175225"/>
    <w:rsid w:val="0025563F"/>
    <w:rsid w:val="003168AB"/>
    <w:rsid w:val="003F4C39"/>
    <w:rsid w:val="003F63BB"/>
    <w:rsid w:val="00423EE9"/>
    <w:rsid w:val="004514A7"/>
    <w:rsid w:val="004737F7"/>
    <w:rsid w:val="004C5AE1"/>
    <w:rsid w:val="0052493F"/>
    <w:rsid w:val="0054446F"/>
    <w:rsid w:val="005447F7"/>
    <w:rsid w:val="005E4541"/>
    <w:rsid w:val="00637A7A"/>
    <w:rsid w:val="00645390"/>
    <w:rsid w:val="00670263"/>
    <w:rsid w:val="00796BAA"/>
    <w:rsid w:val="00834C06"/>
    <w:rsid w:val="008614A9"/>
    <w:rsid w:val="008C2FC2"/>
    <w:rsid w:val="00CA2014"/>
    <w:rsid w:val="00D26552"/>
    <w:rsid w:val="00D60319"/>
    <w:rsid w:val="00D7699E"/>
    <w:rsid w:val="00D77619"/>
    <w:rsid w:val="00D8374A"/>
    <w:rsid w:val="00DA2557"/>
    <w:rsid w:val="00E667EE"/>
    <w:rsid w:val="00EE5D6A"/>
    <w:rsid w:val="00F56A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ADDD"/>
  <w15:chartTrackingRefBased/>
  <w15:docId w15:val="{4978136C-71F4-4D62-9294-779881B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67026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75225"/>
    <w:pPr>
      <w:autoSpaceDE w:val="0"/>
      <w:autoSpaceDN w:val="0"/>
      <w:adjustRightInd w:val="0"/>
      <w:spacing w:after="0" w:line="240" w:lineRule="auto"/>
    </w:pPr>
    <w:rPr>
      <w:rFonts w:ascii="Arial" w:hAnsi="Arial" w:cs="Arial"/>
      <w:color w:val="000000"/>
      <w:kern w:val="0"/>
      <w:sz w:val="24"/>
      <w:szCs w:val="24"/>
    </w:rPr>
  </w:style>
  <w:style w:type="paragraph" w:styleId="Revisione">
    <w:name w:val="Revision"/>
    <w:hidden/>
    <w:uiPriority w:val="99"/>
    <w:semiHidden/>
    <w:rsid w:val="00175225"/>
    <w:pPr>
      <w:spacing w:after="0" w:line="240" w:lineRule="auto"/>
    </w:pPr>
  </w:style>
  <w:style w:type="paragraph" w:customStyle="1" w:styleId="left">
    <w:name w:val="left"/>
    <w:basedOn w:val="Normale"/>
    <w:rsid w:val="008614A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Titolo2Carattere">
    <w:name w:val="Titolo 2 Carattere"/>
    <w:basedOn w:val="Carpredefinitoparagrafo"/>
    <w:link w:val="Titolo2"/>
    <w:uiPriority w:val="9"/>
    <w:rsid w:val="00670263"/>
    <w:rPr>
      <w:rFonts w:ascii="Times New Roman" w:eastAsia="Times New Roman" w:hAnsi="Times New Roman" w:cs="Times New Roman"/>
      <w:b/>
      <w:bCs/>
      <w:kern w:val="0"/>
      <w:sz w:val="36"/>
      <w:szCs w:val="36"/>
      <w:lang w:eastAsia="it-IT"/>
      <w14:ligatures w14:val="none"/>
    </w:rPr>
  </w:style>
  <w:style w:type="character" w:customStyle="1" w:styleId="bpa-teaser-title-text-inner">
    <w:name w:val="bpa-teaser-title-text-inner"/>
    <w:basedOn w:val="Carpredefinitoparagrafo"/>
    <w:rsid w:val="00670263"/>
  </w:style>
  <w:style w:type="paragraph" w:styleId="NormaleWeb">
    <w:name w:val="Normal (Web)"/>
    <w:basedOn w:val="Normale"/>
    <w:uiPriority w:val="99"/>
    <w:semiHidden/>
    <w:unhideWhenUsed/>
    <w:rsid w:val="0067026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07350">
      <w:bodyDiv w:val="1"/>
      <w:marLeft w:val="0"/>
      <w:marRight w:val="0"/>
      <w:marTop w:val="0"/>
      <w:marBottom w:val="0"/>
      <w:divBdr>
        <w:top w:val="none" w:sz="0" w:space="0" w:color="auto"/>
        <w:left w:val="none" w:sz="0" w:space="0" w:color="auto"/>
        <w:bottom w:val="none" w:sz="0" w:space="0" w:color="auto"/>
        <w:right w:val="none" w:sz="0" w:space="0" w:color="auto"/>
      </w:divBdr>
      <w:divsChild>
        <w:div w:id="1020863421">
          <w:marLeft w:val="0"/>
          <w:marRight w:val="0"/>
          <w:marTop w:val="0"/>
          <w:marBottom w:val="0"/>
          <w:divBdr>
            <w:top w:val="none" w:sz="0" w:space="0" w:color="auto"/>
            <w:left w:val="none" w:sz="0" w:space="0" w:color="auto"/>
            <w:bottom w:val="none" w:sz="0" w:space="0" w:color="auto"/>
            <w:right w:val="none" w:sz="0" w:space="0" w:color="auto"/>
          </w:divBdr>
          <w:divsChild>
            <w:div w:id="16695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5778">
      <w:bodyDiv w:val="1"/>
      <w:marLeft w:val="0"/>
      <w:marRight w:val="0"/>
      <w:marTop w:val="0"/>
      <w:marBottom w:val="0"/>
      <w:divBdr>
        <w:top w:val="none" w:sz="0" w:space="0" w:color="auto"/>
        <w:left w:val="none" w:sz="0" w:space="0" w:color="auto"/>
        <w:bottom w:val="none" w:sz="0" w:space="0" w:color="auto"/>
        <w:right w:val="none" w:sz="0" w:space="0" w:color="auto"/>
      </w:divBdr>
      <w:divsChild>
        <w:div w:id="1442996168">
          <w:marLeft w:val="0"/>
          <w:marRight w:val="0"/>
          <w:marTop w:val="0"/>
          <w:marBottom w:val="0"/>
          <w:divBdr>
            <w:top w:val="none" w:sz="0" w:space="0" w:color="auto"/>
            <w:left w:val="none" w:sz="0" w:space="0" w:color="auto"/>
            <w:bottom w:val="none" w:sz="0" w:space="0" w:color="auto"/>
            <w:right w:val="none" w:sz="0" w:space="0" w:color="auto"/>
          </w:divBdr>
        </w:div>
      </w:divsChild>
    </w:div>
    <w:div w:id="1438332754">
      <w:bodyDiv w:val="1"/>
      <w:marLeft w:val="0"/>
      <w:marRight w:val="0"/>
      <w:marTop w:val="0"/>
      <w:marBottom w:val="0"/>
      <w:divBdr>
        <w:top w:val="none" w:sz="0" w:space="0" w:color="auto"/>
        <w:left w:val="none" w:sz="0" w:space="0" w:color="auto"/>
        <w:bottom w:val="none" w:sz="0" w:space="0" w:color="auto"/>
        <w:right w:val="none" w:sz="0" w:space="0" w:color="auto"/>
      </w:divBdr>
    </w:div>
    <w:div w:id="175107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3085</Characters>
  <Application>Microsoft Office Word</Application>
  <DocSecurity>0</DocSecurity>
  <Lines>58</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Pio</dc:creator>
  <cp:keywords/>
  <dc:description/>
  <cp:lastModifiedBy>Sonia Pio</cp:lastModifiedBy>
  <cp:revision>2</cp:revision>
  <dcterms:created xsi:type="dcterms:W3CDTF">2026-02-19T10:26:00Z</dcterms:created>
  <dcterms:modified xsi:type="dcterms:W3CDTF">2026-02-19T10:26:00Z</dcterms:modified>
</cp:coreProperties>
</file>