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7C82" w14:textId="3DA5CC4B" w:rsidR="00904832" w:rsidRDefault="00F26000" w:rsidP="007254AF">
      <w:pPr>
        <w:jc w:val="both"/>
      </w:pPr>
      <w:r w:rsidRPr="00F4553D">
        <w:rPr>
          <w:b/>
          <w:bCs/>
        </w:rPr>
        <w:t>Nome e Cognome</w:t>
      </w:r>
      <w:r w:rsidR="00F4553D">
        <w:t xml:space="preserve">                           </w:t>
      </w:r>
      <w:r w:rsidR="007254AF">
        <w:t xml:space="preserve">                 </w:t>
      </w:r>
      <w:r w:rsidR="00F4553D">
        <w:t xml:space="preserve"> </w:t>
      </w:r>
      <w:r w:rsidR="007254AF">
        <w:t xml:space="preserve">            </w:t>
      </w:r>
      <w:r w:rsidR="007254AF" w:rsidRPr="007254AF">
        <w:rPr>
          <w:b/>
          <w:bCs/>
        </w:rPr>
        <w:t>Data</w:t>
      </w:r>
      <w:r w:rsidR="00F4553D" w:rsidRPr="007254AF">
        <w:rPr>
          <w:b/>
          <w:bCs/>
        </w:rPr>
        <w:t xml:space="preserve">  </w:t>
      </w:r>
      <w:r w:rsidR="00F4553D">
        <w:t xml:space="preserve">                                                                    </w:t>
      </w:r>
      <w:r w:rsidR="007254AF">
        <w:rPr>
          <w:b/>
          <w:bCs/>
        </w:rPr>
        <w:t>Corso di Laurea</w:t>
      </w:r>
    </w:p>
    <w:p w14:paraId="44C6880E" w14:textId="6F57B000" w:rsidR="008E71D2" w:rsidRDefault="008E71D2"/>
    <w:p w14:paraId="0CF2A027" w14:textId="1B0D3456" w:rsidR="00F4553D" w:rsidRPr="00F4553D" w:rsidRDefault="00F26000" w:rsidP="00F4553D">
      <w:pPr>
        <w:jc w:val="center"/>
        <w:rPr>
          <w:sz w:val="44"/>
          <w:szCs w:val="44"/>
        </w:rPr>
      </w:pPr>
      <w:r w:rsidRPr="00F4553D">
        <w:rPr>
          <w:b/>
          <w:bCs/>
          <w:sz w:val="44"/>
          <w:szCs w:val="44"/>
        </w:rPr>
        <w:t>Titolo</w:t>
      </w:r>
    </w:p>
    <w:p w14:paraId="5A32D4FD" w14:textId="49A3C7B8" w:rsidR="00F4553D" w:rsidRDefault="00F4553D" w:rsidP="00321689">
      <w:pPr>
        <w:jc w:val="center"/>
        <w:rPr>
          <w:color w:val="C00000"/>
        </w:rPr>
      </w:pPr>
      <w:bookmarkStart w:id="0" w:name="_Hlk82003708"/>
      <w:r w:rsidRPr="00C24379">
        <w:t>[</w:t>
      </w:r>
      <w:r w:rsidRPr="00C24379">
        <w:rPr>
          <w:i/>
          <w:iCs/>
        </w:rPr>
        <w:t xml:space="preserve">Scrivere un </w:t>
      </w:r>
      <w:r w:rsidRPr="00C24379">
        <w:rPr>
          <w:b/>
          <w:bCs/>
          <w:i/>
          <w:iCs/>
          <w:u w:val="single"/>
        </w:rPr>
        <w:t>breve</w:t>
      </w:r>
      <w:r w:rsidRPr="00C24379">
        <w:rPr>
          <w:i/>
          <w:iCs/>
        </w:rPr>
        <w:t xml:space="preserve"> titolo che riassuma e descriva</w:t>
      </w:r>
      <w:r w:rsidR="00A83963" w:rsidRPr="00C24379">
        <w:rPr>
          <w:i/>
          <w:iCs/>
        </w:rPr>
        <w:t xml:space="preserve"> </w:t>
      </w:r>
      <w:r w:rsidRPr="00C24379">
        <w:rPr>
          <w:i/>
          <w:iCs/>
        </w:rPr>
        <w:t>l’esperienza di laboratorio</w:t>
      </w:r>
      <w:r w:rsidRPr="00C24379">
        <w:t>]</w:t>
      </w:r>
    </w:p>
    <w:p w14:paraId="7533FA45" w14:textId="66A8B944" w:rsidR="0008610E" w:rsidRDefault="0008610E" w:rsidP="00FF0B7C">
      <w:pPr>
        <w:rPr>
          <w:color w:val="C00000"/>
        </w:rPr>
      </w:pPr>
    </w:p>
    <w:p w14:paraId="71D84A08" w14:textId="77777777" w:rsidR="0008610E" w:rsidRDefault="0008610E" w:rsidP="00321689">
      <w:pPr>
        <w:jc w:val="center"/>
        <w:rPr>
          <w:color w:val="C00000"/>
        </w:rPr>
      </w:pPr>
    </w:p>
    <w:p w14:paraId="5D42FED3" w14:textId="77777777" w:rsidR="00C26366" w:rsidRDefault="00C26366" w:rsidP="00321689">
      <w:pPr>
        <w:jc w:val="center"/>
        <w:rPr>
          <w:color w:val="C00000"/>
        </w:rPr>
      </w:pPr>
    </w:p>
    <w:p w14:paraId="31F3DBF5" w14:textId="77777777" w:rsidR="00C26366" w:rsidRDefault="00C26366" w:rsidP="00321689">
      <w:pPr>
        <w:jc w:val="center"/>
        <w:rPr>
          <w:color w:val="C00000"/>
        </w:rPr>
      </w:pPr>
    </w:p>
    <w:p w14:paraId="5B59022B" w14:textId="77777777" w:rsidR="00C26366" w:rsidRPr="00321689" w:rsidRDefault="00C26366" w:rsidP="00321689">
      <w:pPr>
        <w:jc w:val="center"/>
        <w:rPr>
          <w:color w:val="C00000"/>
        </w:rPr>
      </w:pPr>
    </w:p>
    <w:bookmarkEnd w:id="0"/>
    <w:p w14:paraId="76095F39" w14:textId="256A48AD" w:rsidR="00A83963" w:rsidRPr="00C24379" w:rsidRDefault="00A83963" w:rsidP="00D32942">
      <w:pPr>
        <w:jc w:val="both"/>
      </w:pPr>
      <w:r>
        <w:rPr>
          <w:b/>
          <w:bCs/>
        </w:rPr>
        <w:t xml:space="preserve">Introduzione: </w:t>
      </w:r>
      <w:bookmarkStart w:id="1" w:name="_Hlk82004064"/>
      <w:r w:rsidRPr="00C24379">
        <w:t>[</w:t>
      </w:r>
      <w:r w:rsidRPr="00C24379">
        <w:rPr>
          <w:i/>
          <w:iCs/>
        </w:rPr>
        <w:t>Scrivere un</w:t>
      </w:r>
      <w:r w:rsidR="00384E52">
        <w:rPr>
          <w:i/>
          <w:iCs/>
        </w:rPr>
        <w:t>’</w:t>
      </w:r>
      <w:r w:rsidRPr="00C24379">
        <w:rPr>
          <w:i/>
          <w:iCs/>
        </w:rPr>
        <w:t xml:space="preserve">introduzione teorica dove vengono esplicitati </w:t>
      </w:r>
      <w:r w:rsidR="00D32942" w:rsidRPr="00C24379">
        <w:rPr>
          <w:i/>
          <w:iCs/>
        </w:rPr>
        <w:t xml:space="preserve">solamente </w:t>
      </w:r>
      <w:r w:rsidRPr="00C24379">
        <w:rPr>
          <w:i/>
          <w:iCs/>
        </w:rPr>
        <w:t>i concetti chiave utili a razionalizzare i dati riportati nella sezione “Risultati e Discussione”</w:t>
      </w:r>
      <w:r w:rsidRPr="00C24379">
        <w:t>]</w:t>
      </w:r>
    </w:p>
    <w:bookmarkEnd w:id="1"/>
    <w:p w14:paraId="4CB5ADDD" w14:textId="03FEF77C" w:rsidR="00A83963" w:rsidRPr="00C24379" w:rsidRDefault="00A83963" w:rsidP="00D32942">
      <w:pPr>
        <w:jc w:val="both"/>
      </w:pPr>
      <w:r>
        <w:rPr>
          <w:b/>
          <w:bCs/>
        </w:rPr>
        <w:t>Materiali</w:t>
      </w:r>
      <w:r w:rsidR="00D32942">
        <w:rPr>
          <w:b/>
          <w:bCs/>
        </w:rPr>
        <w:t xml:space="preserve"> e Strumentazioni</w:t>
      </w:r>
      <w:r>
        <w:rPr>
          <w:b/>
          <w:bCs/>
        </w:rPr>
        <w:t xml:space="preserve">: </w:t>
      </w:r>
      <w:r w:rsidRPr="00C24379">
        <w:t>[</w:t>
      </w:r>
      <w:r w:rsidRPr="00C24379">
        <w:rPr>
          <w:i/>
          <w:iCs/>
        </w:rPr>
        <w:t>Riportare un elenco d</w:t>
      </w:r>
      <w:r w:rsidR="00D32942" w:rsidRPr="00C24379">
        <w:rPr>
          <w:i/>
          <w:iCs/>
        </w:rPr>
        <w:t>i tutti i</w:t>
      </w:r>
      <w:r w:rsidRPr="00C24379">
        <w:rPr>
          <w:i/>
          <w:iCs/>
        </w:rPr>
        <w:t xml:space="preserve"> materi</w:t>
      </w:r>
      <w:r w:rsidR="00B66A9D" w:rsidRPr="00C24379">
        <w:rPr>
          <w:i/>
          <w:iCs/>
        </w:rPr>
        <w:t>a</w:t>
      </w:r>
      <w:r w:rsidRPr="00C24379">
        <w:rPr>
          <w:i/>
          <w:iCs/>
        </w:rPr>
        <w:t>li</w:t>
      </w:r>
      <w:r w:rsidR="00D32942" w:rsidRPr="00C24379">
        <w:rPr>
          <w:i/>
          <w:iCs/>
        </w:rPr>
        <w:t xml:space="preserve"> e strumentazioni</w:t>
      </w:r>
      <w:r w:rsidR="00C24379">
        <w:rPr>
          <w:i/>
          <w:iCs/>
        </w:rPr>
        <w:t xml:space="preserve"> </w:t>
      </w:r>
      <w:r w:rsidR="00C24379" w:rsidRPr="00C24379">
        <w:rPr>
          <w:i/>
          <w:iCs/>
          <w:u w:val="single"/>
        </w:rPr>
        <w:t>effettivamente</w:t>
      </w:r>
      <w:r w:rsidRPr="00C24379">
        <w:rPr>
          <w:i/>
          <w:iCs/>
        </w:rPr>
        <w:t xml:space="preserve"> utilizzati durante l’esperienza, </w:t>
      </w:r>
      <w:bookmarkStart w:id="2" w:name="_Hlk82004332"/>
      <w:r w:rsidRPr="00C24379">
        <w:rPr>
          <w:i/>
          <w:iCs/>
        </w:rPr>
        <w:t xml:space="preserve">ad esempio: lastrine </w:t>
      </w:r>
      <w:bookmarkEnd w:id="2"/>
      <w:r w:rsidRPr="00C24379">
        <w:rPr>
          <w:i/>
          <w:iCs/>
        </w:rPr>
        <w:t xml:space="preserve">per TLC, imbuto separatore, pipette </w:t>
      </w:r>
      <w:proofErr w:type="spellStart"/>
      <w:r w:rsidRPr="00C24379">
        <w:rPr>
          <w:i/>
          <w:iCs/>
        </w:rPr>
        <w:t>pasteur</w:t>
      </w:r>
      <w:proofErr w:type="spellEnd"/>
      <w:r w:rsidRPr="00C24379">
        <w:rPr>
          <w:i/>
          <w:iCs/>
        </w:rPr>
        <w:t>,</w:t>
      </w:r>
      <w:r w:rsidR="00242F6D">
        <w:rPr>
          <w:i/>
          <w:iCs/>
        </w:rPr>
        <w:t xml:space="preserve"> eccetera.</w:t>
      </w:r>
      <w:r w:rsidR="00BC0E76">
        <w:rPr>
          <w:i/>
          <w:iCs/>
        </w:rPr>
        <w:t xml:space="preserve"> Porre attenzione nella gestione degli spazi.</w:t>
      </w:r>
      <w:r w:rsidR="00384E52">
        <w:rPr>
          <w:i/>
          <w:iCs/>
        </w:rPr>
        <w:t xml:space="preserve"> Ricordare di esplicitare sempre gli acronimi la prima volta che si incontrano nel testo della relazione.</w:t>
      </w:r>
      <w:r w:rsidRPr="00C24379">
        <w:t>]</w:t>
      </w:r>
    </w:p>
    <w:p w14:paraId="0F18ABDE" w14:textId="11CD25CD" w:rsidR="00321689" w:rsidRPr="00C24379" w:rsidRDefault="00A83963" w:rsidP="00D32942">
      <w:pPr>
        <w:jc w:val="both"/>
      </w:pPr>
      <w:r>
        <w:rPr>
          <w:b/>
          <w:bCs/>
        </w:rPr>
        <w:t>Reattivi e Solventi:</w:t>
      </w:r>
      <w:r w:rsidR="00C77942" w:rsidRPr="00C77942">
        <w:rPr>
          <w:color w:val="C00000"/>
        </w:rPr>
        <w:t xml:space="preserve"> </w:t>
      </w:r>
      <w:r w:rsidR="00C77942" w:rsidRPr="00C24379">
        <w:t>[</w:t>
      </w:r>
      <w:r w:rsidR="00C77942" w:rsidRPr="00C24379">
        <w:rPr>
          <w:i/>
          <w:iCs/>
        </w:rPr>
        <w:t>Riportare un elenco dei reattivi e solventi</w:t>
      </w:r>
      <w:r w:rsidR="008F13D5" w:rsidRPr="00C24379">
        <w:rPr>
          <w:i/>
          <w:iCs/>
        </w:rPr>
        <w:t xml:space="preserve"> </w:t>
      </w:r>
      <w:r w:rsidR="008F13D5" w:rsidRPr="00C24379">
        <w:rPr>
          <w:i/>
          <w:iCs/>
          <w:u w:val="single"/>
        </w:rPr>
        <w:t>effettivamente</w:t>
      </w:r>
      <w:r w:rsidR="00C77942" w:rsidRPr="00C24379">
        <w:rPr>
          <w:i/>
          <w:iCs/>
        </w:rPr>
        <w:t xml:space="preserve"> utilizzati durante l’esperienza, ad esempio: diclorometano, acqua distillata, isatina, olio di cocco, eccetera.</w:t>
      </w:r>
      <w:r w:rsidR="00242F6D" w:rsidRPr="00242F6D">
        <w:rPr>
          <w:i/>
          <w:iCs/>
        </w:rPr>
        <w:t xml:space="preserve"> </w:t>
      </w:r>
      <w:r w:rsidR="00242F6D">
        <w:rPr>
          <w:i/>
          <w:iCs/>
        </w:rPr>
        <w:t>Può essere utile esplicitare le strutture chimiche dei composti organici e dei solventi utilizzati.</w:t>
      </w:r>
      <w:r w:rsidR="00BC0E76">
        <w:rPr>
          <w:i/>
          <w:iCs/>
        </w:rPr>
        <w:t xml:space="preserve"> </w:t>
      </w:r>
      <w:r w:rsidR="00384E52">
        <w:rPr>
          <w:i/>
          <w:iCs/>
        </w:rPr>
        <w:t xml:space="preserve">Utilizzare sempre lo stesso formato nel disegno delle molecole organiche. </w:t>
      </w:r>
      <w:r w:rsidR="00BC0E76">
        <w:rPr>
          <w:i/>
          <w:iCs/>
        </w:rPr>
        <w:t>Porre attenzione nella gestione degli spazi.</w:t>
      </w:r>
      <w:r w:rsidR="00C77942" w:rsidRPr="00C24379">
        <w:t>]</w:t>
      </w:r>
    </w:p>
    <w:p w14:paraId="0285D64B" w14:textId="13645E3B" w:rsidR="00F26000" w:rsidRPr="00C24379" w:rsidRDefault="00F26000" w:rsidP="00D32942">
      <w:pPr>
        <w:jc w:val="both"/>
      </w:pPr>
      <w:r w:rsidRPr="00F4553D">
        <w:rPr>
          <w:b/>
          <w:bCs/>
        </w:rPr>
        <w:t>Obiettivi</w:t>
      </w:r>
      <w:r>
        <w:t>:</w:t>
      </w:r>
      <w:r w:rsidR="00F4553D">
        <w:t xml:space="preserve"> </w:t>
      </w:r>
      <w:bookmarkStart w:id="3" w:name="_Hlk82004870"/>
      <w:r w:rsidR="00D32942" w:rsidRPr="00C24379">
        <w:t>[</w:t>
      </w:r>
      <w:r w:rsidR="00BC0E76">
        <w:rPr>
          <w:i/>
          <w:iCs/>
        </w:rPr>
        <w:t>Des</w:t>
      </w:r>
      <w:r w:rsidR="00D32942" w:rsidRPr="00C24379">
        <w:rPr>
          <w:i/>
          <w:iCs/>
        </w:rPr>
        <w:t>crivere gli obiettivi che si prefissa l’esperienza</w:t>
      </w:r>
      <w:r w:rsidR="002C3987">
        <w:rPr>
          <w:i/>
          <w:iCs/>
        </w:rPr>
        <w:t>.</w:t>
      </w:r>
      <w:r w:rsidR="00D32942" w:rsidRPr="00C24379">
        <w:t>]</w:t>
      </w:r>
    </w:p>
    <w:bookmarkEnd w:id="3"/>
    <w:p w14:paraId="1B6E612B" w14:textId="1A799730" w:rsidR="00F26000" w:rsidRPr="00EC1BE2" w:rsidRDefault="00F26000" w:rsidP="00D32942">
      <w:pPr>
        <w:jc w:val="both"/>
        <w:rPr>
          <w:i/>
          <w:iCs/>
        </w:rPr>
      </w:pPr>
      <w:r w:rsidRPr="00F4553D">
        <w:rPr>
          <w:b/>
          <w:bCs/>
        </w:rPr>
        <w:t>Risultati e Discussione</w:t>
      </w:r>
      <w:r>
        <w:t>:</w:t>
      </w:r>
      <w:r w:rsidR="00F47020" w:rsidRPr="00F47020">
        <w:rPr>
          <w:color w:val="C00000"/>
        </w:rPr>
        <w:t xml:space="preserve"> </w:t>
      </w:r>
      <w:r w:rsidR="00F47020" w:rsidRPr="00D437CA">
        <w:t>[</w:t>
      </w:r>
      <w:r w:rsidR="00F47020" w:rsidRPr="00EC1BE2">
        <w:rPr>
          <w:i/>
          <w:iCs/>
        </w:rPr>
        <w:t xml:space="preserve">Descrivere </w:t>
      </w:r>
      <w:r w:rsidR="00EC1BE2" w:rsidRPr="00EC1BE2">
        <w:rPr>
          <w:b/>
          <w:bCs/>
          <w:i/>
          <w:iCs/>
          <w:u w:val="single"/>
        </w:rPr>
        <w:t>in maniera logica</w:t>
      </w:r>
      <w:r w:rsidR="00DD1ED6">
        <w:rPr>
          <w:b/>
          <w:bCs/>
          <w:i/>
          <w:iCs/>
          <w:u w:val="single"/>
        </w:rPr>
        <w:t xml:space="preserve"> e ordinata</w:t>
      </w:r>
      <w:r w:rsidR="00F47020" w:rsidRPr="00EC1BE2">
        <w:rPr>
          <w:i/>
          <w:iCs/>
        </w:rPr>
        <w:t xml:space="preserve"> quello che si è fatto praticamente, le osservazioni</w:t>
      </w:r>
      <w:r w:rsidR="0008610E" w:rsidRPr="00EC1BE2">
        <w:rPr>
          <w:i/>
          <w:iCs/>
        </w:rPr>
        <w:t xml:space="preserve"> sperimentali</w:t>
      </w:r>
      <w:r w:rsidR="00F47020" w:rsidRPr="00EC1BE2">
        <w:rPr>
          <w:i/>
          <w:iCs/>
        </w:rPr>
        <w:t>,</w:t>
      </w:r>
      <w:r w:rsidR="0008610E" w:rsidRPr="00EC1BE2">
        <w:rPr>
          <w:i/>
          <w:iCs/>
        </w:rPr>
        <w:t xml:space="preserve"> i risultati ottenuti,</w:t>
      </w:r>
      <w:r w:rsidR="007254AF" w:rsidRPr="00EC1BE2">
        <w:rPr>
          <w:i/>
          <w:iCs/>
        </w:rPr>
        <w:t xml:space="preserve"> i calcoli,</w:t>
      </w:r>
      <w:r w:rsidR="0008610E" w:rsidRPr="00EC1BE2">
        <w:rPr>
          <w:i/>
          <w:iCs/>
        </w:rPr>
        <w:t xml:space="preserve"> </w:t>
      </w:r>
      <w:r w:rsidR="00F47020" w:rsidRPr="00EC1BE2">
        <w:rPr>
          <w:i/>
          <w:iCs/>
        </w:rPr>
        <w:t xml:space="preserve">le problematiche </w:t>
      </w:r>
      <w:r w:rsidR="0008610E" w:rsidRPr="00EC1BE2">
        <w:rPr>
          <w:i/>
          <w:iCs/>
        </w:rPr>
        <w:t xml:space="preserve">riscontrate </w:t>
      </w:r>
      <w:r w:rsidR="00F47020" w:rsidRPr="00EC1BE2">
        <w:rPr>
          <w:i/>
          <w:iCs/>
        </w:rPr>
        <w:t xml:space="preserve">e come </w:t>
      </w:r>
      <w:r w:rsidR="0008610E" w:rsidRPr="00EC1BE2">
        <w:rPr>
          <w:i/>
          <w:iCs/>
        </w:rPr>
        <w:t>sono state</w:t>
      </w:r>
      <w:r w:rsidR="00F47020" w:rsidRPr="00EC1BE2">
        <w:rPr>
          <w:i/>
          <w:iCs/>
        </w:rPr>
        <w:t xml:space="preserve"> risolte. E’ possibile inserire figure o fotografie per facilitare la descrizione </w:t>
      </w:r>
      <w:r w:rsidR="0008610E" w:rsidRPr="00EC1BE2">
        <w:rPr>
          <w:i/>
          <w:iCs/>
        </w:rPr>
        <w:t>della sezione</w:t>
      </w:r>
      <w:r w:rsidR="00242F6D">
        <w:rPr>
          <w:i/>
          <w:iCs/>
        </w:rPr>
        <w:t>. Porre estrema attenzione nella presentazione dei dati (unità di misura), nella gestione degli spazi, nella qualità delle figure e delle loro didascalie.</w:t>
      </w:r>
      <w:r w:rsidR="00BC0E76">
        <w:rPr>
          <w:i/>
          <w:iCs/>
        </w:rPr>
        <w:t xml:space="preserve"> </w:t>
      </w:r>
      <w:r w:rsidR="00D437CA">
        <w:rPr>
          <w:i/>
          <w:iCs/>
        </w:rPr>
        <w:t>Può essere</w:t>
      </w:r>
      <w:r w:rsidR="00BC0E76">
        <w:rPr>
          <w:i/>
          <w:iCs/>
        </w:rPr>
        <w:t xml:space="preserve"> conveniente numerare le figure</w:t>
      </w:r>
      <w:r w:rsidR="00AB4232">
        <w:rPr>
          <w:i/>
          <w:iCs/>
        </w:rPr>
        <w:t xml:space="preserve"> e citarle nel testo</w:t>
      </w:r>
      <w:r w:rsidR="00BC0E76">
        <w:rPr>
          <w:i/>
          <w:iCs/>
        </w:rPr>
        <w:t>.</w:t>
      </w:r>
      <w:r w:rsidR="002C3987">
        <w:rPr>
          <w:i/>
          <w:iCs/>
        </w:rPr>
        <w:t xml:space="preserve"> E’ possibile inserire gli spettri sperimentali</w:t>
      </w:r>
      <w:r w:rsidR="00BC0E76">
        <w:rPr>
          <w:i/>
          <w:iCs/>
        </w:rPr>
        <w:t xml:space="preserve"> come figure</w:t>
      </w:r>
      <w:r w:rsidR="002C3987">
        <w:rPr>
          <w:i/>
          <w:iCs/>
        </w:rPr>
        <w:t>.</w:t>
      </w:r>
      <w:r w:rsidR="00242F6D">
        <w:rPr>
          <w:i/>
          <w:iCs/>
        </w:rPr>
        <w:t xml:space="preserve"> Ricordare di esplicitare sempre gli acronimi</w:t>
      </w:r>
      <w:r w:rsidR="00AB4232">
        <w:rPr>
          <w:i/>
          <w:iCs/>
        </w:rPr>
        <w:t xml:space="preserve"> la prima volta che si incontrano nel testo della relazione</w:t>
      </w:r>
      <w:r w:rsidR="00242F6D">
        <w:rPr>
          <w:i/>
          <w:iCs/>
        </w:rPr>
        <w:t>. Utilizzare sempre lo stesso formato nel disegno delle molecole organiche.</w:t>
      </w:r>
      <w:r w:rsidR="00F47020" w:rsidRPr="00D437CA">
        <w:t>]</w:t>
      </w:r>
    </w:p>
    <w:p w14:paraId="44DB09A9" w14:textId="6E97FD33" w:rsidR="0008610E" w:rsidRPr="00EC1BE2" w:rsidRDefault="00F26000" w:rsidP="0008610E">
      <w:pPr>
        <w:jc w:val="both"/>
        <w:rPr>
          <w:i/>
          <w:iCs/>
          <w:color w:val="C00000"/>
        </w:rPr>
      </w:pPr>
      <w:r w:rsidRPr="00F4553D">
        <w:rPr>
          <w:b/>
          <w:bCs/>
        </w:rPr>
        <w:t>Conclusioni</w:t>
      </w:r>
      <w:r w:rsidRPr="00EC1BE2">
        <w:t>:</w:t>
      </w:r>
      <w:r w:rsidR="0008610E" w:rsidRPr="00EC1BE2">
        <w:t xml:space="preserve"> [</w:t>
      </w:r>
      <w:r w:rsidR="0008610E" w:rsidRPr="00EC1BE2">
        <w:rPr>
          <w:i/>
          <w:iCs/>
        </w:rPr>
        <w:t>Scrivere</w:t>
      </w:r>
      <w:r w:rsidR="00384E52">
        <w:rPr>
          <w:i/>
          <w:iCs/>
        </w:rPr>
        <w:t xml:space="preserve"> in dettaglio</w:t>
      </w:r>
      <w:r w:rsidR="0008610E" w:rsidRPr="00EC1BE2">
        <w:rPr>
          <w:i/>
          <w:iCs/>
        </w:rPr>
        <w:t xml:space="preserve"> le conclusioni dell’esperienza</w:t>
      </w:r>
      <w:r w:rsidR="002C3987">
        <w:rPr>
          <w:i/>
          <w:iCs/>
        </w:rPr>
        <w:t>.</w:t>
      </w:r>
      <w:r w:rsidR="0008610E" w:rsidRPr="00EC1BE2">
        <w:t>]</w:t>
      </w:r>
    </w:p>
    <w:p w14:paraId="498AB86D" w14:textId="77777777" w:rsidR="00EC1BE2" w:rsidRDefault="00EC1BE2" w:rsidP="00D32942">
      <w:pPr>
        <w:jc w:val="both"/>
        <w:rPr>
          <w:b/>
          <w:bCs/>
          <w:highlight w:val="yellow"/>
        </w:rPr>
      </w:pPr>
    </w:p>
    <w:p w14:paraId="4ED3B79E" w14:textId="4A16EFB7" w:rsidR="0008610E" w:rsidRPr="0008610E" w:rsidRDefault="0008610E" w:rsidP="00D32942">
      <w:pPr>
        <w:jc w:val="both"/>
        <w:rPr>
          <w:b/>
          <w:bCs/>
        </w:rPr>
      </w:pPr>
      <w:r w:rsidRPr="00E8250E">
        <w:rPr>
          <w:b/>
          <w:bCs/>
          <w:highlight w:val="yellow"/>
        </w:rPr>
        <w:t xml:space="preserve">N.B. </w:t>
      </w:r>
      <w:r w:rsidR="00242F6D">
        <w:rPr>
          <w:b/>
          <w:bCs/>
          <w:highlight w:val="yellow"/>
        </w:rPr>
        <w:t xml:space="preserve">Le relazioni di laboratorio sono personali, ogni studente deve produrre le sue personali relazioni di laboratorio. </w:t>
      </w:r>
      <w:r w:rsidRPr="00E8250E">
        <w:rPr>
          <w:b/>
          <w:bCs/>
          <w:highlight w:val="yellow"/>
        </w:rPr>
        <w:t xml:space="preserve">Ciascuna relazione di laboratorio non deve essere più lunga di </w:t>
      </w:r>
      <w:r w:rsidRPr="00E8250E">
        <w:rPr>
          <w:b/>
          <w:bCs/>
          <w:highlight w:val="yellow"/>
          <w:u w:val="single"/>
        </w:rPr>
        <w:t>4 pagine</w:t>
      </w:r>
      <w:r w:rsidRPr="00E8250E">
        <w:rPr>
          <w:b/>
          <w:bCs/>
          <w:highlight w:val="yellow"/>
        </w:rPr>
        <w:t xml:space="preserve"> utilizzando questo template</w:t>
      </w:r>
      <w:r w:rsidRPr="00122098">
        <w:rPr>
          <w:b/>
          <w:bCs/>
          <w:highlight w:val="yellow"/>
        </w:rPr>
        <w:t>.</w:t>
      </w:r>
      <w:r w:rsidR="00122098" w:rsidRPr="00122098">
        <w:rPr>
          <w:b/>
          <w:bCs/>
          <w:highlight w:val="yellow"/>
        </w:rPr>
        <w:t xml:space="preserve"> Il quaderno di laboratorio va compilato esclusivamente in laboratorio durante lo svolgimento delle esperienze</w:t>
      </w:r>
      <w:r w:rsidR="00122098" w:rsidRPr="008B3BC5">
        <w:rPr>
          <w:b/>
          <w:bCs/>
          <w:highlight w:val="yellow"/>
        </w:rPr>
        <w:t>.</w:t>
      </w:r>
      <w:r w:rsidR="008B3BC5">
        <w:rPr>
          <w:b/>
          <w:bCs/>
        </w:rPr>
        <w:t xml:space="preserve"> </w:t>
      </w:r>
      <w:r w:rsidR="008B3BC5" w:rsidRPr="008B3BC5">
        <w:rPr>
          <w:b/>
          <w:bCs/>
          <w:highlight w:val="yellow"/>
        </w:rPr>
        <w:t>Quaderno e relazioni sono due documenti separati.</w:t>
      </w:r>
      <w:r w:rsidR="008B3BC5">
        <w:rPr>
          <w:b/>
          <w:bCs/>
        </w:rPr>
        <w:t xml:space="preserve"> </w:t>
      </w:r>
    </w:p>
    <w:sectPr w:rsidR="0008610E" w:rsidRPr="000861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8A"/>
    <w:rsid w:val="00060DC3"/>
    <w:rsid w:val="0008610E"/>
    <w:rsid w:val="00122098"/>
    <w:rsid w:val="00242F6D"/>
    <w:rsid w:val="002C3987"/>
    <w:rsid w:val="00321689"/>
    <w:rsid w:val="00384E52"/>
    <w:rsid w:val="005E338A"/>
    <w:rsid w:val="0061432B"/>
    <w:rsid w:val="006604FF"/>
    <w:rsid w:val="006863B3"/>
    <w:rsid w:val="007254AF"/>
    <w:rsid w:val="008145A4"/>
    <w:rsid w:val="008B3BC5"/>
    <w:rsid w:val="008E71D2"/>
    <w:rsid w:val="008F13D5"/>
    <w:rsid w:val="00904832"/>
    <w:rsid w:val="00A83963"/>
    <w:rsid w:val="00A8540B"/>
    <w:rsid w:val="00AB4232"/>
    <w:rsid w:val="00B66A9D"/>
    <w:rsid w:val="00BC0E76"/>
    <w:rsid w:val="00BD32AB"/>
    <w:rsid w:val="00C24379"/>
    <w:rsid w:val="00C26366"/>
    <w:rsid w:val="00C34205"/>
    <w:rsid w:val="00C77942"/>
    <w:rsid w:val="00D32942"/>
    <w:rsid w:val="00D437CA"/>
    <w:rsid w:val="00DD1ED6"/>
    <w:rsid w:val="00E8250E"/>
    <w:rsid w:val="00EC1BE2"/>
    <w:rsid w:val="00F26000"/>
    <w:rsid w:val="00F4553D"/>
    <w:rsid w:val="00F47020"/>
    <w:rsid w:val="00FE7A82"/>
    <w:rsid w:val="00F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33DE"/>
  <w15:chartTrackingRefBased/>
  <w15:docId w15:val="{4606BC72-1D88-4ABE-9F3B-9CD103C7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FILIPPINI GIACOMO</dc:creator>
  <cp:keywords/>
  <dc:description/>
  <cp:lastModifiedBy>FILIPPINI GIACOMO</cp:lastModifiedBy>
  <cp:revision>40</cp:revision>
  <dcterms:created xsi:type="dcterms:W3CDTF">2021-09-08T12:17:00Z</dcterms:created>
  <dcterms:modified xsi:type="dcterms:W3CDTF">2025-02-17T08:21:00Z</dcterms:modified>
</cp:coreProperties>
</file>