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BEAE" w14:textId="6C4A9E91" w:rsidR="00F23063" w:rsidRDefault="00F23063" w:rsidP="00F23063">
      <w:pPr>
        <w:jc w:val="center"/>
        <w:rPr>
          <w:b/>
          <w:sz w:val="36"/>
          <w:szCs w:val="36"/>
        </w:rPr>
      </w:pPr>
      <w:r w:rsidRPr="0078157D">
        <w:rPr>
          <w:b/>
          <w:sz w:val="36"/>
          <w:szCs w:val="36"/>
        </w:rPr>
        <w:t>Esercizi</w:t>
      </w:r>
      <w:r w:rsidR="00EF6BDF">
        <w:rPr>
          <w:b/>
          <w:sz w:val="36"/>
          <w:szCs w:val="36"/>
        </w:rPr>
        <w:t xml:space="preserve"> Propedeutici</w:t>
      </w:r>
    </w:p>
    <w:p w14:paraId="12A47B21" w14:textId="7F0C54E4" w:rsidR="00A449EC" w:rsidRPr="00D11D3B" w:rsidRDefault="00342B5E" w:rsidP="00D11D3B">
      <w:pPr>
        <w:jc w:val="center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marzo</w:t>
      </w:r>
      <w:r w:rsidR="00FA66D0">
        <w:rPr>
          <w:i/>
          <w:sz w:val="24"/>
          <w:szCs w:val="24"/>
        </w:rPr>
        <w:t xml:space="preserve"> </w:t>
      </w:r>
      <w:r w:rsidR="00F23063" w:rsidRPr="0078157D">
        <w:rPr>
          <w:i/>
          <w:sz w:val="24"/>
          <w:szCs w:val="24"/>
        </w:rPr>
        <w:t xml:space="preserve"> 202</w:t>
      </w:r>
      <w:r w:rsidR="00155644">
        <w:rPr>
          <w:i/>
          <w:sz w:val="24"/>
          <w:szCs w:val="24"/>
        </w:rPr>
        <w:t>6</w:t>
      </w:r>
      <w:proofErr w:type="gramEnd"/>
    </w:p>
    <w:p w14:paraId="4C55C0F4" w14:textId="77777777" w:rsidR="00D823F1" w:rsidRDefault="00D823F1" w:rsidP="0011267D"/>
    <w:p w14:paraId="401133DD" w14:textId="68FEE863" w:rsidR="00D823F1" w:rsidRDefault="00D823F1" w:rsidP="00D823F1">
      <w:pPr>
        <w:pStyle w:val="Paragrafoelenco"/>
        <w:numPr>
          <w:ilvl w:val="0"/>
          <w:numId w:val="5"/>
        </w:numPr>
        <w:jc w:val="both"/>
      </w:pPr>
      <w:r>
        <w:t xml:space="preserve">Si progetti un circuito combinatorio atto ad eseguire somme o sottrazioni (la tipologia di operazione avviene attraverso un opportuno bit di controllo +/-) di numeri a 3 cifre rappresentati attraverso il codice di Aiken. Il circuito oltre a fornire il risultato fornisca altresì il segno del risultato. Inoltre si realizzino due circuiti che operino </w:t>
      </w:r>
      <w:r w:rsidR="00394980">
        <w:t xml:space="preserve">sia </w:t>
      </w:r>
      <w:r>
        <w:t xml:space="preserve">la trasformata da </w:t>
      </w:r>
      <w:proofErr w:type="spellStart"/>
      <w:r>
        <w:t>aiken a BC</w:t>
      </w:r>
      <w:proofErr w:type="spellEnd"/>
      <w:r>
        <w:t xml:space="preserve">D </w:t>
      </w:r>
      <w:r w:rsidR="00394980">
        <w:t>che</w:t>
      </w:r>
      <w:r>
        <w:t xml:space="preserve"> viceversa, atti a testare compiutamente il circuito in oggetto.</w:t>
      </w:r>
    </w:p>
    <w:p w14:paraId="1D236EED" w14:textId="77777777" w:rsidR="00D823F1" w:rsidRDefault="00D823F1" w:rsidP="0011267D"/>
    <w:p w14:paraId="5D12A565" w14:textId="77777777" w:rsidR="00D823F1" w:rsidRDefault="00D823F1" w:rsidP="0011267D"/>
    <w:p w14:paraId="11E2A125" w14:textId="77777777" w:rsidR="00D823F1" w:rsidRDefault="00D823F1" w:rsidP="0011267D"/>
    <w:p w14:paraId="535CD37F" w14:textId="7C68F627" w:rsidR="008B2DD1" w:rsidRDefault="00155644" w:rsidP="00D823F1">
      <w:pPr>
        <w:pStyle w:val="Paragrafoelenco"/>
        <w:numPr>
          <w:ilvl w:val="0"/>
          <w:numId w:val="5"/>
        </w:numPr>
      </w:pPr>
      <w:r>
        <w:t xml:space="preserve">Si progetti in forma </w:t>
      </w:r>
      <w:r w:rsidRPr="00D823F1">
        <w:rPr>
          <w:b/>
          <w:bCs/>
        </w:rPr>
        <w:t>asincrona</w:t>
      </w:r>
      <w:r>
        <w:t xml:space="preserve"> una cella di memoria dotata i due ingressi di controllo </w:t>
      </w:r>
      <w:r w:rsidR="001F3893">
        <w:t xml:space="preserve">(A e B) </w:t>
      </w:r>
      <w:r w:rsidR="00D35138">
        <w:t xml:space="preserve">oltre </w:t>
      </w:r>
      <w:r w:rsidR="005A7A71">
        <w:t>ch</w:t>
      </w:r>
      <w:r>
        <w:t>e del clock.</w:t>
      </w:r>
      <w:r w:rsidR="005A7A71">
        <w:t xml:space="preserve"> </w:t>
      </w:r>
      <w:r w:rsidR="001F3893">
        <w:t xml:space="preserve">La commutazione avvenga durante il fonte positivo del clock </w:t>
      </w:r>
      <w:r w:rsidR="00AA5044">
        <w:t>e segua il funzionamento descritto nella seguente mappa di eccitazione:</w:t>
      </w:r>
    </w:p>
    <w:tbl>
      <w:tblPr>
        <w:tblW w:w="3840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D35138" w:rsidRPr="00D35138" w14:paraId="1A24FFFB" w14:textId="77777777" w:rsidTr="00D35138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B3FC" w14:textId="77777777" w:rsidR="00D35138" w:rsidRPr="00D35138" w:rsidRDefault="00D35138" w:rsidP="00D3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F9CC8B" w14:textId="6E9CD07D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lang w:val="en-US"/>
              </w:rPr>
              <w:t>trans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F664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4AF2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B</w:t>
            </w:r>
          </w:p>
        </w:tc>
      </w:tr>
      <w:tr w:rsidR="00D35138" w:rsidRPr="00D35138" w14:paraId="6CCF3F66" w14:textId="77777777" w:rsidTr="00D3513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0066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0--&gt;0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851616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F2FB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485F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</w:tr>
      <w:tr w:rsidR="00D35138" w:rsidRPr="00D35138" w14:paraId="7BC66F03" w14:textId="77777777" w:rsidTr="00D35138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128E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1--&gt;1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94BE03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2633" w14:textId="6EF4B8FB" w:rsidR="00D35138" w:rsidRPr="00D35138" w:rsidRDefault="00D823F1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proofErr w:type="spellStart"/>
            <w:r>
              <w:rPr>
                <w:rFonts w:ascii="Aptos Narrow" w:eastAsia="Times New Roman" w:hAnsi="Aptos Narrow" w:cs="Times New Roman"/>
                <w:color w:val="000000"/>
                <w:lang w:val="en-US"/>
              </w:rPr>
              <w:t>n.a.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3358" w14:textId="551FF0EC" w:rsidR="00D35138" w:rsidRPr="00D35138" w:rsidRDefault="00D823F1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proofErr w:type="spellStart"/>
            <w:proofErr w:type="gramStart"/>
            <w:r>
              <w:rPr>
                <w:rFonts w:ascii="Aptos Narrow" w:eastAsia="Times New Roman" w:hAnsi="Aptos Narrow" w:cs="Times New Roman"/>
                <w:color w:val="000000"/>
                <w:lang w:val="en-US"/>
              </w:rPr>
              <w:t>n.a</w:t>
            </w:r>
            <w:proofErr w:type="spellEnd"/>
            <w:proofErr w:type="gramEnd"/>
          </w:p>
        </w:tc>
      </w:tr>
      <w:tr w:rsidR="00D35138" w:rsidRPr="00D35138" w14:paraId="396439C8" w14:textId="77777777" w:rsidTr="00D35138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C133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1--&gt;0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0985C9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0'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5C11" w14:textId="21D738C1" w:rsidR="00D35138" w:rsidRPr="00D35138" w:rsidRDefault="00D823F1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CF51" w14:textId="65320D65" w:rsidR="00D35138" w:rsidRPr="00D35138" w:rsidRDefault="00D823F1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n-US"/>
              </w:rPr>
              <w:t>-</w:t>
            </w:r>
          </w:p>
        </w:tc>
      </w:tr>
      <w:tr w:rsidR="00D35138" w:rsidRPr="00D35138" w14:paraId="0F81C514" w14:textId="77777777" w:rsidTr="00D35138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81F3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0--&gt;1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CB2E60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1'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16AE" w14:textId="77777777" w:rsidR="00D35138" w:rsidRPr="00D35138" w:rsidRDefault="00D35138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D35138">
              <w:rPr>
                <w:rFonts w:ascii="Aptos Narrow" w:eastAsia="Times New Roman" w:hAnsi="Aptos Narrow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EA14" w14:textId="3BA959C1" w:rsidR="00D35138" w:rsidRPr="00D35138" w:rsidRDefault="00D823F1" w:rsidP="00D3513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n-US"/>
              </w:rPr>
              <w:t>0</w:t>
            </w:r>
          </w:p>
        </w:tc>
      </w:tr>
    </w:tbl>
    <w:p w14:paraId="489283CD" w14:textId="77777777" w:rsidR="0046751F" w:rsidRDefault="0046751F" w:rsidP="0011267D"/>
    <w:p w14:paraId="1801D765" w14:textId="62CE6CA3" w:rsidR="00D35138" w:rsidRDefault="00D823F1" w:rsidP="00D823F1">
      <w:pPr>
        <w:ind w:left="708"/>
      </w:pPr>
      <w:r>
        <w:t>(dove “</w:t>
      </w:r>
      <w:proofErr w:type="spellStart"/>
      <w:r>
        <w:t>n.a</w:t>
      </w:r>
      <w:proofErr w:type="spellEnd"/>
      <w:r>
        <w:t xml:space="preserve">” indica che tale transizione non è ammessa) </w:t>
      </w:r>
    </w:p>
    <w:p w14:paraId="12CBE406" w14:textId="652268DD" w:rsidR="00AA5044" w:rsidRDefault="005A7A71" w:rsidP="00D823F1">
      <w:pPr>
        <w:ind w:left="708"/>
      </w:pPr>
      <w:r>
        <w:t xml:space="preserve">Successivamente, impiegando </w:t>
      </w:r>
      <w:r w:rsidR="00D823F1">
        <w:t xml:space="preserve">tale </w:t>
      </w:r>
      <w:r>
        <w:t xml:space="preserve">elemento </w:t>
      </w:r>
      <w:r w:rsidR="00D823F1">
        <w:t xml:space="preserve">quale elemento di sincronismo </w:t>
      </w:r>
      <w:r>
        <w:t xml:space="preserve">di memoria il dispositivo appena progettato si realizzi </w:t>
      </w:r>
      <w:r w:rsidR="00823945">
        <w:t xml:space="preserve">un contatore </w:t>
      </w:r>
      <w:r w:rsidR="00C22AD8">
        <w:t xml:space="preserve">binario </w:t>
      </w:r>
      <w:r w:rsidR="00285015">
        <w:t xml:space="preserve">ciclico </w:t>
      </w:r>
      <w:r w:rsidR="00823945">
        <w:t xml:space="preserve">a </w:t>
      </w:r>
      <w:r w:rsidR="00D823F1">
        <w:t>2</w:t>
      </w:r>
      <w:r w:rsidR="00823945">
        <w:t xml:space="preserve"> bit</w:t>
      </w:r>
      <w:r w:rsidR="00D823F1">
        <w:t>,</w:t>
      </w:r>
      <w:r w:rsidR="00823945">
        <w:t xml:space="preserve"> </w:t>
      </w:r>
      <w:r w:rsidR="00E938F2">
        <w:t xml:space="preserve">dotato di un segnale di </w:t>
      </w:r>
      <w:r w:rsidR="00285015">
        <w:t>“</w:t>
      </w:r>
      <w:r w:rsidR="00E938F2">
        <w:t>direzione</w:t>
      </w:r>
      <w:r w:rsidR="00285015">
        <w:t>”</w:t>
      </w:r>
      <w:r w:rsidR="00E938F2">
        <w:t xml:space="preserve"> </w:t>
      </w:r>
      <w:r w:rsidR="00285015">
        <w:t xml:space="preserve">in grado di invertire il senso del </w:t>
      </w:r>
      <w:proofErr w:type="gramStart"/>
      <w:r w:rsidR="00285015">
        <w:t>conteggio .</w:t>
      </w:r>
      <w:proofErr w:type="gramEnd"/>
    </w:p>
    <w:p w14:paraId="4F472223" w14:textId="76F5764C" w:rsidR="00A449EC" w:rsidRDefault="00A449EC" w:rsidP="00A449EC">
      <w:bookmarkStart w:id="0" w:name="_GoBack"/>
      <w:bookmarkEnd w:id="0"/>
    </w:p>
    <w:p w14:paraId="5C110405" w14:textId="77777777" w:rsidR="00831B3A" w:rsidRDefault="001F7DB3" w:rsidP="00831B3A">
      <w:r>
        <w:t xml:space="preserve">NOTA: </w:t>
      </w:r>
      <w:r w:rsidR="00A449EC">
        <w:t>L</w:t>
      </w:r>
      <w:r w:rsidR="000B7EBC">
        <w:t>e</w:t>
      </w:r>
      <w:r w:rsidR="00A449EC">
        <w:t xml:space="preserve"> soluzion</w:t>
      </w:r>
      <w:r w:rsidR="000B7EBC">
        <w:t>i</w:t>
      </w:r>
      <w:r w:rsidR="00A449EC">
        <w:t xml:space="preserve"> del presente elaborato sia</w:t>
      </w:r>
      <w:r w:rsidR="000B7EBC">
        <w:t>no</w:t>
      </w:r>
      <w:r w:rsidR="00A449EC">
        <w:t xml:space="preserve"> complet</w:t>
      </w:r>
      <w:r w:rsidR="000B7EBC">
        <w:t>e</w:t>
      </w:r>
      <w:r w:rsidR="00A449EC">
        <w:t xml:space="preserve"> di </w:t>
      </w:r>
    </w:p>
    <w:p w14:paraId="01B61A6B" w14:textId="13D42A22" w:rsidR="00831B3A" w:rsidRDefault="00A449EC" w:rsidP="00831B3A">
      <w:pPr>
        <w:pStyle w:val="Paragrafoelenco"/>
        <w:numPr>
          <w:ilvl w:val="0"/>
          <w:numId w:val="3"/>
        </w:numPr>
      </w:pPr>
      <w:r>
        <w:t>svolgimento</w:t>
      </w:r>
      <w:r w:rsidR="00F62649">
        <w:t>,</w:t>
      </w:r>
      <w:r w:rsidR="00A02276">
        <w:t xml:space="preserve"> </w:t>
      </w:r>
    </w:p>
    <w:p w14:paraId="67F810FE" w14:textId="77777777" w:rsidR="00831B3A" w:rsidRDefault="00A02276" w:rsidP="00831B3A">
      <w:pPr>
        <w:pStyle w:val="Paragrafoelenco"/>
        <w:numPr>
          <w:ilvl w:val="0"/>
          <w:numId w:val="3"/>
        </w:numPr>
      </w:pPr>
      <w:r>
        <w:t>codice</w:t>
      </w:r>
      <w:r w:rsidR="00A449EC">
        <w:t xml:space="preserve"> </w:t>
      </w:r>
      <w:proofErr w:type="spellStart"/>
      <w:r w:rsidR="00A449EC">
        <w:t>VerilogHDL</w:t>
      </w:r>
      <w:proofErr w:type="spellEnd"/>
      <w:r w:rsidR="00A449EC">
        <w:t xml:space="preserve"> e </w:t>
      </w:r>
    </w:p>
    <w:p w14:paraId="41C83CCB" w14:textId="422030AC" w:rsidR="00A449EC" w:rsidRDefault="00A449EC" w:rsidP="00831B3A">
      <w:pPr>
        <w:pStyle w:val="Paragrafoelenco"/>
        <w:numPr>
          <w:ilvl w:val="0"/>
          <w:numId w:val="3"/>
        </w:numPr>
      </w:pPr>
      <w:r>
        <w:t>diagrammi di simulazione</w:t>
      </w:r>
      <w:r w:rsidR="00F62649">
        <w:t>.</w:t>
      </w:r>
    </w:p>
    <w:p w14:paraId="7AD690F4" w14:textId="77777777" w:rsidR="000B7EBC" w:rsidRDefault="000B7EBC" w:rsidP="00A449EC"/>
    <w:p w14:paraId="266E8C16" w14:textId="29489B34" w:rsidR="00F23063" w:rsidRDefault="000B7EBC" w:rsidP="000B7EBC">
      <w:r>
        <w:t xml:space="preserve">Il testo consegnato deve </w:t>
      </w:r>
      <w:r w:rsidR="00831B3A">
        <w:t xml:space="preserve">inoltre </w:t>
      </w:r>
      <w:r>
        <w:t>contenere la seguente dichiarazione firmata:</w:t>
      </w:r>
      <w:r>
        <w:br/>
        <w:t>“Dichiaro che l’elaborato qui presente è stato svolto da me medesimo in piena autonomia”.</w:t>
      </w:r>
      <w:r w:rsidR="00EF6BDF">
        <w:t xml:space="preserve"> </w:t>
      </w:r>
      <w:r w:rsidR="004653FB">
        <w:t xml:space="preserve"> </w:t>
      </w:r>
    </w:p>
    <w:p w14:paraId="6176DBE7" w14:textId="6D78385C" w:rsidR="002A0A18" w:rsidRDefault="002A0A18" w:rsidP="000B7EBC">
      <w:proofErr w:type="gramStart"/>
      <w:r w:rsidRPr="002A0A18">
        <w:t>Inoltre  per</w:t>
      </w:r>
      <w:proofErr w:type="gramEnd"/>
      <w:r w:rsidRPr="002A0A18">
        <w:t xml:space="preserve"> essere ammesso a partecipare alla prova d’esame l’eventuale uso di strumenti Large Language Model (ChatGPT e simili) deve essere dichiarato esplicitamente. Questo requisito deve essere rispettato anche in caso di uso parziale.</w:t>
      </w:r>
    </w:p>
    <w:sectPr w:rsidR="002A0A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2EB2"/>
    <w:multiLevelType w:val="hybridMultilevel"/>
    <w:tmpl w:val="F12CD68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2B04227"/>
    <w:multiLevelType w:val="hybridMultilevel"/>
    <w:tmpl w:val="47F63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61249"/>
    <w:multiLevelType w:val="hybridMultilevel"/>
    <w:tmpl w:val="EBD83C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4B4955"/>
    <w:multiLevelType w:val="hybridMultilevel"/>
    <w:tmpl w:val="2CA2A0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900B7"/>
    <w:multiLevelType w:val="hybridMultilevel"/>
    <w:tmpl w:val="D960EFFE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38"/>
    <w:rsid w:val="000857DA"/>
    <w:rsid w:val="000B7EBC"/>
    <w:rsid w:val="000D241F"/>
    <w:rsid w:val="0011267D"/>
    <w:rsid w:val="00155644"/>
    <w:rsid w:val="001C26D2"/>
    <w:rsid w:val="001D53B4"/>
    <w:rsid w:val="001F3893"/>
    <w:rsid w:val="001F7DB3"/>
    <w:rsid w:val="00230F3F"/>
    <w:rsid w:val="00285015"/>
    <w:rsid w:val="002A0A18"/>
    <w:rsid w:val="00342B5E"/>
    <w:rsid w:val="00394980"/>
    <w:rsid w:val="004653FB"/>
    <w:rsid w:val="0046751F"/>
    <w:rsid w:val="00492041"/>
    <w:rsid w:val="005A7A71"/>
    <w:rsid w:val="006C1928"/>
    <w:rsid w:val="00823945"/>
    <w:rsid w:val="00831B3A"/>
    <w:rsid w:val="00887652"/>
    <w:rsid w:val="008B2DD1"/>
    <w:rsid w:val="0091065E"/>
    <w:rsid w:val="00990491"/>
    <w:rsid w:val="009E2E9F"/>
    <w:rsid w:val="009E550E"/>
    <w:rsid w:val="009E7DE9"/>
    <w:rsid w:val="00A02276"/>
    <w:rsid w:val="00A449EC"/>
    <w:rsid w:val="00A85E38"/>
    <w:rsid w:val="00AA5044"/>
    <w:rsid w:val="00B140F2"/>
    <w:rsid w:val="00B82BF6"/>
    <w:rsid w:val="00C22AD8"/>
    <w:rsid w:val="00C716A1"/>
    <w:rsid w:val="00C940D0"/>
    <w:rsid w:val="00CD282D"/>
    <w:rsid w:val="00D11D3B"/>
    <w:rsid w:val="00D35138"/>
    <w:rsid w:val="00D823F1"/>
    <w:rsid w:val="00E05964"/>
    <w:rsid w:val="00E938F2"/>
    <w:rsid w:val="00EB6090"/>
    <w:rsid w:val="00EF6BDF"/>
    <w:rsid w:val="00F23063"/>
    <w:rsid w:val="00F62649"/>
    <w:rsid w:val="00FA66D0"/>
    <w:rsid w:val="00FD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5A6D"/>
  <w15:chartTrackingRefBased/>
  <w15:docId w15:val="{988607C8-4442-4F81-A94F-766136D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230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3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8" ma:contentTypeDescription="Creare un nuovo documento." ma:contentTypeScope="" ma:versionID="a92e82d5e2f49e54b9c09452317cdd8e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be56fd0218a183d03b49cf4b260ecd2b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2ceee5-4e98-448d-bd69-9759c2918574" xsi:nil="true"/>
  </documentManagement>
</p:properties>
</file>

<file path=customXml/itemProps1.xml><?xml version="1.0" encoding="utf-8"?>
<ds:datastoreItem xmlns:ds="http://schemas.openxmlformats.org/officeDocument/2006/customXml" ds:itemID="{FC16781F-89C3-4F8F-BC7D-838F6B8DB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C72DF-32BE-402C-BEBF-710B00383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364989-7A51-4EA8-A97B-17B3B78E5B8F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f3077446-a7b8-4994-9298-7551826f19f8"/>
    <ds:schemaRef ds:uri="http://schemas.microsoft.com/office/infopath/2007/PartnerControls"/>
    <ds:schemaRef ds:uri="ce2ceee5-4e98-448d-bd69-9759c2918574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6</cp:revision>
  <dcterms:created xsi:type="dcterms:W3CDTF">2026-01-07T10:29:00Z</dcterms:created>
  <dcterms:modified xsi:type="dcterms:W3CDTF">2026-03-05T15:38:00Z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