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B7A4" w14:textId="77777777" w:rsidR="00C0695C" w:rsidRPr="00C0695C" w:rsidRDefault="00C0695C" w:rsidP="00C0695C">
      <w:pPr>
        <w:spacing w:after="144" w:line="240" w:lineRule="auto"/>
        <w:outlineLvl w:val="0"/>
        <w:rPr>
          <w:rFonts w:ascii="Playfair Display" w:eastAsia="Times New Roman" w:hAnsi="Playfair Display" w:cs="Times New Roman"/>
          <w:b/>
          <w:bCs/>
          <w:spacing w:val="-2"/>
          <w:kern w:val="36"/>
          <w:sz w:val="48"/>
          <w:szCs w:val="48"/>
          <w:lang w:val="es-ES" w:eastAsia="it-IT"/>
          <w14:ligatures w14:val="none"/>
        </w:rPr>
      </w:pPr>
      <w:proofErr w:type="spellStart"/>
      <w:proofErr w:type="gramStart"/>
      <w:r w:rsidRPr="00C0695C">
        <w:rPr>
          <w:rFonts w:ascii="Playfair Display" w:eastAsia="Times New Roman" w:hAnsi="Playfair Display" w:cs="Times New Roman"/>
          <w:b/>
          <w:bCs/>
          <w:spacing w:val="-2"/>
          <w:kern w:val="36"/>
          <w:sz w:val="48"/>
          <w:szCs w:val="48"/>
          <w:lang w:val="es-ES" w:eastAsia="it-IT"/>
          <w14:ligatures w14:val="none"/>
        </w:rPr>
        <w:t>Bullying</w:t>
      </w:r>
      <w:proofErr w:type="spellEnd"/>
      <w:proofErr w:type="gramEnd"/>
    </w:p>
    <w:p w14:paraId="4287142D" w14:textId="77777777" w:rsidR="00C0695C" w:rsidRPr="00C0695C" w:rsidRDefault="00C0695C" w:rsidP="00C0695C">
      <w:pPr>
        <w:shd w:val="clear" w:color="auto" w:fill="F4F5F7"/>
        <w:spacing w:after="0" w:line="240" w:lineRule="auto"/>
        <w:rPr>
          <w:rFonts w:ascii="Arial" w:eastAsia="Times New Roman" w:hAnsi="Arial" w:cs="Arial"/>
          <w:color w:val="000000"/>
          <w:kern w:val="0"/>
          <w:sz w:val="15"/>
          <w:szCs w:val="15"/>
          <w:lang w:val="es-ES" w:eastAsia="it-IT"/>
          <w14:ligatures w14:val="none"/>
        </w:rPr>
      </w:pPr>
      <w:hyperlink r:id="rId5" w:tooltip="Escuchar con webReader" w:history="1">
        <w:r w:rsidRPr="00C0695C">
          <w:rPr>
            <w:rFonts w:ascii="Helvetica" w:eastAsia="Times New Roman" w:hAnsi="Helvetica" w:cs="Helvetica"/>
            <w:b/>
            <w:bCs/>
            <w:color w:val="333333"/>
            <w:kern w:val="0"/>
            <w:sz w:val="20"/>
            <w:szCs w:val="20"/>
            <w:bdr w:val="none" w:sz="0" w:space="0" w:color="auto" w:frame="1"/>
            <w:shd w:val="clear" w:color="auto" w:fill="F6F9FC"/>
            <w:lang w:val="es-ES" w:eastAsia="it-IT"/>
            <w14:ligatures w14:val="none"/>
          </w:rPr>
          <w:t>Escuchar</w:t>
        </w:r>
      </w:hyperlink>
    </w:p>
    <w:p w14:paraId="531DD717" w14:textId="77777777" w:rsidR="00C0695C" w:rsidRPr="00C0695C" w:rsidRDefault="00C0695C" w:rsidP="00C0695C">
      <w:pPr>
        <w:shd w:val="clear" w:color="auto" w:fill="F4F5F7"/>
        <w:spacing w:after="0" w:line="240" w:lineRule="auto"/>
        <w:textAlignment w:val="baseline"/>
        <w:rPr>
          <w:rFonts w:ascii="inherit" w:eastAsia="Times New Roman" w:hAnsi="inherit" w:cs="Arial"/>
          <w:b/>
          <w:bCs/>
          <w:color w:val="000000"/>
          <w:kern w:val="0"/>
          <w:sz w:val="15"/>
          <w:szCs w:val="15"/>
          <w:lang w:val="es-ES" w:eastAsia="it-IT"/>
          <w14:ligatures w14:val="none"/>
        </w:rPr>
      </w:pPr>
      <w:r w:rsidRPr="00C0695C">
        <w:rPr>
          <w:rFonts w:ascii="inherit" w:eastAsia="Times New Roman" w:hAnsi="inherit" w:cs="Arial"/>
          <w:b/>
          <w:bCs/>
          <w:color w:val="000000"/>
          <w:kern w:val="0"/>
          <w:sz w:val="15"/>
          <w:szCs w:val="15"/>
          <w:lang w:val="es-ES" w:eastAsia="it-IT"/>
          <w14:ligatures w14:val="none"/>
        </w:rPr>
        <w:t>2 min. de lectura</w:t>
      </w:r>
    </w:p>
    <w:p w14:paraId="3AD177E7" w14:textId="77777777" w:rsidR="00C0695C" w:rsidRPr="00C0695C" w:rsidRDefault="00C0695C" w:rsidP="00C0695C">
      <w:pPr>
        <w:shd w:val="clear" w:color="auto" w:fill="F4F5F7"/>
        <w:spacing w:after="365"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El </w:t>
      </w:r>
      <w:proofErr w:type="spellStart"/>
      <w:proofErr w:type="gramStart"/>
      <w:r w:rsidRPr="00C0695C">
        <w:rPr>
          <w:rFonts w:ascii="Arial" w:eastAsia="Times New Roman" w:hAnsi="Arial" w:cs="Arial"/>
          <w:b/>
          <w:bCs/>
          <w:color w:val="000000"/>
          <w:kern w:val="0"/>
          <w:sz w:val="24"/>
          <w:szCs w:val="24"/>
          <w:lang w:val="es-ES" w:eastAsia="it-IT"/>
          <w14:ligatures w14:val="none"/>
        </w:rPr>
        <w:t>bullying</w:t>
      </w:r>
      <w:proofErr w:type="spellEnd"/>
      <w:proofErr w:type="gramEnd"/>
      <w:r w:rsidRPr="00C0695C">
        <w:rPr>
          <w:rFonts w:ascii="Arial" w:eastAsia="Times New Roman" w:hAnsi="Arial" w:cs="Arial"/>
          <w:b/>
          <w:bCs/>
          <w:color w:val="000000"/>
          <w:kern w:val="0"/>
          <w:sz w:val="24"/>
          <w:szCs w:val="24"/>
          <w:lang w:val="es-ES" w:eastAsia="it-IT"/>
          <w14:ligatures w14:val="none"/>
        </w:rPr>
        <w:t> </w:t>
      </w:r>
      <w:r w:rsidRPr="00C0695C">
        <w:rPr>
          <w:rFonts w:ascii="Arial" w:eastAsia="Times New Roman" w:hAnsi="Arial" w:cs="Arial"/>
          <w:color w:val="000000"/>
          <w:kern w:val="0"/>
          <w:sz w:val="24"/>
          <w:szCs w:val="24"/>
          <w:lang w:val="es-ES" w:eastAsia="it-IT"/>
          <w14:ligatures w14:val="none"/>
        </w:rPr>
        <w:t>o</w:t>
      </w:r>
      <w:r w:rsidRPr="00C0695C">
        <w:rPr>
          <w:rFonts w:ascii="Arial" w:eastAsia="Times New Roman" w:hAnsi="Arial" w:cs="Arial"/>
          <w:b/>
          <w:bCs/>
          <w:color w:val="000000"/>
          <w:kern w:val="0"/>
          <w:sz w:val="24"/>
          <w:szCs w:val="24"/>
          <w:lang w:val="es-ES" w:eastAsia="it-IT"/>
          <w14:ligatures w14:val="none"/>
        </w:rPr>
        <w:t> acoso escolar</w:t>
      </w:r>
      <w:r w:rsidRPr="00C0695C">
        <w:rPr>
          <w:rFonts w:ascii="Arial" w:eastAsia="Times New Roman" w:hAnsi="Arial" w:cs="Arial"/>
          <w:color w:val="000000"/>
          <w:kern w:val="0"/>
          <w:sz w:val="24"/>
          <w:szCs w:val="24"/>
          <w:lang w:val="es-ES" w:eastAsia="it-IT"/>
          <w14:ligatures w14:val="none"/>
        </w:rPr>
        <w:t> es una forma de maltrato que se desarrolla o comienza en el ambiente educativo. Es un tipo de violencia que se caracteriza por situaciones en las que un estudiante o un grupo expone a otro a acciones negativas. Sucede siempre entre pares (alumnos, compañeros) y es una forma de discriminación hacia uno de ellos en relación con alguna característica o con su forma de ser. Por ejemplo:</w:t>
      </w:r>
      <w:r w:rsidRPr="00C0695C">
        <w:rPr>
          <w:rFonts w:ascii="Arial" w:eastAsia="Times New Roman" w:hAnsi="Arial" w:cs="Arial"/>
          <w:i/>
          <w:iCs/>
          <w:color w:val="000000"/>
          <w:kern w:val="0"/>
          <w:sz w:val="24"/>
          <w:szCs w:val="24"/>
          <w:lang w:val="es-ES" w:eastAsia="it-IT"/>
          <w14:ligatures w14:val="none"/>
        </w:rPr>
        <w:t> poner sobrenombres descalificativos, agredir físicamente, robar.</w:t>
      </w:r>
    </w:p>
    <w:p w14:paraId="10F1BE00" w14:textId="77777777" w:rsidR="00C0695C" w:rsidRPr="00C0695C" w:rsidRDefault="00C0695C" w:rsidP="00C0695C">
      <w:pPr>
        <w:shd w:val="clear" w:color="auto" w:fill="F4F5F7"/>
        <w:spacing w:after="365"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 xml:space="preserve">Las situaciones de </w:t>
      </w:r>
      <w:proofErr w:type="spellStart"/>
      <w:proofErr w:type="gramStart"/>
      <w:r w:rsidRPr="00C0695C">
        <w:rPr>
          <w:rFonts w:ascii="Arial" w:eastAsia="Times New Roman" w:hAnsi="Arial" w:cs="Arial"/>
          <w:color w:val="000000"/>
          <w:kern w:val="0"/>
          <w:sz w:val="24"/>
          <w:szCs w:val="24"/>
          <w:lang w:val="es-ES" w:eastAsia="it-IT"/>
          <w14:ligatures w14:val="none"/>
        </w:rPr>
        <w:t>bullying</w:t>
      </w:r>
      <w:proofErr w:type="spellEnd"/>
      <w:proofErr w:type="gramEnd"/>
      <w:r w:rsidRPr="00C0695C">
        <w:rPr>
          <w:rFonts w:ascii="Arial" w:eastAsia="Times New Roman" w:hAnsi="Arial" w:cs="Arial"/>
          <w:color w:val="000000"/>
          <w:kern w:val="0"/>
          <w:sz w:val="24"/>
          <w:szCs w:val="24"/>
          <w:lang w:val="es-ES" w:eastAsia="it-IT"/>
          <w14:ligatures w14:val="none"/>
        </w:rPr>
        <w:t xml:space="preserve"> están determinadas por múltiples factores. Dentro del acoso, existe una búsqueda de poder grupal o de algún tipo de beneficio social. Además, para que se sostenga una situación de este tipo, es necesario que el entorno la tolere. Los recursos psicológicos de los involucrados, la capacidad de </w:t>
      </w:r>
      <w:hyperlink r:id="rId6" w:history="1">
        <w:r w:rsidRPr="00C0695C">
          <w:rPr>
            <w:rFonts w:ascii="Arial" w:eastAsia="Times New Roman" w:hAnsi="Arial" w:cs="Arial"/>
            <w:color w:val="1B4AA7"/>
            <w:kern w:val="0"/>
            <w:sz w:val="24"/>
            <w:szCs w:val="24"/>
            <w:lang w:val="es-ES" w:eastAsia="it-IT"/>
            <w14:ligatures w14:val="none"/>
          </w:rPr>
          <w:t>empatía</w:t>
        </w:r>
      </w:hyperlink>
      <w:r w:rsidRPr="00C0695C">
        <w:rPr>
          <w:rFonts w:ascii="Arial" w:eastAsia="Times New Roman" w:hAnsi="Arial" w:cs="Arial"/>
          <w:color w:val="000000"/>
          <w:kern w:val="0"/>
          <w:sz w:val="24"/>
          <w:szCs w:val="24"/>
          <w:lang w:val="es-ES" w:eastAsia="it-IT"/>
          <w14:ligatures w14:val="none"/>
        </w:rPr>
        <w:t>, la reacción de los espectadores y la posición de los adultos afectan significativamente esta dinámica. </w:t>
      </w:r>
    </w:p>
    <w:p w14:paraId="00117E6F" w14:textId="07E4BC69" w:rsidR="00C0695C" w:rsidRPr="00C0695C" w:rsidRDefault="00C0695C" w:rsidP="00C0695C">
      <w:pPr>
        <w:shd w:val="clear" w:color="auto" w:fill="000000"/>
        <w:spacing w:after="0" w:line="240" w:lineRule="auto"/>
        <w:jc w:val="center"/>
        <w:textAlignment w:val="top"/>
        <w:rPr>
          <w:rFonts w:ascii="Arial" w:eastAsia="Times New Roman" w:hAnsi="Arial" w:cs="Arial"/>
          <w:color w:val="FFFFFF"/>
          <w:kern w:val="0"/>
          <w:sz w:val="15"/>
          <w:szCs w:val="15"/>
          <w:lang w:val="es-ES" w:eastAsia="it-IT"/>
          <w14:ligatures w14:val="none"/>
        </w:rPr>
      </w:pPr>
    </w:p>
    <w:p w14:paraId="3A2C1E93" w14:textId="77777777" w:rsidR="00C0695C" w:rsidRPr="00C0695C" w:rsidRDefault="00C0695C" w:rsidP="00C0695C">
      <w:pPr>
        <w:shd w:val="clear" w:color="auto" w:fill="F4F5F7"/>
        <w:spacing w:after="365"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 xml:space="preserve">El </w:t>
      </w:r>
      <w:proofErr w:type="spellStart"/>
      <w:proofErr w:type="gramStart"/>
      <w:r w:rsidRPr="00C0695C">
        <w:rPr>
          <w:rFonts w:ascii="Arial" w:eastAsia="Times New Roman" w:hAnsi="Arial" w:cs="Arial"/>
          <w:color w:val="000000"/>
          <w:kern w:val="0"/>
          <w:sz w:val="24"/>
          <w:szCs w:val="24"/>
          <w:lang w:val="es-ES" w:eastAsia="it-IT"/>
          <w14:ligatures w14:val="none"/>
        </w:rPr>
        <w:t>bullying</w:t>
      </w:r>
      <w:proofErr w:type="spellEnd"/>
      <w:proofErr w:type="gramEnd"/>
      <w:r w:rsidRPr="00C0695C">
        <w:rPr>
          <w:rFonts w:ascii="Arial" w:eastAsia="Times New Roman" w:hAnsi="Arial" w:cs="Arial"/>
          <w:color w:val="000000"/>
          <w:kern w:val="0"/>
          <w:sz w:val="24"/>
          <w:szCs w:val="24"/>
          <w:lang w:val="es-ES" w:eastAsia="it-IT"/>
          <w14:ligatures w14:val="none"/>
        </w:rPr>
        <w:t xml:space="preserve"> es un factor de riesgo para el desarrollo psicosocial de los niños y adolescentes en todos los planos: emocional, interpersonal, familiar y escolar. Afecta a toda la comunidad educativa, ya que deteriora la convivencia y vulnera los derechos.</w:t>
      </w:r>
    </w:p>
    <w:p w14:paraId="499DB45C" w14:textId="5D0ED723" w:rsidR="00C0695C" w:rsidRPr="00C0695C" w:rsidRDefault="00C0695C" w:rsidP="00C0695C">
      <w:pPr>
        <w:shd w:val="clear" w:color="auto" w:fill="F4F5F7"/>
        <w:spacing w:before="100" w:beforeAutospacing="1" w:after="100" w:afterAutospacing="1" w:line="240" w:lineRule="auto"/>
        <w:ind w:left="720"/>
        <w:rPr>
          <w:rFonts w:ascii="Arial" w:eastAsia="Times New Roman" w:hAnsi="Arial" w:cs="Arial"/>
          <w:color w:val="000000"/>
          <w:kern w:val="0"/>
          <w:sz w:val="24"/>
          <w:szCs w:val="24"/>
          <w:lang w:eastAsia="it-IT"/>
          <w14:ligatures w14:val="none"/>
        </w:rPr>
      </w:pPr>
      <w:r w:rsidRPr="00C0695C">
        <w:rPr>
          <w:rFonts w:ascii="Arial" w:eastAsia="Times New Roman" w:hAnsi="Arial" w:cs="Arial"/>
          <w:color w:val="000000"/>
          <w:kern w:val="0"/>
          <w:sz w:val="24"/>
          <w:szCs w:val="24"/>
          <w:lang w:eastAsia="it-IT"/>
          <w14:ligatures w14:val="none"/>
        </w:rPr>
        <w:t xml:space="preserve"> </w:t>
      </w:r>
    </w:p>
    <w:p w14:paraId="421D156C" w14:textId="77777777" w:rsidR="00C0695C" w:rsidRPr="00C0695C" w:rsidRDefault="00C0695C" w:rsidP="00C0695C">
      <w:pPr>
        <w:shd w:val="clear" w:color="auto" w:fill="F4F5F7"/>
        <w:spacing w:after="192" w:line="240" w:lineRule="auto"/>
        <w:outlineLvl w:val="1"/>
        <w:rPr>
          <w:rFonts w:ascii="Arial" w:eastAsia="Times New Roman" w:hAnsi="Arial" w:cs="Arial"/>
          <w:b/>
          <w:bCs/>
          <w:color w:val="000000"/>
          <w:spacing w:val="-6"/>
          <w:kern w:val="0"/>
          <w:sz w:val="36"/>
          <w:szCs w:val="36"/>
          <w:lang w:eastAsia="it-IT"/>
          <w14:ligatures w14:val="none"/>
        </w:rPr>
      </w:pPr>
      <w:proofErr w:type="spellStart"/>
      <w:r w:rsidRPr="00C0695C">
        <w:rPr>
          <w:rFonts w:ascii="Arial" w:eastAsia="Times New Roman" w:hAnsi="Arial" w:cs="Arial"/>
          <w:b/>
          <w:bCs/>
          <w:color w:val="000000"/>
          <w:spacing w:val="-6"/>
          <w:kern w:val="0"/>
          <w:sz w:val="36"/>
          <w:szCs w:val="36"/>
          <w:lang w:eastAsia="it-IT"/>
          <w14:ligatures w14:val="none"/>
        </w:rPr>
        <w:t>Características</w:t>
      </w:r>
      <w:proofErr w:type="spellEnd"/>
      <w:r w:rsidRPr="00C0695C">
        <w:rPr>
          <w:rFonts w:ascii="Arial" w:eastAsia="Times New Roman" w:hAnsi="Arial" w:cs="Arial"/>
          <w:b/>
          <w:bCs/>
          <w:color w:val="000000"/>
          <w:spacing w:val="-6"/>
          <w:kern w:val="0"/>
          <w:sz w:val="36"/>
          <w:szCs w:val="36"/>
          <w:lang w:eastAsia="it-IT"/>
          <w14:ligatures w14:val="none"/>
        </w:rPr>
        <w:t xml:space="preserve"> del </w:t>
      </w:r>
      <w:proofErr w:type="spellStart"/>
      <w:r w:rsidRPr="00C0695C">
        <w:rPr>
          <w:rFonts w:ascii="Arial" w:eastAsia="Times New Roman" w:hAnsi="Arial" w:cs="Arial"/>
          <w:b/>
          <w:bCs/>
          <w:color w:val="000000"/>
          <w:spacing w:val="-6"/>
          <w:kern w:val="0"/>
          <w:sz w:val="36"/>
          <w:szCs w:val="36"/>
          <w:lang w:eastAsia="it-IT"/>
          <w14:ligatures w14:val="none"/>
        </w:rPr>
        <w:t>bullying</w:t>
      </w:r>
      <w:proofErr w:type="spellEnd"/>
    </w:p>
    <w:p w14:paraId="70CBAE91" w14:textId="77777777" w:rsidR="00C0695C" w:rsidRPr="00C0695C" w:rsidRDefault="00C0695C" w:rsidP="00C0695C">
      <w:pPr>
        <w:shd w:val="clear" w:color="auto" w:fill="F4F5F7"/>
        <w:spacing w:after="365" w:line="240" w:lineRule="auto"/>
        <w:rPr>
          <w:rFonts w:ascii="Arial" w:eastAsia="Times New Roman" w:hAnsi="Arial" w:cs="Arial"/>
          <w:color w:val="000000"/>
          <w:kern w:val="0"/>
          <w:sz w:val="24"/>
          <w:szCs w:val="24"/>
          <w:lang w:eastAsia="it-IT"/>
          <w14:ligatures w14:val="none"/>
        </w:rPr>
      </w:pPr>
      <w:r w:rsidRPr="00C0695C">
        <w:rPr>
          <w:rFonts w:ascii="Arial" w:eastAsia="Times New Roman" w:hAnsi="Arial" w:cs="Arial"/>
          <w:color w:val="000000"/>
          <w:kern w:val="0"/>
          <w:sz w:val="24"/>
          <w:szCs w:val="24"/>
          <w:lang w:val="es-ES" w:eastAsia="it-IT"/>
          <w14:ligatures w14:val="none"/>
        </w:rPr>
        <w:t xml:space="preserve">Es común que existan conflictos entre el alumnado, ya que todos los niños y jóvenes pelean ocasionalmente como parte de su convivencia. Sin embargo, el </w:t>
      </w:r>
      <w:proofErr w:type="spellStart"/>
      <w:proofErr w:type="gramStart"/>
      <w:r w:rsidRPr="00C0695C">
        <w:rPr>
          <w:rFonts w:ascii="Arial" w:eastAsia="Times New Roman" w:hAnsi="Arial" w:cs="Arial"/>
          <w:color w:val="000000"/>
          <w:kern w:val="0"/>
          <w:sz w:val="24"/>
          <w:szCs w:val="24"/>
          <w:lang w:val="es-ES" w:eastAsia="it-IT"/>
          <w14:ligatures w14:val="none"/>
        </w:rPr>
        <w:t>bullying</w:t>
      </w:r>
      <w:proofErr w:type="spellEnd"/>
      <w:proofErr w:type="gramEnd"/>
      <w:r w:rsidRPr="00C0695C">
        <w:rPr>
          <w:rFonts w:ascii="Arial" w:eastAsia="Times New Roman" w:hAnsi="Arial" w:cs="Arial"/>
          <w:color w:val="000000"/>
          <w:kern w:val="0"/>
          <w:sz w:val="24"/>
          <w:szCs w:val="24"/>
          <w:lang w:val="es-ES" w:eastAsia="it-IT"/>
          <w14:ligatures w14:val="none"/>
        </w:rPr>
        <w:t xml:space="preserve"> tiene características específicas que lo diferencian de los hechos aislados de violencia. </w:t>
      </w:r>
      <w:r w:rsidRPr="00C0695C">
        <w:rPr>
          <w:rFonts w:ascii="Arial" w:eastAsia="Times New Roman" w:hAnsi="Arial" w:cs="Arial"/>
          <w:color w:val="000000"/>
          <w:kern w:val="0"/>
          <w:sz w:val="24"/>
          <w:szCs w:val="24"/>
          <w:lang w:eastAsia="it-IT"/>
          <w14:ligatures w14:val="none"/>
        </w:rPr>
        <w:t>Ellas son:</w:t>
      </w:r>
    </w:p>
    <w:p w14:paraId="50F4E4D0" w14:textId="77777777" w:rsidR="00C0695C" w:rsidRPr="00C0695C" w:rsidRDefault="00C0695C" w:rsidP="00C0695C">
      <w:pPr>
        <w:numPr>
          <w:ilvl w:val="0"/>
          <w:numId w:val="2"/>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b/>
          <w:bCs/>
          <w:color w:val="000000"/>
          <w:kern w:val="0"/>
          <w:sz w:val="24"/>
          <w:szCs w:val="24"/>
          <w:lang w:val="es-ES" w:eastAsia="it-IT"/>
          <w14:ligatures w14:val="none"/>
        </w:rPr>
        <w:t>Sistematicidad y repetición.</w:t>
      </w:r>
      <w:r w:rsidRPr="00C0695C">
        <w:rPr>
          <w:rFonts w:ascii="Arial" w:eastAsia="Times New Roman" w:hAnsi="Arial" w:cs="Arial"/>
          <w:color w:val="000000"/>
          <w:kern w:val="0"/>
          <w:sz w:val="24"/>
          <w:szCs w:val="24"/>
          <w:lang w:val="es-ES" w:eastAsia="it-IT"/>
          <w14:ligatures w14:val="none"/>
        </w:rPr>
        <w:t> Es un maltrato hacia la misma persona, que sucede durante un tiempo prolongado (semanas, meses o años).</w:t>
      </w:r>
    </w:p>
    <w:p w14:paraId="5DFAEE61" w14:textId="77777777" w:rsidR="00C0695C" w:rsidRPr="00C0695C" w:rsidRDefault="00C0695C" w:rsidP="00C0695C">
      <w:pPr>
        <w:numPr>
          <w:ilvl w:val="0"/>
          <w:numId w:val="2"/>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b/>
          <w:bCs/>
          <w:color w:val="000000"/>
          <w:kern w:val="0"/>
          <w:sz w:val="24"/>
          <w:szCs w:val="24"/>
          <w:lang w:val="es-ES" w:eastAsia="it-IT"/>
          <w14:ligatures w14:val="none"/>
        </w:rPr>
        <w:t>Intención. </w:t>
      </w:r>
      <w:r w:rsidRPr="00C0695C">
        <w:rPr>
          <w:rFonts w:ascii="Arial" w:eastAsia="Times New Roman" w:hAnsi="Arial" w:cs="Arial"/>
          <w:color w:val="000000"/>
          <w:kern w:val="0"/>
          <w:sz w:val="24"/>
          <w:szCs w:val="24"/>
          <w:lang w:val="es-ES" w:eastAsia="it-IT"/>
          <w14:ligatures w14:val="none"/>
        </w:rPr>
        <w:t>Implica la determinación de uno o varios alumnos de herir, amenazar o discriminar a otro.</w:t>
      </w:r>
    </w:p>
    <w:p w14:paraId="7E97F1E0" w14:textId="77777777" w:rsidR="00C0695C" w:rsidRPr="00C0695C" w:rsidRDefault="00C0695C" w:rsidP="00C0695C">
      <w:pPr>
        <w:numPr>
          <w:ilvl w:val="0"/>
          <w:numId w:val="2"/>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b/>
          <w:bCs/>
          <w:color w:val="000000"/>
          <w:kern w:val="0"/>
          <w:sz w:val="24"/>
          <w:szCs w:val="24"/>
          <w:lang w:val="es-ES" w:eastAsia="it-IT"/>
          <w14:ligatures w14:val="none"/>
        </w:rPr>
        <w:t>Abuso de poder. </w:t>
      </w:r>
      <w:r w:rsidRPr="00C0695C">
        <w:rPr>
          <w:rFonts w:ascii="Arial" w:eastAsia="Times New Roman" w:hAnsi="Arial" w:cs="Arial"/>
          <w:color w:val="000000"/>
          <w:kern w:val="0"/>
          <w:sz w:val="24"/>
          <w:szCs w:val="24"/>
          <w:lang w:val="es-ES" w:eastAsia="it-IT"/>
          <w14:ligatures w14:val="none"/>
        </w:rPr>
        <w:t>Involucra una relación de dominio-sumisión, es decir, un desequilibrio de poder. Se pueden diferenciar dos perfiles: un agresor o un grupo de agresores que ejecuta la acción violenta y una víctima que está expuesta al acoso de forma reiterada.</w:t>
      </w:r>
    </w:p>
    <w:p w14:paraId="26271B22" w14:textId="77777777" w:rsidR="00C0695C" w:rsidRPr="00C0695C" w:rsidRDefault="00C0695C" w:rsidP="00C0695C">
      <w:pPr>
        <w:numPr>
          <w:ilvl w:val="0"/>
          <w:numId w:val="3"/>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Puede servirte: </w:t>
      </w:r>
      <w:hyperlink r:id="rId7" w:history="1">
        <w:r w:rsidRPr="00C0695C">
          <w:rPr>
            <w:rFonts w:ascii="Arial" w:eastAsia="Times New Roman" w:hAnsi="Arial" w:cs="Arial"/>
            <w:color w:val="1B4AA7"/>
            <w:kern w:val="0"/>
            <w:sz w:val="24"/>
            <w:szCs w:val="24"/>
            <w:lang w:val="es-ES" w:eastAsia="it-IT"/>
            <w14:ligatures w14:val="none"/>
          </w:rPr>
          <w:t xml:space="preserve">Ensayo sobre el </w:t>
        </w:r>
        <w:proofErr w:type="spellStart"/>
        <w:proofErr w:type="gramStart"/>
        <w:r w:rsidRPr="00C0695C">
          <w:rPr>
            <w:rFonts w:ascii="Arial" w:eastAsia="Times New Roman" w:hAnsi="Arial" w:cs="Arial"/>
            <w:color w:val="1B4AA7"/>
            <w:kern w:val="0"/>
            <w:sz w:val="24"/>
            <w:szCs w:val="24"/>
            <w:lang w:val="es-ES" w:eastAsia="it-IT"/>
            <w14:ligatures w14:val="none"/>
          </w:rPr>
          <w:t>bullying</w:t>
        </w:r>
        <w:proofErr w:type="spellEnd"/>
        <w:proofErr w:type="gramEnd"/>
      </w:hyperlink>
    </w:p>
    <w:p w14:paraId="4548AB76" w14:textId="77777777" w:rsidR="00C0695C" w:rsidRPr="00C0695C" w:rsidRDefault="00C0695C" w:rsidP="00C0695C">
      <w:pPr>
        <w:shd w:val="clear" w:color="auto" w:fill="F4F5F7"/>
        <w:spacing w:after="192" w:line="240" w:lineRule="auto"/>
        <w:outlineLvl w:val="1"/>
        <w:rPr>
          <w:rFonts w:ascii="Arial" w:eastAsia="Times New Roman" w:hAnsi="Arial" w:cs="Arial"/>
          <w:b/>
          <w:bCs/>
          <w:color w:val="000000"/>
          <w:spacing w:val="-6"/>
          <w:kern w:val="0"/>
          <w:sz w:val="36"/>
          <w:szCs w:val="36"/>
          <w:lang w:val="es-ES" w:eastAsia="it-IT"/>
          <w14:ligatures w14:val="none"/>
        </w:rPr>
      </w:pPr>
      <w:r w:rsidRPr="00C0695C">
        <w:rPr>
          <w:rFonts w:ascii="Arial" w:eastAsia="Times New Roman" w:hAnsi="Arial" w:cs="Arial"/>
          <w:b/>
          <w:bCs/>
          <w:color w:val="000000"/>
          <w:spacing w:val="-6"/>
          <w:kern w:val="0"/>
          <w:sz w:val="36"/>
          <w:szCs w:val="36"/>
          <w:lang w:val="es-ES" w:eastAsia="it-IT"/>
          <w14:ligatures w14:val="none"/>
        </w:rPr>
        <w:t xml:space="preserve">Tipos de </w:t>
      </w:r>
      <w:proofErr w:type="spellStart"/>
      <w:proofErr w:type="gramStart"/>
      <w:r w:rsidRPr="00C0695C">
        <w:rPr>
          <w:rFonts w:ascii="Arial" w:eastAsia="Times New Roman" w:hAnsi="Arial" w:cs="Arial"/>
          <w:b/>
          <w:bCs/>
          <w:color w:val="000000"/>
          <w:spacing w:val="-6"/>
          <w:kern w:val="0"/>
          <w:sz w:val="36"/>
          <w:szCs w:val="36"/>
          <w:lang w:val="es-ES" w:eastAsia="it-IT"/>
          <w14:ligatures w14:val="none"/>
        </w:rPr>
        <w:t>bullying</w:t>
      </w:r>
      <w:proofErr w:type="spellEnd"/>
      <w:proofErr w:type="gramEnd"/>
    </w:p>
    <w:p w14:paraId="0FE6ABFB" w14:textId="77777777" w:rsidR="00C0695C" w:rsidRPr="00C0695C" w:rsidRDefault="00C0695C" w:rsidP="00C0695C">
      <w:pPr>
        <w:shd w:val="clear" w:color="auto" w:fill="F4F5F7"/>
        <w:spacing w:after="365"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 xml:space="preserve">Según cómo se manifiesta, el </w:t>
      </w:r>
      <w:proofErr w:type="spellStart"/>
      <w:proofErr w:type="gramStart"/>
      <w:r w:rsidRPr="00C0695C">
        <w:rPr>
          <w:rFonts w:ascii="Arial" w:eastAsia="Times New Roman" w:hAnsi="Arial" w:cs="Arial"/>
          <w:color w:val="000000"/>
          <w:kern w:val="0"/>
          <w:sz w:val="24"/>
          <w:szCs w:val="24"/>
          <w:lang w:val="es-ES" w:eastAsia="it-IT"/>
          <w14:ligatures w14:val="none"/>
        </w:rPr>
        <w:t>bullying</w:t>
      </w:r>
      <w:proofErr w:type="spellEnd"/>
      <w:proofErr w:type="gramEnd"/>
      <w:r w:rsidRPr="00C0695C">
        <w:rPr>
          <w:rFonts w:ascii="Arial" w:eastAsia="Times New Roman" w:hAnsi="Arial" w:cs="Arial"/>
          <w:color w:val="000000"/>
          <w:kern w:val="0"/>
          <w:sz w:val="24"/>
          <w:szCs w:val="24"/>
          <w:lang w:val="es-ES" w:eastAsia="it-IT"/>
          <w14:ligatures w14:val="none"/>
        </w:rPr>
        <w:t xml:space="preserve"> puede ser de diversos tipos:</w:t>
      </w:r>
    </w:p>
    <w:p w14:paraId="1F60750E" w14:textId="77777777" w:rsidR="00C0695C" w:rsidRPr="00C0695C" w:rsidRDefault="00C0695C" w:rsidP="00C0695C">
      <w:pPr>
        <w:numPr>
          <w:ilvl w:val="0"/>
          <w:numId w:val="4"/>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proofErr w:type="spellStart"/>
      <w:proofErr w:type="gramStart"/>
      <w:r w:rsidRPr="00C0695C">
        <w:rPr>
          <w:rFonts w:ascii="Arial" w:eastAsia="Times New Roman" w:hAnsi="Arial" w:cs="Arial"/>
          <w:b/>
          <w:bCs/>
          <w:color w:val="000000"/>
          <w:kern w:val="0"/>
          <w:sz w:val="24"/>
          <w:szCs w:val="24"/>
          <w:lang w:val="es-ES" w:eastAsia="it-IT"/>
          <w14:ligatures w14:val="none"/>
        </w:rPr>
        <w:t>Bullying</w:t>
      </w:r>
      <w:proofErr w:type="spellEnd"/>
      <w:proofErr w:type="gramEnd"/>
      <w:r w:rsidRPr="00C0695C">
        <w:rPr>
          <w:rFonts w:ascii="Arial" w:eastAsia="Times New Roman" w:hAnsi="Arial" w:cs="Arial"/>
          <w:b/>
          <w:bCs/>
          <w:color w:val="000000"/>
          <w:kern w:val="0"/>
          <w:sz w:val="24"/>
          <w:szCs w:val="24"/>
          <w:lang w:val="es-ES" w:eastAsia="it-IT"/>
          <w14:ligatures w14:val="none"/>
        </w:rPr>
        <w:t xml:space="preserve"> físico.</w:t>
      </w:r>
      <w:r w:rsidRPr="00C0695C">
        <w:rPr>
          <w:rFonts w:ascii="Arial" w:eastAsia="Times New Roman" w:hAnsi="Arial" w:cs="Arial"/>
          <w:color w:val="000000"/>
          <w:kern w:val="0"/>
          <w:sz w:val="24"/>
          <w:szCs w:val="24"/>
          <w:lang w:val="es-ES" w:eastAsia="it-IT"/>
          <w14:ligatures w14:val="none"/>
        </w:rPr>
        <w:t xml:space="preserve"> Consiste en acciones dirigidas a dañar la integridad física de una persona. Puede ser directo (causar una lesión corporal) o indirecto (destruir o </w:t>
      </w:r>
      <w:r w:rsidRPr="00C0695C">
        <w:rPr>
          <w:rFonts w:ascii="Arial" w:eastAsia="Times New Roman" w:hAnsi="Arial" w:cs="Arial"/>
          <w:color w:val="000000"/>
          <w:kern w:val="0"/>
          <w:sz w:val="24"/>
          <w:szCs w:val="24"/>
          <w:lang w:val="es-ES" w:eastAsia="it-IT"/>
          <w14:ligatures w14:val="none"/>
        </w:rPr>
        <w:lastRenderedPageBreak/>
        <w:t>sustraer las pertenencias de la víctima). Por ejemplo: </w:t>
      </w:r>
      <w:r w:rsidRPr="00C0695C">
        <w:rPr>
          <w:rFonts w:ascii="Arial" w:eastAsia="Times New Roman" w:hAnsi="Arial" w:cs="Arial"/>
          <w:i/>
          <w:iCs/>
          <w:color w:val="000000"/>
          <w:kern w:val="0"/>
          <w:sz w:val="24"/>
          <w:szCs w:val="24"/>
          <w:lang w:val="es-ES" w:eastAsia="it-IT"/>
          <w14:ligatures w14:val="none"/>
        </w:rPr>
        <w:t>empujones, tirones de cabello, desaparición de artículos, obligación a entregar dinero.</w:t>
      </w:r>
    </w:p>
    <w:p w14:paraId="52776EC1" w14:textId="77777777" w:rsidR="00C0695C" w:rsidRPr="00C0695C" w:rsidRDefault="00C0695C" w:rsidP="00C0695C">
      <w:pPr>
        <w:numPr>
          <w:ilvl w:val="0"/>
          <w:numId w:val="4"/>
        </w:numPr>
        <w:shd w:val="clear" w:color="auto" w:fill="F4F5F7"/>
        <w:spacing w:before="100" w:beforeAutospacing="1" w:after="100" w:afterAutospacing="1" w:line="240" w:lineRule="auto"/>
        <w:rPr>
          <w:rFonts w:ascii="Arial" w:eastAsia="Times New Roman" w:hAnsi="Arial" w:cs="Arial"/>
          <w:color w:val="000000"/>
          <w:kern w:val="0"/>
          <w:sz w:val="24"/>
          <w:szCs w:val="24"/>
          <w:lang w:eastAsia="it-IT"/>
          <w14:ligatures w14:val="none"/>
        </w:rPr>
      </w:pPr>
      <w:proofErr w:type="spellStart"/>
      <w:proofErr w:type="gramStart"/>
      <w:r w:rsidRPr="00C0695C">
        <w:rPr>
          <w:rFonts w:ascii="Arial" w:eastAsia="Times New Roman" w:hAnsi="Arial" w:cs="Arial"/>
          <w:b/>
          <w:bCs/>
          <w:color w:val="000000"/>
          <w:kern w:val="0"/>
          <w:sz w:val="24"/>
          <w:szCs w:val="24"/>
          <w:lang w:val="es-ES" w:eastAsia="it-IT"/>
          <w14:ligatures w14:val="none"/>
        </w:rPr>
        <w:t>Bullying</w:t>
      </w:r>
      <w:proofErr w:type="spellEnd"/>
      <w:proofErr w:type="gramEnd"/>
      <w:r w:rsidRPr="00C0695C">
        <w:rPr>
          <w:rFonts w:ascii="Arial" w:eastAsia="Times New Roman" w:hAnsi="Arial" w:cs="Arial"/>
          <w:b/>
          <w:bCs/>
          <w:color w:val="000000"/>
          <w:kern w:val="0"/>
          <w:sz w:val="24"/>
          <w:szCs w:val="24"/>
          <w:lang w:val="es-ES" w:eastAsia="it-IT"/>
          <w14:ligatures w14:val="none"/>
        </w:rPr>
        <w:t xml:space="preserve"> psicológico. </w:t>
      </w:r>
      <w:r w:rsidRPr="00C0695C">
        <w:rPr>
          <w:rFonts w:ascii="Arial" w:eastAsia="Times New Roman" w:hAnsi="Arial" w:cs="Arial"/>
          <w:color w:val="000000"/>
          <w:kern w:val="0"/>
          <w:sz w:val="24"/>
          <w:szCs w:val="24"/>
          <w:lang w:val="es-ES" w:eastAsia="it-IT"/>
          <w14:ligatures w14:val="none"/>
        </w:rPr>
        <w:t xml:space="preserve">Consiste en acciones dirigidas a dañar la integridad emocional de una persona, como intimidar, desvalorar o excluir. La dimensión psicológica está presente en todos los tipos de </w:t>
      </w:r>
      <w:proofErr w:type="spellStart"/>
      <w:proofErr w:type="gramStart"/>
      <w:r w:rsidRPr="00C0695C">
        <w:rPr>
          <w:rFonts w:ascii="Arial" w:eastAsia="Times New Roman" w:hAnsi="Arial" w:cs="Arial"/>
          <w:color w:val="000000"/>
          <w:kern w:val="0"/>
          <w:sz w:val="24"/>
          <w:szCs w:val="24"/>
          <w:lang w:val="es-ES" w:eastAsia="it-IT"/>
          <w14:ligatures w14:val="none"/>
        </w:rPr>
        <w:t>bullying</w:t>
      </w:r>
      <w:proofErr w:type="spellEnd"/>
      <w:proofErr w:type="gramEnd"/>
      <w:r w:rsidRPr="00C0695C">
        <w:rPr>
          <w:rFonts w:ascii="Arial" w:eastAsia="Times New Roman" w:hAnsi="Arial" w:cs="Arial"/>
          <w:color w:val="000000"/>
          <w:kern w:val="0"/>
          <w:sz w:val="24"/>
          <w:szCs w:val="24"/>
          <w:lang w:val="es-ES" w:eastAsia="it-IT"/>
          <w14:ligatures w14:val="none"/>
        </w:rPr>
        <w:t xml:space="preserve">. </w:t>
      </w:r>
      <w:r w:rsidRPr="00C0695C">
        <w:rPr>
          <w:rFonts w:ascii="Arial" w:eastAsia="Times New Roman" w:hAnsi="Arial" w:cs="Arial"/>
          <w:color w:val="000000"/>
          <w:kern w:val="0"/>
          <w:sz w:val="24"/>
          <w:szCs w:val="24"/>
          <w:lang w:eastAsia="it-IT"/>
          <w14:ligatures w14:val="none"/>
        </w:rPr>
        <w:t xml:space="preserve">Por </w:t>
      </w:r>
      <w:proofErr w:type="spellStart"/>
      <w:r w:rsidRPr="00C0695C">
        <w:rPr>
          <w:rFonts w:ascii="Arial" w:eastAsia="Times New Roman" w:hAnsi="Arial" w:cs="Arial"/>
          <w:color w:val="000000"/>
          <w:kern w:val="0"/>
          <w:sz w:val="24"/>
          <w:szCs w:val="24"/>
          <w:lang w:eastAsia="it-IT"/>
          <w14:ligatures w14:val="none"/>
        </w:rPr>
        <w:t>ejemplo</w:t>
      </w:r>
      <w:proofErr w:type="spellEnd"/>
      <w:r w:rsidRPr="00C0695C">
        <w:rPr>
          <w:rFonts w:ascii="Arial" w:eastAsia="Times New Roman" w:hAnsi="Arial" w:cs="Arial"/>
          <w:color w:val="000000"/>
          <w:kern w:val="0"/>
          <w:sz w:val="24"/>
          <w:szCs w:val="24"/>
          <w:lang w:eastAsia="it-IT"/>
          <w14:ligatures w14:val="none"/>
        </w:rPr>
        <w:t>: </w:t>
      </w:r>
      <w:proofErr w:type="spellStart"/>
      <w:r w:rsidRPr="00C0695C">
        <w:rPr>
          <w:rFonts w:ascii="Arial" w:eastAsia="Times New Roman" w:hAnsi="Arial" w:cs="Arial"/>
          <w:i/>
          <w:iCs/>
          <w:color w:val="000000"/>
          <w:kern w:val="0"/>
          <w:sz w:val="24"/>
          <w:szCs w:val="24"/>
          <w:lang w:eastAsia="it-IT"/>
          <w14:ligatures w14:val="none"/>
        </w:rPr>
        <w:t>miradas</w:t>
      </w:r>
      <w:proofErr w:type="spellEnd"/>
      <w:r w:rsidRPr="00C0695C">
        <w:rPr>
          <w:rFonts w:ascii="Arial" w:eastAsia="Times New Roman" w:hAnsi="Arial" w:cs="Arial"/>
          <w:i/>
          <w:iCs/>
          <w:color w:val="000000"/>
          <w:kern w:val="0"/>
          <w:sz w:val="24"/>
          <w:szCs w:val="24"/>
          <w:lang w:eastAsia="it-IT"/>
          <w14:ligatures w14:val="none"/>
        </w:rPr>
        <w:t xml:space="preserve"> </w:t>
      </w:r>
      <w:proofErr w:type="spellStart"/>
      <w:r w:rsidRPr="00C0695C">
        <w:rPr>
          <w:rFonts w:ascii="Arial" w:eastAsia="Times New Roman" w:hAnsi="Arial" w:cs="Arial"/>
          <w:i/>
          <w:iCs/>
          <w:color w:val="000000"/>
          <w:kern w:val="0"/>
          <w:sz w:val="24"/>
          <w:szCs w:val="24"/>
          <w:lang w:eastAsia="it-IT"/>
          <w14:ligatures w14:val="none"/>
        </w:rPr>
        <w:t>amenazantes</w:t>
      </w:r>
      <w:proofErr w:type="spellEnd"/>
      <w:r w:rsidRPr="00C0695C">
        <w:rPr>
          <w:rFonts w:ascii="Arial" w:eastAsia="Times New Roman" w:hAnsi="Arial" w:cs="Arial"/>
          <w:i/>
          <w:iCs/>
          <w:color w:val="000000"/>
          <w:kern w:val="0"/>
          <w:sz w:val="24"/>
          <w:szCs w:val="24"/>
          <w:lang w:eastAsia="it-IT"/>
          <w14:ligatures w14:val="none"/>
        </w:rPr>
        <w:t xml:space="preserve">, </w:t>
      </w:r>
      <w:proofErr w:type="spellStart"/>
      <w:r w:rsidRPr="00C0695C">
        <w:rPr>
          <w:rFonts w:ascii="Arial" w:eastAsia="Times New Roman" w:hAnsi="Arial" w:cs="Arial"/>
          <w:i/>
          <w:iCs/>
          <w:color w:val="000000"/>
          <w:kern w:val="0"/>
          <w:sz w:val="24"/>
          <w:szCs w:val="24"/>
          <w:lang w:eastAsia="it-IT"/>
          <w14:ligatures w14:val="none"/>
        </w:rPr>
        <w:t>silencios</w:t>
      </w:r>
      <w:proofErr w:type="spellEnd"/>
      <w:r w:rsidRPr="00C0695C">
        <w:rPr>
          <w:rFonts w:ascii="Arial" w:eastAsia="Times New Roman" w:hAnsi="Arial" w:cs="Arial"/>
          <w:i/>
          <w:iCs/>
          <w:color w:val="000000"/>
          <w:kern w:val="0"/>
          <w:sz w:val="24"/>
          <w:szCs w:val="24"/>
          <w:lang w:eastAsia="it-IT"/>
          <w14:ligatures w14:val="none"/>
        </w:rPr>
        <w:t xml:space="preserve">, </w:t>
      </w:r>
      <w:proofErr w:type="spellStart"/>
      <w:r w:rsidRPr="00C0695C">
        <w:rPr>
          <w:rFonts w:ascii="Arial" w:eastAsia="Times New Roman" w:hAnsi="Arial" w:cs="Arial"/>
          <w:i/>
          <w:iCs/>
          <w:color w:val="000000"/>
          <w:kern w:val="0"/>
          <w:sz w:val="24"/>
          <w:szCs w:val="24"/>
          <w:lang w:eastAsia="it-IT"/>
          <w14:ligatures w14:val="none"/>
        </w:rPr>
        <w:t>prohibiciones</w:t>
      </w:r>
      <w:proofErr w:type="spellEnd"/>
      <w:r w:rsidRPr="00C0695C">
        <w:rPr>
          <w:rFonts w:ascii="Arial" w:eastAsia="Times New Roman" w:hAnsi="Arial" w:cs="Arial"/>
          <w:i/>
          <w:iCs/>
          <w:color w:val="000000"/>
          <w:kern w:val="0"/>
          <w:sz w:val="24"/>
          <w:szCs w:val="24"/>
          <w:lang w:eastAsia="it-IT"/>
          <w14:ligatures w14:val="none"/>
        </w:rPr>
        <w:t>.</w:t>
      </w:r>
    </w:p>
    <w:p w14:paraId="4AE0C5B1" w14:textId="77777777" w:rsidR="00C0695C" w:rsidRPr="00C0695C" w:rsidRDefault="00C0695C" w:rsidP="00C0695C">
      <w:pPr>
        <w:numPr>
          <w:ilvl w:val="0"/>
          <w:numId w:val="4"/>
        </w:numPr>
        <w:shd w:val="clear" w:color="auto" w:fill="F4F5F7"/>
        <w:spacing w:before="100" w:beforeAutospacing="1" w:after="100" w:afterAutospacing="1" w:line="240" w:lineRule="auto"/>
        <w:rPr>
          <w:rFonts w:ascii="Arial" w:eastAsia="Times New Roman" w:hAnsi="Arial" w:cs="Arial"/>
          <w:color w:val="000000"/>
          <w:kern w:val="0"/>
          <w:sz w:val="24"/>
          <w:szCs w:val="24"/>
          <w:lang w:eastAsia="it-IT"/>
          <w14:ligatures w14:val="none"/>
        </w:rPr>
      </w:pPr>
      <w:proofErr w:type="spellStart"/>
      <w:proofErr w:type="gramStart"/>
      <w:r w:rsidRPr="00C0695C">
        <w:rPr>
          <w:rFonts w:ascii="Arial" w:eastAsia="Times New Roman" w:hAnsi="Arial" w:cs="Arial"/>
          <w:b/>
          <w:bCs/>
          <w:color w:val="000000"/>
          <w:kern w:val="0"/>
          <w:sz w:val="24"/>
          <w:szCs w:val="24"/>
          <w:lang w:val="es-ES" w:eastAsia="it-IT"/>
          <w14:ligatures w14:val="none"/>
        </w:rPr>
        <w:t>Bullying</w:t>
      </w:r>
      <w:proofErr w:type="spellEnd"/>
      <w:proofErr w:type="gramEnd"/>
      <w:r w:rsidRPr="00C0695C">
        <w:rPr>
          <w:rFonts w:ascii="Arial" w:eastAsia="Times New Roman" w:hAnsi="Arial" w:cs="Arial"/>
          <w:b/>
          <w:bCs/>
          <w:color w:val="000000"/>
          <w:kern w:val="0"/>
          <w:sz w:val="24"/>
          <w:szCs w:val="24"/>
          <w:lang w:val="es-ES" w:eastAsia="it-IT"/>
          <w14:ligatures w14:val="none"/>
        </w:rPr>
        <w:t xml:space="preserve"> verbal. </w:t>
      </w:r>
      <w:r w:rsidRPr="00C0695C">
        <w:rPr>
          <w:rFonts w:ascii="Arial" w:eastAsia="Times New Roman" w:hAnsi="Arial" w:cs="Arial"/>
          <w:color w:val="000000"/>
          <w:kern w:val="0"/>
          <w:sz w:val="24"/>
          <w:szCs w:val="24"/>
          <w:lang w:val="es-ES" w:eastAsia="it-IT"/>
          <w14:ligatures w14:val="none"/>
        </w:rPr>
        <w:t xml:space="preserve">Consiste en acciones violentas que se manifiestan a través del uso del lenguaje. </w:t>
      </w:r>
      <w:r w:rsidRPr="00C0695C">
        <w:rPr>
          <w:rFonts w:ascii="Arial" w:eastAsia="Times New Roman" w:hAnsi="Arial" w:cs="Arial"/>
          <w:color w:val="000000"/>
          <w:kern w:val="0"/>
          <w:sz w:val="24"/>
          <w:szCs w:val="24"/>
          <w:lang w:eastAsia="it-IT"/>
          <w14:ligatures w14:val="none"/>
        </w:rPr>
        <w:t xml:space="preserve">Por </w:t>
      </w:r>
      <w:proofErr w:type="spellStart"/>
      <w:r w:rsidRPr="00C0695C">
        <w:rPr>
          <w:rFonts w:ascii="Arial" w:eastAsia="Times New Roman" w:hAnsi="Arial" w:cs="Arial"/>
          <w:color w:val="000000"/>
          <w:kern w:val="0"/>
          <w:sz w:val="24"/>
          <w:szCs w:val="24"/>
          <w:lang w:eastAsia="it-IT"/>
          <w14:ligatures w14:val="none"/>
        </w:rPr>
        <w:t>ejemplo</w:t>
      </w:r>
      <w:proofErr w:type="spellEnd"/>
      <w:r w:rsidRPr="00C0695C">
        <w:rPr>
          <w:rFonts w:ascii="Arial" w:eastAsia="Times New Roman" w:hAnsi="Arial" w:cs="Arial"/>
          <w:color w:val="000000"/>
          <w:kern w:val="0"/>
          <w:sz w:val="24"/>
          <w:szCs w:val="24"/>
          <w:lang w:eastAsia="it-IT"/>
          <w14:ligatures w14:val="none"/>
        </w:rPr>
        <w:t>: </w:t>
      </w:r>
      <w:proofErr w:type="spellStart"/>
      <w:r w:rsidRPr="00C0695C">
        <w:rPr>
          <w:rFonts w:ascii="Arial" w:eastAsia="Times New Roman" w:hAnsi="Arial" w:cs="Arial"/>
          <w:i/>
          <w:iCs/>
          <w:color w:val="000000"/>
          <w:kern w:val="0"/>
          <w:sz w:val="24"/>
          <w:szCs w:val="24"/>
          <w:lang w:eastAsia="it-IT"/>
          <w14:ligatures w14:val="none"/>
        </w:rPr>
        <w:t>insultos</w:t>
      </w:r>
      <w:proofErr w:type="spellEnd"/>
      <w:r w:rsidRPr="00C0695C">
        <w:rPr>
          <w:rFonts w:ascii="Arial" w:eastAsia="Times New Roman" w:hAnsi="Arial" w:cs="Arial"/>
          <w:i/>
          <w:iCs/>
          <w:color w:val="000000"/>
          <w:kern w:val="0"/>
          <w:sz w:val="24"/>
          <w:szCs w:val="24"/>
          <w:lang w:eastAsia="it-IT"/>
          <w14:ligatures w14:val="none"/>
        </w:rPr>
        <w:t xml:space="preserve">, </w:t>
      </w:r>
      <w:proofErr w:type="spellStart"/>
      <w:r w:rsidRPr="00C0695C">
        <w:rPr>
          <w:rFonts w:ascii="Arial" w:eastAsia="Times New Roman" w:hAnsi="Arial" w:cs="Arial"/>
          <w:i/>
          <w:iCs/>
          <w:color w:val="000000"/>
          <w:kern w:val="0"/>
          <w:sz w:val="24"/>
          <w:szCs w:val="24"/>
          <w:lang w:eastAsia="it-IT"/>
          <w14:ligatures w14:val="none"/>
        </w:rPr>
        <w:t>burlas</w:t>
      </w:r>
      <w:proofErr w:type="spellEnd"/>
      <w:r w:rsidRPr="00C0695C">
        <w:rPr>
          <w:rFonts w:ascii="Arial" w:eastAsia="Times New Roman" w:hAnsi="Arial" w:cs="Arial"/>
          <w:i/>
          <w:iCs/>
          <w:color w:val="000000"/>
          <w:kern w:val="0"/>
          <w:sz w:val="24"/>
          <w:szCs w:val="24"/>
          <w:lang w:eastAsia="it-IT"/>
          <w14:ligatures w14:val="none"/>
        </w:rPr>
        <w:t xml:space="preserve">, </w:t>
      </w:r>
      <w:proofErr w:type="spellStart"/>
      <w:r w:rsidRPr="00C0695C">
        <w:rPr>
          <w:rFonts w:ascii="Arial" w:eastAsia="Times New Roman" w:hAnsi="Arial" w:cs="Arial"/>
          <w:i/>
          <w:iCs/>
          <w:color w:val="000000"/>
          <w:kern w:val="0"/>
          <w:sz w:val="24"/>
          <w:szCs w:val="24"/>
          <w:lang w:eastAsia="it-IT"/>
          <w14:ligatures w14:val="none"/>
        </w:rPr>
        <w:t>divulgación</w:t>
      </w:r>
      <w:proofErr w:type="spellEnd"/>
      <w:r w:rsidRPr="00C0695C">
        <w:rPr>
          <w:rFonts w:ascii="Arial" w:eastAsia="Times New Roman" w:hAnsi="Arial" w:cs="Arial"/>
          <w:i/>
          <w:iCs/>
          <w:color w:val="000000"/>
          <w:kern w:val="0"/>
          <w:sz w:val="24"/>
          <w:szCs w:val="24"/>
          <w:lang w:eastAsia="it-IT"/>
          <w14:ligatures w14:val="none"/>
        </w:rPr>
        <w:t xml:space="preserve"> de </w:t>
      </w:r>
      <w:proofErr w:type="spellStart"/>
      <w:r w:rsidRPr="00C0695C">
        <w:rPr>
          <w:rFonts w:ascii="Arial" w:eastAsia="Times New Roman" w:hAnsi="Arial" w:cs="Arial"/>
          <w:i/>
          <w:iCs/>
          <w:color w:val="000000"/>
          <w:kern w:val="0"/>
          <w:sz w:val="24"/>
          <w:szCs w:val="24"/>
          <w:lang w:eastAsia="it-IT"/>
          <w14:ligatures w14:val="none"/>
        </w:rPr>
        <w:t>rumores</w:t>
      </w:r>
      <w:proofErr w:type="spellEnd"/>
      <w:r w:rsidRPr="00C0695C">
        <w:rPr>
          <w:rFonts w:ascii="Arial" w:eastAsia="Times New Roman" w:hAnsi="Arial" w:cs="Arial"/>
          <w:i/>
          <w:iCs/>
          <w:color w:val="000000"/>
          <w:kern w:val="0"/>
          <w:sz w:val="24"/>
          <w:szCs w:val="24"/>
          <w:lang w:eastAsia="it-IT"/>
          <w14:ligatures w14:val="none"/>
        </w:rPr>
        <w:t>.</w:t>
      </w:r>
    </w:p>
    <w:p w14:paraId="2C0D0080" w14:textId="77777777" w:rsidR="00C0695C" w:rsidRPr="00C0695C" w:rsidRDefault="00C0695C" w:rsidP="00C0695C">
      <w:pPr>
        <w:numPr>
          <w:ilvl w:val="0"/>
          <w:numId w:val="4"/>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proofErr w:type="spellStart"/>
      <w:proofErr w:type="gramStart"/>
      <w:r w:rsidRPr="00C0695C">
        <w:rPr>
          <w:rFonts w:ascii="Arial" w:eastAsia="Times New Roman" w:hAnsi="Arial" w:cs="Arial"/>
          <w:b/>
          <w:bCs/>
          <w:color w:val="000000"/>
          <w:kern w:val="0"/>
          <w:sz w:val="24"/>
          <w:szCs w:val="24"/>
          <w:lang w:val="es-ES" w:eastAsia="it-IT"/>
          <w14:ligatures w14:val="none"/>
        </w:rPr>
        <w:t>Bullying</w:t>
      </w:r>
      <w:proofErr w:type="spellEnd"/>
      <w:proofErr w:type="gramEnd"/>
      <w:r w:rsidRPr="00C0695C">
        <w:rPr>
          <w:rFonts w:ascii="Arial" w:eastAsia="Times New Roman" w:hAnsi="Arial" w:cs="Arial"/>
          <w:b/>
          <w:bCs/>
          <w:color w:val="000000"/>
          <w:kern w:val="0"/>
          <w:sz w:val="24"/>
          <w:szCs w:val="24"/>
          <w:lang w:val="es-ES" w:eastAsia="it-IT"/>
          <w14:ligatures w14:val="none"/>
        </w:rPr>
        <w:t xml:space="preserve"> sexual.</w:t>
      </w:r>
      <w:r w:rsidRPr="00C0695C">
        <w:rPr>
          <w:rFonts w:ascii="Arial" w:eastAsia="Times New Roman" w:hAnsi="Arial" w:cs="Arial"/>
          <w:color w:val="000000"/>
          <w:kern w:val="0"/>
          <w:sz w:val="24"/>
          <w:szCs w:val="24"/>
          <w:lang w:val="es-ES" w:eastAsia="it-IT"/>
          <w14:ligatures w14:val="none"/>
        </w:rPr>
        <w:t> Consiste en acciones que amenazan o ponen en riesgo la seguridad o la integridad psicosexual de una persona. Por ejemplo: </w:t>
      </w:r>
      <w:r w:rsidRPr="00C0695C">
        <w:rPr>
          <w:rFonts w:ascii="Arial" w:eastAsia="Times New Roman" w:hAnsi="Arial" w:cs="Arial"/>
          <w:i/>
          <w:iCs/>
          <w:color w:val="000000"/>
          <w:kern w:val="0"/>
          <w:sz w:val="24"/>
          <w:szCs w:val="24"/>
          <w:lang w:val="es-ES" w:eastAsia="it-IT"/>
          <w14:ligatures w14:val="none"/>
        </w:rPr>
        <w:t>comentarios e insinuaciones con contenido sexual, amenazas, exhibiciones.</w:t>
      </w:r>
    </w:p>
    <w:p w14:paraId="09D9093E" w14:textId="77777777" w:rsidR="00C0695C" w:rsidRPr="00C0695C" w:rsidRDefault="00C0695C" w:rsidP="00C0695C">
      <w:pPr>
        <w:shd w:val="clear" w:color="auto" w:fill="F4F5F7"/>
        <w:spacing w:after="192" w:line="240" w:lineRule="auto"/>
        <w:outlineLvl w:val="1"/>
        <w:rPr>
          <w:rFonts w:ascii="Arial" w:eastAsia="Times New Roman" w:hAnsi="Arial" w:cs="Arial"/>
          <w:b/>
          <w:bCs/>
          <w:color w:val="000000"/>
          <w:spacing w:val="-6"/>
          <w:kern w:val="0"/>
          <w:sz w:val="36"/>
          <w:szCs w:val="36"/>
          <w:lang w:val="es-ES" w:eastAsia="it-IT"/>
          <w14:ligatures w14:val="none"/>
        </w:rPr>
      </w:pPr>
      <w:proofErr w:type="spellStart"/>
      <w:r w:rsidRPr="00C0695C">
        <w:rPr>
          <w:rFonts w:ascii="Arial" w:eastAsia="Times New Roman" w:hAnsi="Arial" w:cs="Arial"/>
          <w:b/>
          <w:bCs/>
          <w:color w:val="000000"/>
          <w:spacing w:val="-6"/>
          <w:kern w:val="0"/>
          <w:sz w:val="36"/>
          <w:szCs w:val="36"/>
          <w:lang w:val="es-ES" w:eastAsia="it-IT"/>
          <w14:ligatures w14:val="none"/>
        </w:rPr>
        <w:t>Cyberbullying</w:t>
      </w:r>
      <w:proofErr w:type="spellEnd"/>
    </w:p>
    <w:p w14:paraId="664441B9" w14:textId="77777777" w:rsidR="00C0695C" w:rsidRPr="00C0695C" w:rsidRDefault="00C0695C" w:rsidP="00C0695C">
      <w:pPr>
        <w:shd w:val="clear" w:color="auto" w:fill="F4F5F7"/>
        <w:spacing w:after="365"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El </w:t>
      </w:r>
      <w:proofErr w:type="spellStart"/>
      <w:r w:rsidRPr="00C0695C">
        <w:rPr>
          <w:rFonts w:ascii="Arial" w:eastAsia="Times New Roman" w:hAnsi="Arial" w:cs="Arial"/>
          <w:b/>
          <w:bCs/>
          <w:color w:val="000000"/>
          <w:kern w:val="0"/>
          <w:sz w:val="24"/>
          <w:szCs w:val="24"/>
          <w:lang w:val="es-ES" w:eastAsia="it-IT"/>
          <w14:ligatures w14:val="none"/>
        </w:rPr>
        <w:t>cyberbullying</w:t>
      </w:r>
      <w:proofErr w:type="spellEnd"/>
      <w:r w:rsidRPr="00C0695C">
        <w:rPr>
          <w:rFonts w:ascii="Arial" w:eastAsia="Times New Roman" w:hAnsi="Arial" w:cs="Arial"/>
          <w:b/>
          <w:bCs/>
          <w:color w:val="000000"/>
          <w:kern w:val="0"/>
          <w:sz w:val="24"/>
          <w:szCs w:val="24"/>
          <w:lang w:val="es-ES" w:eastAsia="it-IT"/>
          <w14:ligatures w14:val="none"/>
        </w:rPr>
        <w:t> </w:t>
      </w:r>
      <w:r w:rsidRPr="00C0695C">
        <w:rPr>
          <w:rFonts w:ascii="Arial" w:eastAsia="Times New Roman" w:hAnsi="Arial" w:cs="Arial"/>
          <w:color w:val="000000"/>
          <w:kern w:val="0"/>
          <w:sz w:val="24"/>
          <w:szCs w:val="24"/>
          <w:lang w:val="es-ES" w:eastAsia="it-IT"/>
          <w14:ligatures w14:val="none"/>
        </w:rPr>
        <w:t>consiste en el acoso mediante dispositivos electrónicos. Surge a partir de la expansión de las Tecnologías de la Información y la Comunicación (TIC). Incluye acciones que generan violencia psicológica a través de plataformas virtuales y herramientas tecnológicas, como chats, redes sociales y páginas web. Por ejemplo: </w:t>
      </w:r>
      <w:r w:rsidRPr="00C0695C">
        <w:rPr>
          <w:rFonts w:ascii="Arial" w:eastAsia="Times New Roman" w:hAnsi="Arial" w:cs="Arial"/>
          <w:i/>
          <w:iCs/>
          <w:color w:val="000000"/>
          <w:kern w:val="0"/>
          <w:sz w:val="24"/>
          <w:szCs w:val="24"/>
          <w:lang w:val="es-ES" w:eastAsia="it-IT"/>
          <w14:ligatures w14:val="none"/>
        </w:rPr>
        <w:t>publicaciones de fotos o videos, mensajes hirientes, suplantación de la identidad.</w:t>
      </w:r>
    </w:p>
    <w:p w14:paraId="639A4ADE" w14:textId="77777777" w:rsidR="00C0695C" w:rsidRPr="00C0695C" w:rsidRDefault="00C0695C" w:rsidP="00C0695C">
      <w:pPr>
        <w:shd w:val="clear" w:color="auto" w:fill="F4F5F7"/>
        <w:spacing w:after="365"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Este tipo de acoso suele ser anónimo y masivo, y puede contar con miles de espectadores. Las personas que contribuyen a la reproducción del acoso son partícipes y también responsables, ya que generan la continuidad del daño. Por ejemplo: </w:t>
      </w:r>
      <w:r w:rsidRPr="00C0695C">
        <w:rPr>
          <w:rFonts w:ascii="Arial" w:eastAsia="Times New Roman" w:hAnsi="Arial" w:cs="Arial"/>
          <w:i/>
          <w:iCs/>
          <w:color w:val="000000"/>
          <w:kern w:val="0"/>
          <w:sz w:val="24"/>
          <w:szCs w:val="24"/>
          <w:lang w:val="es-ES" w:eastAsia="it-IT"/>
          <w14:ligatures w14:val="none"/>
        </w:rPr>
        <w:t>compartir una imagen, sumar comentarios de burla en una publicación. </w:t>
      </w:r>
    </w:p>
    <w:p w14:paraId="31371FBC" w14:textId="77777777" w:rsidR="00C0695C" w:rsidRPr="00C0695C" w:rsidRDefault="00C0695C" w:rsidP="00C0695C">
      <w:pPr>
        <w:numPr>
          <w:ilvl w:val="0"/>
          <w:numId w:val="5"/>
        </w:numPr>
        <w:shd w:val="clear" w:color="auto" w:fill="F4F5F7"/>
        <w:spacing w:before="100" w:beforeAutospacing="1" w:after="100" w:afterAutospacing="1" w:line="240" w:lineRule="auto"/>
        <w:rPr>
          <w:rFonts w:ascii="Arial" w:eastAsia="Times New Roman" w:hAnsi="Arial" w:cs="Arial"/>
          <w:color w:val="000000"/>
          <w:kern w:val="0"/>
          <w:sz w:val="24"/>
          <w:szCs w:val="24"/>
          <w:lang w:eastAsia="it-IT"/>
          <w14:ligatures w14:val="none"/>
        </w:rPr>
      </w:pPr>
      <w:proofErr w:type="spellStart"/>
      <w:r w:rsidRPr="00C0695C">
        <w:rPr>
          <w:rFonts w:ascii="Arial" w:eastAsia="Times New Roman" w:hAnsi="Arial" w:cs="Arial"/>
          <w:color w:val="000000"/>
          <w:kern w:val="0"/>
          <w:sz w:val="24"/>
          <w:szCs w:val="24"/>
          <w:lang w:eastAsia="it-IT"/>
          <w14:ligatures w14:val="none"/>
        </w:rPr>
        <w:t>Más</w:t>
      </w:r>
      <w:proofErr w:type="spellEnd"/>
      <w:r w:rsidRPr="00C0695C">
        <w:rPr>
          <w:rFonts w:ascii="Arial" w:eastAsia="Times New Roman" w:hAnsi="Arial" w:cs="Arial"/>
          <w:color w:val="000000"/>
          <w:kern w:val="0"/>
          <w:sz w:val="24"/>
          <w:szCs w:val="24"/>
          <w:lang w:eastAsia="it-IT"/>
          <w14:ligatures w14:val="none"/>
        </w:rPr>
        <w:t xml:space="preserve"> en: </w:t>
      </w:r>
      <w:proofErr w:type="spellStart"/>
      <w:r w:rsidRPr="00C0695C">
        <w:rPr>
          <w:rFonts w:ascii="Arial" w:eastAsia="Times New Roman" w:hAnsi="Arial" w:cs="Arial"/>
          <w:color w:val="000000"/>
          <w:kern w:val="0"/>
          <w:sz w:val="24"/>
          <w:szCs w:val="24"/>
          <w:lang w:eastAsia="it-IT"/>
          <w14:ligatures w14:val="none"/>
        </w:rPr>
        <w:fldChar w:fldCharType="begin"/>
      </w:r>
      <w:r w:rsidRPr="00C0695C">
        <w:rPr>
          <w:rFonts w:ascii="Arial" w:eastAsia="Times New Roman" w:hAnsi="Arial" w:cs="Arial"/>
          <w:color w:val="000000"/>
          <w:kern w:val="0"/>
          <w:sz w:val="24"/>
          <w:szCs w:val="24"/>
          <w:lang w:eastAsia="it-IT"/>
          <w14:ligatures w14:val="none"/>
        </w:rPr>
        <w:instrText>HYPERLINK "https://www.ejemplos.co/15-ejemplos-de-violencia-psicologica/"</w:instrText>
      </w:r>
      <w:r w:rsidRPr="00C0695C">
        <w:rPr>
          <w:rFonts w:ascii="Arial" w:eastAsia="Times New Roman" w:hAnsi="Arial" w:cs="Arial"/>
          <w:color w:val="000000"/>
          <w:kern w:val="0"/>
          <w:sz w:val="24"/>
          <w:szCs w:val="24"/>
          <w:lang w:eastAsia="it-IT"/>
          <w14:ligatures w14:val="none"/>
        </w:rPr>
      </w:r>
      <w:r w:rsidRPr="00C0695C">
        <w:rPr>
          <w:rFonts w:ascii="Arial" w:eastAsia="Times New Roman" w:hAnsi="Arial" w:cs="Arial"/>
          <w:color w:val="000000"/>
          <w:kern w:val="0"/>
          <w:sz w:val="24"/>
          <w:szCs w:val="24"/>
          <w:lang w:eastAsia="it-IT"/>
          <w14:ligatures w14:val="none"/>
        </w:rPr>
        <w:fldChar w:fldCharType="separate"/>
      </w:r>
      <w:r w:rsidRPr="00C0695C">
        <w:rPr>
          <w:rFonts w:ascii="Arial" w:eastAsia="Times New Roman" w:hAnsi="Arial" w:cs="Arial"/>
          <w:color w:val="1B4AA7"/>
          <w:kern w:val="0"/>
          <w:sz w:val="24"/>
          <w:szCs w:val="24"/>
          <w:lang w:eastAsia="it-IT"/>
          <w14:ligatures w14:val="none"/>
        </w:rPr>
        <w:t>Violencia</w:t>
      </w:r>
      <w:proofErr w:type="spellEnd"/>
      <w:r w:rsidRPr="00C0695C">
        <w:rPr>
          <w:rFonts w:ascii="Arial" w:eastAsia="Times New Roman" w:hAnsi="Arial" w:cs="Arial"/>
          <w:color w:val="1B4AA7"/>
          <w:kern w:val="0"/>
          <w:sz w:val="24"/>
          <w:szCs w:val="24"/>
          <w:lang w:eastAsia="it-IT"/>
          <w14:ligatures w14:val="none"/>
        </w:rPr>
        <w:t xml:space="preserve"> </w:t>
      </w:r>
      <w:proofErr w:type="spellStart"/>
      <w:r w:rsidRPr="00C0695C">
        <w:rPr>
          <w:rFonts w:ascii="Arial" w:eastAsia="Times New Roman" w:hAnsi="Arial" w:cs="Arial"/>
          <w:color w:val="1B4AA7"/>
          <w:kern w:val="0"/>
          <w:sz w:val="24"/>
          <w:szCs w:val="24"/>
          <w:lang w:eastAsia="it-IT"/>
          <w14:ligatures w14:val="none"/>
        </w:rPr>
        <w:t>psicológica</w:t>
      </w:r>
      <w:proofErr w:type="spellEnd"/>
      <w:r w:rsidRPr="00C0695C">
        <w:rPr>
          <w:rFonts w:ascii="Arial" w:eastAsia="Times New Roman" w:hAnsi="Arial" w:cs="Arial"/>
          <w:color w:val="000000"/>
          <w:kern w:val="0"/>
          <w:sz w:val="24"/>
          <w:szCs w:val="24"/>
          <w:lang w:eastAsia="it-IT"/>
          <w14:ligatures w14:val="none"/>
        </w:rPr>
        <w:fldChar w:fldCharType="end"/>
      </w:r>
    </w:p>
    <w:p w14:paraId="2AC93728" w14:textId="77777777" w:rsidR="00C0695C" w:rsidRPr="00C0695C" w:rsidRDefault="00C0695C" w:rsidP="00C0695C">
      <w:pPr>
        <w:shd w:val="clear" w:color="auto" w:fill="F4F5F7"/>
        <w:spacing w:after="192" w:line="240" w:lineRule="auto"/>
        <w:outlineLvl w:val="1"/>
        <w:rPr>
          <w:rFonts w:ascii="Arial" w:eastAsia="Times New Roman" w:hAnsi="Arial" w:cs="Arial"/>
          <w:b/>
          <w:bCs/>
          <w:color w:val="000000"/>
          <w:spacing w:val="-6"/>
          <w:kern w:val="0"/>
          <w:sz w:val="36"/>
          <w:szCs w:val="36"/>
          <w:lang w:eastAsia="it-IT"/>
          <w14:ligatures w14:val="none"/>
        </w:rPr>
      </w:pPr>
      <w:proofErr w:type="spellStart"/>
      <w:r w:rsidRPr="00C0695C">
        <w:rPr>
          <w:rFonts w:ascii="Arial" w:eastAsia="Times New Roman" w:hAnsi="Arial" w:cs="Arial"/>
          <w:b/>
          <w:bCs/>
          <w:color w:val="000000"/>
          <w:spacing w:val="-6"/>
          <w:kern w:val="0"/>
          <w:sz w:val="36"/>
          <w:szCs w:val="36"/>
          <w:lang w:eastAsia="it-IT"/>
          <w14:ligatures w14:val="none"/>
        </w:rPr>
        <w:t>Ejemplos</w:t>
      </w:r>
      <w:proofErr w:type="spellEnd"/>
      <w:r w:rsidRPr="00C0695C">
        <w:rPr>
          <w:rFonts w:ascii="Arial" w:eastAsia="Times New Roman" w:hAnsi="Arial" w:cs="Arial"/>
          <w:b/>
          <w:bCs/>
          <w:color w:val="000000"/>
          <w:spacing w:val="-6"/>
          <w:kern w:val="0"/>
          <w:sz w:val="36"/>
          <w:szCs w:val="36"/>
          <w:lang w:eastAsia="it-IT"/>
          <w14:ligatures w14:val="none"/>
        </w:rPr>
        <w:t xml:space="preserve"> de </w:t>
      </w:r>
      <w:proofErr w:type="spellStart"/>
      <w:r w:rsidRPr="00C0695C">
        <w:rPr>
          <w:rFonts w:ascii="Arial" w:eastAsia="Times New Roman" w:hAnsi="Arial" w:cs="Arial"/>
          <w:b/>
          <w:bCs/>
          <w:color w:val="000000"/>
          <w:spacing w:val="-6"/>
          <w:kern w:val="0"/>
          <w:sz w:val="36"/>
          <w:szCs w:val="36"/>
          <w:lang w:eastAsia="it-IT"/>
          <w14:ligatures w14:val="none"/>
        </w:rPr>
        <w:t>bullying</w:t>
      </w:r>
      <w:proofErr w:type="spellEnd"/>
    </w:p>
    <w:p w14:paraId="0455B46E"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Dañar los materiales de estudio de un compañero de forma sistemática.</w:t>
      </w:r>
    </w:p>
    <w:p w14:paraId="66F78A98"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Hacer gestos obscenos para molestar a una compañera.</w:t>
      </w:r>
    </w:p>
    <w:p w14:paraId="418CD09F"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Inventar una historia sobre la víctima y difundirla.</w:t>
      </w:r>
    </w:p>
    <w:p w14:paraId="522C30B6"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Poner apodos diseñados con el objetivo de humillar a alguien.</w:t>
      </w:r>
    </w:p>
    <w:p w14:paraId="0455A4DD"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Realizar comentarios despectivos sobre las características físicas de un compañero.</w:t>
      </w:r>
    </w:p>
    <w:p w14:paraId="64A27798"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Crear un perfil falso en una red social para hablar con alguien y fingir ser otra persona.</w:t>
      </w:r>
    </w:p>
    <w:p w14:paraId="47D2DCBB"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Enviar fotografías íntimas sin que el receptor las haya solicitado.</w:t>
      </w:r>
    </w:p>
    <w:p w14:paraId="7F6ADBF4"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Publicar en redes sociales insultos hacia un compañero en forma reiterada.</w:t>
      </w:r>
    </w:p>
    <w:p w14:paraId="418520AB"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Burlarse repetidamente de las dificultades de otro para realizar determinadas actividades.</w:t>
      </w:r>
    </w:p>
    <w:p w14:paraId="2B4311DF"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Empujar a un compañero cada vez que pasa cerca.</w:t>
      </w:r>
    </w:p>
    <w:p w14:paraId="47115202"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Decidir de forma grupal ignorar a una persona, no hablarle y ocultarle información importante.</w:t>
      </w:r>
    </w:p>
    <w:p w14:paraId="7E83E0D4"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Sustraer las pertenencias de la persona acosada.</w:t>
      </w:r>
    </w:p>
    <w:p w14:paraId="24551782"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Obligar a la víctima a entregar algún objeto a cambio de no recibir un golpe.</w:t>
      </w:r>
    </w:p>
    <w:p w14:paraId="6F739EAE"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Obligar a una compañera a hacer algo que no desea.</w:t>
      </w:r>
    </w:p>
    <w:p w14:paraId="419B6BDA" w14:textId="77777777" w:rsidR="00C0695C" w:rsidRPr="00C0695C" w:rsidRDefault="00C0695C" w:rsidP="00C0695C">
      <w:pPr>
        <w:numPr>
          <w:ilvl w:val="0"/>
          <w:numId w:val="6"/>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r w:rsidRPr="00C0695C">
        <w:rPr>
          <w:rFonts w:ascii="Arial" w:eastAsia="Times New Roman" w:hAnsi="Arial" w:cs="Arial"/>
          <w:color w:val="000000"/>
          <w:kern w:val="0"/>
          <w:sz w:val="24"/>
          <w:szCs w:val="24"/>
          <w:lang w:val="es-ES" w:eastAsia="it-IT"/>
          <w14:ligatures w14:val="none"/>
        </w:rPr>
        <w:t>No permitir que un compañero participe en el equipo deportivo.</w:t>
      </w:r>
    </w:p>
    <w:p w14:paraId="62BED636" w14:textId="77777777" w:rsidR="00C0695C" w:rsidRDefault="00C0695C" w:rsidP="00C0695C">
      <w:pPr>
        <w:shd w:val="clear" w:color="auto" w:fill="F4F5F7"/>
        <w:spacing w:after="365" w:line="240" w:lineRule="auto"/>
        <w:rPr>
          <w:rFonts w:ascii="Arial" w:eastAsia="Times New Roman" w:hAnsi="Arial" w:cs="Arial"/>
          <w:b/>
          <w:bCs/>
          <w:color w:val="000000"/>
          <w:kern w:val="0"/>
          <w:sz w:val="24"/>
          <w:szCs w:val="24"/>
          <w:lang w:eastAsia="it-IT"/>
          <w14:ligatures w14:val="none"/>
        </w:rPr>
      </w:pPr>
    </w:p>
    <w:p w14:paraId="028560BE" w14:textId="0BB9675B" w:rsidR="00C0695C" w:rsidRPr="00C0695C" w:rsidRDefault="00C0695C" w:rsidP="00C0695C">
      <w:pPr>
        <w:shd w:val="clear" w:color="auto" w:fill="F4F5F7"/>
        <w:spacing w:after="365" w:line="240" w:lineRule="auto"/>
        <w:rPr>
          <w:rFonts w:ascii="Arial" w:eastAsia="Times New Roman" w:hAnsi="Arial" w:cs="Arial"/>
          <w:color w:val="000000"/>
          <w:kern w:val="0"/>
          <w:sz w:val="24"/>
          <w:szCs w:val="24"/>
          <w:lang w:eastAsia="it-IT"/>
          <w14:ligatures w14:val="none"/>
        </w:rPr>
      </w:pPr>
      <w:r w:rsidRPr="00C0695C">
        <w:rPr>
          <w:rFonts w:ascii="Arial" w:eastAsia="Times New Roman" w:hAnsi="Arial" w:cs="Arial"/>
          <w:b/>
          <w:bCs/>
          <w:color w:val="000000"/>
          <w:kern w:val="0"/>
          <w:sz w:val="24"/>
          <w:szCs w:val="24"/>
          <w:lang w:eastAsia="it-IT"/>
          <w14:ligatures w14:val="none"/>
        </w:rPr>
        <w:lastRenderedPageBreak/>
        <w:t>Sigue con:</w:t>
      </w:r>
    </w:p>
    <w:p w14:paraId="51DD04A2" w14:textId="77777777" w:rsidR="00C0695C" w:rsidRPr="00C0695C" w:rsidRDefault="00C0695C" w:rsidP="00C0695C">
      <w:pPr>
        <w:numPr>
          <w:ilvl w:val="0"/>
          <w:numId w:val="7"/>
        </w:numPr>
        <w:shd w:val="clear" w:color="auto" w:fill="F4F5F7"/>
        <w:spacing w:before="100" w:beforeAutospacing="1" w:after="100" w:afterAutospacing="1" w:line="240" w:lineRule="auto"/>
        <w:rPr>
          <w:rFonts w:ascii="Arial" w:eastAsia="Times New Roman" w:hAnsi="Arial" w:cs="Arial"/>
          <w:color w:val="000000"/>
          <w:kern w:val="0"/>
          <w:sz w:val="24"/>
          <w:szCs w:val="24"/>
          <w:lang w:val="es-ES" w:eastAsia="it-IT"/>
          <w14:ligatures w14:val="none"/>
        </w:rPr>
      </w:pPr>
      <w:hyperlink r:id="rId8" w:history="1">
        <w:r w:rsidRPr="00C0695C">
          <w:rPr>
            <w:rFonts w:ascii="Arial" w:eastAsia="Times New Roman" w:hAnsi="Arial" w:cs="Arial"/>
            <w:color w:val="1B4AA7"/>
            <w:kern w:val="0"/>
            <w:sz w:val="24"/>
            <w:szCs w:val="24"/>
            <w:lang w:val="es-ES" w:eastAsia="it-IT"/>
            <w14:ligatures w14:val="none"/>
          </w:rPr>
          <w:t>Tipos de violencia y maltrato intrafamiliar</w:t>
        </w:r>
      </w:hyperlink>
    </w:p>
    <w:p w14:paraId="270789C1" w14:textId="77777777" w:rsidR="00C0695C" w:rsidRPr="00C0695C" w:rsidRDefault="00C0695C" w:rsidP="00C0695C">
      <w:pPr>
        <w:numPr>
          <w:ilvl w:val="0"/>
          <w:numId w:val="7"/>
        </w:numPr>
        <w:shd w:val="clear" w:color="auto" w:fill="F4F5F7"/>
        <w:spacing w:before="100" w:beforeAutospacing="1" w:after="100" w:afterAutospacing="1" w:line="240" w:lineRule="auto"/>
        <w:rPr>
          <w:rFonts w:ascii="Arial" w:eastAsia="Times New Roman" w:hAnsi="Arial" w:cs="Arial"/>
          <w:color w:val="000000"/>
          <w:kern w:val="0"/>
          <w:sz w:val="24"/>
          <w:szCs w:val="24"/>
          <w:lang w:eastAsia="it-IT"/>
          <w14:ligatures w14:val="none"/>
        </w:rPr>
      </w:pPr>
      <w:hyperlink r:id="rId9" w:history="1">
        <w:proofErr w:type="spellStart"/>
        <w:r w:rsidRPr="00C0695C">
          <w:rPr>
            <w:rFonts w:ascii="Arial" w:eastAsia="Times New Roman" w:hAnsi="Arial" w:cs="Arial"/>
            <w:color w:val="1B4AA7"/>
            <w:kern w:val="0"/>
            <w:sz w:val="24"/>
            <w:szCs w:val="24"/>
            <w:lang w:eastAsia="it-IT"/>
            <w14:ligatures w14:val="none"/>
          </w:rPr>
          <w:t>Coerción</w:t>
        </w:r>
        <w:proofErr w:type="spellEnd"/>
        <w:r w:rsidRPr="00C0695C">
          <w:rPr>
            <w:rFonts w:ascii="Arial" w:eastAsia="Times New Roman" w:hAnsi="Arial" w:cs="Arial"/>
            <w:color w:val="1B4AA7"/>
            <w:kern w:val="0"/>
            <w:sz w:val="24"/>
            <w:szCs w:val="24"/>
            <w:lang w:eastAsia="it-IT"/>
            <w14:ligatures w14:val="none"/>
          </w:rPr>
          <w:t xml:space="preserve"> y </w:t>
        </w:r>
        <w:proofErr w:type="spellStart"/>
        <w:r w:rsidRPr="00C0695C">
          <w:rPr>
            <w:rFonts w:ascii="Arial" w:eastAsia="Times New Roman" w:hAnsi="Arial" w:cs="Arial"/>
            <w:color w:val="1B4AA7"/>
            <w:kern w:val="0"/>
            <w:sz w:val="24"/>
            <w:szCs w:val="24"/>
            <w:lang w:eastAsia="it-IT"/>
            <w14:ligatures w14:val="none"/>
          </w:rPr>
          <w:t>coacción</w:t>
        </w:r>
        <w:proofErr w:type="spellEnd"/>
      </w:hyperlink>
    </w:p>
    <w:p w14:paraId="673C85DB" w14:textId="77777777" w:rsidR="00C0695C" w:rsidRPr="00C0695C" w:rsidRDefault="00C0695C" w:rsidP="00C0695C">
      <w:pPr>
        <w:numPr>
          <w:ilvl w:val="0"/>
          <w:numId w:val="7"/>
        </w:numPr>
        <w:shd w:val="clear" w:color="auto" w:fill="F4F5F7"/>
        <w:spacing w:before="100" w:beforeAutospacing="1" w:after="100" w:afterAutospacing="1" w:line="240" w:lineRule="auto"/>
        <w:rPr>
          <w:rFonts w:ascii="Arial" w:eastAsia="Times New Roman" w:hAnsi="Arial" w:cs="Arial"/>
          <w:color w:val="000000"/>
          <w:kern w:val="0"/>
          <w:sz w:val="24"/>
          <w:szCs w:val="24"/>
          <w:lang w:eastAsia="it-IT"/>
          <w14:ligatures w14:val="none"/>
        </w:rPr>
      </w:pPr>
      <w:hyperlink r:id="rId10" w:history="1">
        <w:proofErr w:type="spellStart"/>
        <w:r w:rsidRPr="00C0695C">
          <w:rPr>
            <w:rFonts w:ascii="Arial" w:eastAsia="Times New Roman" w:hAnsi="Arial" w:cs="Arial"/>
            <w:color w:val="1B4AA7"/>
            <w:kern w:val="0"/>
            <w:sz w:val="24"/>
            <w:szCs w:val="24"/>
            <w:lang w:eastAsia="it-IT"/>
            <w14:ligatures w14:val="none"/>
          </w:rPr>
          <w:t>Autoestima</w:t>
        </w:r>
        <w:proofErr w:type="spellEnd"/>
        <w:r w:rsidRPr="00C0695C">
          <w:rPr>
            <w:rFonts w:ascii="Arial" w:eastAsia="Times New Roman" w:hAnsi="Arial" w:cs="Arial"/>
            <w:color w:val="1B4AA7"/>
            <w:kern w:val="0"/>
            <w:sz w:val="24"/>
            <w:szCs w:val="24"/>
            <w:lang w:eastAsia="it-IT"/>
            <w14:ligatures w14:val="none"/>
          </w:rPr>
          <w:t xml:space="preserve"> </w:t>
        </w:r>
        <w:proofErr w:type="spellStart"/>
        <w:r w:rsidRPr="00C0695C">
          <w:rPr>
            <w:rFonts w:ascii="Arial" w:eastAsia="Times New Roman" w:hAnsi="Arial" w:cs="Arial"/>
            <w:color w:val="1B4AA7"/>
            <w:kern w:val="0"/>
            <w:sz w:val="24"/>
            <w:szCs w:val="24"/>
            <w:lang w:eastAsia="it-IT"/>
            <w14:ligatures w14:val="none"/>
          </w:rPr>
          <w:t>baja</w:t>
        </w:r>
        <w:proofErr w:type="spellEnd"/>
        <w:r w:rsidRPr="00C0695C">
          <w:rPr>
            <w:rFonts w:ascii="Arial" w:eastAsia="Times New Roman" w:hAnsi="Arial" w:cs="Arial"/>
            <w:color w:val="1B4AA7"/>
            <w:kern w:val="0"/>
            <w:sz w:val="24"/>
            <w:szCs w:val="24"/>
            <w:lang w:eastAsia="it-IT"/>
            <w14:ligatures w14:val="none"/>
          </w:rPr>
          <w:t xml:space="preserve"> y alta</w:t>
        </w:r>
      </w:hyperlink>
    </w:p>
    <w:p w14:paraId="17E80D1C" w14:textId="77777777" w:rsidR="00C0695C" w:rsidRPr="00C0695C" w:rsidRDefault="00C0695C" w:rsidP="00C0695C">
      <w:pPr>
        <w:numPr>
          <w:ilvl w:val="0"/>
          <w:numId w:val="7"/>
        </w:numPr>
        <w:shd w:val="clear" w:color="auto" w:fill="F4F5F7"/>
        <w:spacing w:before="100" w:beforeAutospacing="1" w:after="100" w:afterAutospacing="1" w:line="240" w:lineRule="auto"/>
        <w:rPr>
          <w:rFonts w:ascii="Arial" w:eastAsia="Times New Roman" w:hAnsi="Arial" w:cs="Arial"/>
          <w:color w:val="000000"/>
          <w:kern w:val="0"/>
          <w:sz w:val="24"/>
          <w:szCs w:val="24"/>
          <w:lang w:eastAsia="it-IT"/>
          <w14:ligatures w14:val="none"/>
        </w:rPr>
      </w:pPr>
      <w:hyperlink r:id="rId11" w:history="1">
        <w:proofErr w:type="spellStart"/>
        <w:r w:rsidRPr="00C0695C">
          <w:rPr>
            <w:rFonts w:ascii="Arial" w:eastAsia="Times New Roman" w:hAnsi="Arial" w:cs="Arial"/>
            <w:color w:val="1B4AA7"/>
            <w:kern w:val="0"/>
            <w:sz w:val="24"/>
            <w:szCs w:val="24"/>
            <w:lang w:eastAsia="it-IT"/>
            <w14:ligatures w14:val="none"/>
          </w:rPr>
          <w:t>Deserción</w:t>
        </w:r>
        <w:proofErr w:type="spellEnd"/>
        <w:r w:rsidRPr="00C0695C">
          <w:rPr>
            <w:rFonts w:ascii="Arial" w:eastAsia="Times New Roman" w:hAnsi="Arial" w:cs="Arial"/>
            <w:color w:val="1B4AA7"/>
            <w:kern w:val="0"/>
            <w:sz w:val="24"/>
            <w:szCs w:val="24"/>
            <w:lang w:eastAsia="it-IT"/>
            <w14:ligatures w14:val="none"/>
          </w:rPr>
          <w:t xml:space="preserve"> </w:t>
        </w:r>
        <w:proofErr w:type="spellStart"/>
        <w:r w:rsidRPr="00C0695C">
          <w:rPr>
            <w:rFonts w:ascii="Arial" w:eastAsia="Times New Roman" w:hAnsi="Arial" w:cs="Arial"/>
            <w:color w:val="1B4AA7"/>
            <w:kern w:val="0"/>
            <w:sz w:val="24"/>
            <w:szCs w:val="24"/>
            <w:lang w:eastAsia="it-IT"/>
            <w14:ligatures w14:val="none"/>
          </w:rPr>
          <w:t>escolar</w:t>
        </w:r>
        <w:proofErr w:type="spellEnd"/>
      </w:hyperlink>
    </w:p>
    <w:p w14:paraId="3F457D87" w14:textId="77777777" w:rsidR="00605D5B" w:rsidRDefault="00605D5B"/>
    <w:sectPr w:rsidR="00605D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yfair Display">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2D5A"/>
    <w:multiLevelType w:val="multilevel"/>
    <w:tmpl w:val="3094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792F27"/>
    <w:multiLevelType w:val="multilevel"/>
    <w:tmpl w:val="5182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5C4FD2"/>
    <w:multiLevelType w:val="multilevel"/>
    <w:tmpl w:val="EB2A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2B0E00"/>
    <w:multiLevelType w:val="multilevel"/>
    <w:tmpl w:val="A7DA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2F2A8A"/>
    <w:multiLevelType w:val="multilevel"/>
    <w:tmpl w:val="3E281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3A171F"/>
    <w:multiLevelType w:val="multilevel"/>
    <w:tmpl w:val="77A0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0E7645"/>
    <w:multiLevelType w:val="multilevel"/>
    <w:tmpl w:val="09AC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4136580">
    <w:abstractNumId w:val="5"/>
  </w:num>
  <w:num w:numId="2" w16cid:durableId="2047564344">
    <w:abstractNumId w:val="1"/>
  </w:num>
  <w:num w:numId="3" w16cid:durableId="1934623226">
    <w:abstractNumId w:val="6"/>
  </w:num>
  <w:num w:numId="4" w16cid:durableId="509608091">
    <w:abstractNumId w:val="0"/>
  </w:num>
  <w:num w:numId="5" w16cid:durableId="691958166">
    <w:abstractNumId w:val="3"/>
  </w:num>
  <w:num w:numId="6" w16cid:durableId="1768236753">
    <w:abstractNumId w:val="4"/>
  </w:num>
  <w:num w:numId="7" w16cid:durableId="100508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5C"/>
    <w:rsid w:val="00110EA4"/>
    <w:rsid w:val="00605D5B"/>
    <w:rsid w:val="009429AC"/>
    <w:rsid w:val="00C069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2E62"/>
  <w15:chartTrackingRefBased/>
  <w15:docId w15:val="{5AE4C752-1C4C-4751-B627-AE34A115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06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06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0695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0695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0695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0695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695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695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695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695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0695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0695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0695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0695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0695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695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695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695C"/>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6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695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695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695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695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695C"/>
    <w:rPr>
      <w:i/>
      <w:iCs/>
      <w:color w:val="404040" w:themeColor="text1" w:themeTint="BF"/>
    </w:rPr>
  </w:style>
  <w:style w:type="paragraph" w:styleId="Paragrafoelenco">
    <w:name w:val="List Paragraph"/>
    <w:basedOn w:val="Normale"/>
    <w:uiPriority w:val="34"/>
    <w:qFormat/>
    <w:rsid w:val="00C0695C"/>
    <w:pPr>
      <w:ind w:left="720"/>
      <w:contextualSpacing/>
    </w:pPr>
  </w:style>
  <w:style w:type="character" w:styleId="Enfasiintensa">
    <w:name w:val="Intense Emphasis"/>
    <w:basedOn w:val="Carpredefinitoparagrafo"/>
    <w:uiPriority w:val="21"/>
    <w:qFormat/>
    <w:rsid w:val="00C0695C"/>
    <w:rPr>
      <w:i/>
      <w:iCs/>
      <w:color w:val="0F4761" w:themeColor="accent1" w:themeShade="BF"/>
    </w:rPr>
  </w:style>
  <w:style w:type="paragraph" w:styleId="Citazioneintensa">
    <w:name w:val="Intense Quote"/>
    <w:basedOn w:val="Normale"/>
    <w:next w:val="Normale"/>
    <w:link w:val="CitazioneintensaCarattere"/>
    <w:uiPriority w:val="30"/>
    <w:qFormat/>
    <w:rsid w:val="00C06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0695C"/>
    <w:rPr>
      <w:i/>
      <w:iCs/>
      <w:color w:val="0F4761" w:themeColor="accent1" w:themeShade="BF"/>
    </w:rPr>
  </w:style>
  <w:style w:type="character" w:styleId="Riferimentointenso">
    <w:name w:val="Intense Reference"/>
    <w:basedOn w:val="Carpredefinitoparagrafo"/>
    <w:uiPriority w:val="32"/>
    <w:qFormat/>
    <w:rsid w:val="00C069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emplos.co/tipos-de-violencia-y-maltrato-intrafamili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jemplos.co/ensayo-sobre-el-bully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jemplos.co/10-ejemplos-de-empatia/" TargetMode="External"/><Relationship Id="rId11" Type="http://schemas.openxmlformats.org/officeDocument/2006/relationships/hyperlink" Target="https://www.ejemplos.co/10-ejemplos-de-desercion-escolar/" TargetMode="External"/><Relationship Id="rId5" Type="http://schemas.openxmlformats.org/officeDocument/2006/relationships/hyperlink" Target="https://app-na.readspeaker.com/cgi-bin/rsent?customerid=12465&amp;lang=es&amp;readid=post-content&amp;url=https%3A%2F%2Fwww.ejemplos.co%2Fejemplos-de-bullying%2F" TargetMode="External"/><Relationship Id="rId10" Type="http://schemas.openxmlformats.org/officeDocument/2006/relationships/hyperlink" Target="https://www.ejemplos.co/20-ejemplos-de-autoestima-baja-y-alta/" TargetMode="External"/><Relationship Id="rId4" Type="http://schemas.openxmlformats.org/officeDocument/2006/relationships/webSettings" Target="webSettings.xml"/><Relationship Id="rId9" Type="http://schemas.openxmlformats.org/officeDocument/2006/relationships/hyperlink" Target="https://www.ejemplos.co/ejemplos-de-coercion-y-coacc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4835</Characters>
  <Application>Microsoft Office Word</Application>
  <DocSecurity>0</DocSecurity>
  <Lines>94</Lines>
  <Paragraphs>57</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Arribas</dc:creator>
  <cp:keywords/>
  <dc:description/>
  <cp:lastModifiedBy>Daniel Arribas</cp:lastModifiedBy>
  <cp:revision>1</cp:revision>
  <dcterms:created xsi:type="dcterms:W3CDTF">2026-03-09T20:57:00Z</dcterms:created>
  <dcterms:modified xsi:type="dcterms:W3CDTF">2026-03-09T20:58:00Z</dcterms:modified>
</cp:coreProperties>
</file>