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EC3A8" w14:textId="58258DB9" w:rsidR="006C5B3E" w:rsidRPr="00A52FF0" w:rsidRDefault="006C5B3E" w:rsidP="00EF208A">
      <w:pPr>
        <w:spacing w:after="0"/>
        <w:rPr>
          <w:b/>
          <w:bCs/>
          <w:sz w:val="28"/>
          <w:szCs w:val="28"/>
        </w:rPr>
      </w:pPr>
      <w:r w:rsidRPr="00A52FF0">
        <w:rPr>
          <w:b/>
          <w:bCs/>
          <w:sz w:val="28"/>
          <w:szCs w:val="28"/>
        </w:rPr>
        <w:t>Wat doen smartphones met ons?</w:t>
      </w:r>
    </w:p>
    <w:p w14:paraId="768269A4" w14:textId="1BF99E3C" w:rsidR="006C5B3E" w:rsidRDefault="006C5B3E" w:rsidP="00EF208A">
      <w:pPr>
        <w:spacing w:after="0"/>
      </w:pPr>
      <w:r>
        <w:t>Onlang</w:t>
      </w:r>
      <w:r w:rsidR="00700CEC">
        <w:t>s</w:t>
      </w:r>
      <w:r>
        <w:t xml:space="preserve"> een nieuw boek van de Amerikaanse psycholoog </w:t>
      </w:r>
      <w:r w:rsidR="00EF208A">
        <w:t xml:space="preserve">Jonathan </w:t>
      </w:r>
      <w:proofErr w:type="spellStart"/>
      <w:r w:rsidR="00EF208A">
        <w:t>Haidt</w:t>
      </w:r>
      <w:proofErr w:type="spellEnd"/>
      <w:r w:rsidR="00EF208A">
        <w:t>,</w:t>
      </w:r>
    </w:p>
    <w:p w14:paraId="237CF424" w14:textId="5E8D870A" w:rsidR="006C5B3E" w:rsidRDefault="006C5B3E" w:rsidP="006C5B3E">
      <w:pPr>
        <w:pStyle w:val="Lijstalinea"/>
        <w:numPr>
          <w:ilvl w:val="0"/>
          <w:numId w:val="3"/>
        </w:numPr>
        <w:spacing w:after="0"/>
      </w:pPr>
      <w:r w:rsidRPr="006C5B3E">
        <w:t xml:space="preserve">The </w:t>
      </w:r>
      <w:proofErr w:type="spellStart"/>
      <w:r w:rsidRPr="006C5B3E">
        <w:t>Anxious</w:t>
      </w:r>
      <w:proofErr w:type="spellEnd"/>
      <w:r w:rsidRPr="006C5B3E">
        <w:t xml:space="preserve"> </w:t>
      </w:r>
      <w:proofErr w:type="spellStart"/>
      <w:r w:rsidRPr="006C5B3E">
        <w:t>Generation</w:t>
      </w:r>
      <w:proofErr w:type="spellEnd"/>
    </w:p>
    <w:p w14:paraId="4AEF6C8D" w14:textId="6B215766" w:rsidR="006C5B3E" w:rsidRPr="006C5B3E" w:rsidRDefault="006C5B3E" w:rsidP="006C5B3E">
      <w:pPr>
        <w:pStyle w:val="Lijstalinea"/>
        <w:numPr>
          <w:ilvl w:val="0"/>
          <w:numId w:val="3"/>
        </w:numPr>
        <w:spacing w:after="0"/>
      </w:pPr>
      <w:r>
        <w:t>Gaat dieper in op de gevolgen van smartphonegebruik op de huidige generatie</w:t>
      </w:r>
    </w:p>
    <w:p w14:paraId="3F34D6AA" w14:textId="77777777" w:rsidR="00EF208A" w:rsidRPr="006C5B3E" w:rsidRDefault="00EF208A" w:rsidP="00EF208A">
      <w:pPr>
        <w:spacing w:after="0"/>
      </w:pPr>
    </w:p>
    <w:p w14:paraId="72860727" w14:textId="50FB2B07" w:rsidR="00EF208A" w:rsidRDefault="00EF208A" w:rsidP="00EF208A">
      <w:pPr>
        <w:spacing w:after="0"/>
      </w:pPr>
      <w:r>
        <w:t>Kantelpunt 2012</w:t>
      </w:r>
    </w:p>
    <w:p w14:paraId="1870B014" w14:textId="335DDC2E" w:rsidR="00EF208A" w:rsidRDefault="00EF208A" w:rsidP="00EF208A">
      <w:pPr>
        <w:pStyle w:val="Lijstalinea"/>
        <w:numPr>
          <w:ilvl w:val="0"/>
          <w:numId w:val="1"/>
        </w:numPr>
        <w:spacing w:after="0"/>
      </w:pPr>
      <w:r>
        <w:t>Doorbraak smartphone bij jongeren</w:t>
      </w:r>
    </w:p>
    <w:p w14:paraId="1F5B660A" w14:textId="1D9D74AF" w:rsidR="00EF208A" w:rsidRDefault="00EF208A" w:rsidP="00EF208A">
      <w:pPr>
        <w:pStyle w:val="Lijstalinea"/>
        <w:numPr>
          <w:ilvl w:val="0"/>
          <w:numId w:val="1"/>
        </w:numPr>
        <w:spacing w:after="0"/>
      </w:pPr>
      <w:r>
        <w:t>Dag en nacht internet, zonder veel controle</w:t>
      </w:r>
    </w:p>
    <w:p w14:paraId="4DC9CD2F" w14:textId="343AD496" w:rsidR="00EF208A" w:rsidRDefault="00EF208A" w:rsidP="00EF208A">
      <w:pPr>
        <w:pStyle w:val="Lijstalinea"/>
        <w:numPr>
          <w:ilvl w:val="0"/>
          <w:numId w:val="1"/>
        </w:numPr>
        <w:spacing w:after="0"/>
      </w:pPr>
      <w:r>
        <w:t xml:space="preserve">Grondige verandering </w:t>
      </w:r>
      <w:r w:rsidR="00A26C30">
        <w:t xml:space="preserve">niet alleen </w:t>
      </w:r>
      <w:r>
        <w:t>van hun ervaringen en het pad dat ze volgen bij ontwikkeling</w:t>
      </w:r>
    </w:p>
    <w:p w14:paraId="4A7197D3" w14:textId="77777777" w:rsidR="00EF208A" w:rsidRDefault="00EF208A" w:rsidP="00EF208A">
      <w:pPr>
        <w:spacing w:after="0"/>
      </w:pPr>
    </w:p>
    <w:p w14:paraId="451A7F54" w14:textId="2144BC4E" w:rsidR="00EF208A" w:rsidRDefault="00EF208A" w:rsidP="00EF208A">
      <w:pPr>
        <w:spacing w:after="0"/>
      </w:pPr>
      <w:r>
        <w:t>Diepgaande invloed op tal van domeinen</w:t>
      </w:r>
    </w:p>
    <w:p w14:paraId="349463B1" w14:textId="220B0636" w:rsidR="00EF208A" w:rsidRDefault="00EF208A" w:rsidP="00EF208A">
      <w:pPr>
        <w:pStyle w:val="Lijstalinea"/>
        <w:numPr>
          <w:ilvl w:val="0"/>
          <w:numId w:val="1"/>
        </w:numPr>
        <w:spacing w:after="0"/>
      </w:pPr>
      <w:r>
        <w:t>Vriendschap</w:t>
      </w:r>
    </w:p>
    <w:p w14:paraId="5C104D2D" w14:textId="1E7F26A3" w:rsidR="00EF208A" w:rsidRDefault="00EF208A" w:rsidP="00EF208A">
      <w:pPr>
        <w:pStyle w:val="Lijstalinea"/>
        <w:numPr>
          <w:ilvl w:val="0"/>
          <w:numId w:val="1"/>
        </w:numPr>
        <w:spacing w:after="0"/>
      </w:pPr>
      <w:r>
        <w:t>Afspraakjes</w:t>
      </w:r>
    </w:p>
    <w:p w14:paraId="484DEE98" w14:textId="77227D86" w:rsidR="00EF208A" w:rsidRDefault="00EF208A" w:rsidP="00EF208A">
      <w:pPr>
        <w:pStyle w:val="Lijstalinea"/>
        <w:numPr>
          <w:ilvl w:val="0"/>
          <w:numId w:val="1"/>
        </w:numPr>
        <w:spacing w:after="0"/>
      </w:pPr>
      <w:r>
        <w:t>Seksualiteit</w:t>
      </w:r>
    </w:p>
    <w:p w14:paraId="1BEE1923" w14:textId="214C9881" w:rsidR="00EF208A" w:rsidRDefault="00EF208A" w:rsidP="00EF208A">
      <w:pPr>
        <w:pStyle w:val="Lijstalinea"/>
        <w:numPr>
          <w:ilvl w:val="0"/>
          <w:numId w:val="1"/>
        </w:numPr>
        <w:spacing w:after="0"/>
      </w:pPr>
      <w:r>
        <w:t>Beweging</w:t>
      </w:r>
    </w:p>
    <w:p w14:paraId="01D1F330" w14:textId="5F304F65" w:rsidR="00EF208A" w:rsidRDefault="00EF208A" w:rsidP="00EF208A">
      <w:pPr>
        <w:pStyle w:val="Lijstalinea"/>
        <w:numPr>
          <w:ilvl w:val="0"/>
          <w:numId w:val="1"/>
        </w:numPr>
        <w:spacing w:after="0"/>
      </w:pPr>
      <w:r>
        <w:t>Slaap</w:t>
      </w:r>
    </w:p>
    <w:p w14:paraId="50DCAF2F" w14:textId="72C0309F" w:rsidR="00EF208A" w:rsidRDefault="00EF208A" w:rsidP="00EF208A">
      <w:pPr>
        <w:pStyle w:val="Lijstalinea"/>
        <w:numPr>
          <w:ilvl w:val="0"/>
          <w:numId w:val="1"/>
        </w:numPr>
        <w:spacing w:after="0"/>
      </w:pPr>
      <w:r>
        <w:t>School</w:t>
      </w:r>
    </w:p>
    <w:p w14:paraId="1C1CE753" w14:textId="48873189" w:rsidR="00EF208A" w:rsidRDefault="00EF208A" w:rsidP="00EF208A">
      <w:pPr>
        <w:pStyle w:val="Lijstalinea"/>
        <w:numPr>
          <w:ilvl w:val="0"/>
          <w:numId w:val="1"/>
        </w:numPr>
        <w:spacing w:after="0"/>
      </w:pPr>
      <w:r>
        <w:t>Identiteit</w:t>
      </w:r>
    </w:p>
    <w:p w14:paraId="792C68AE" w14:textId="77777777" w:rsidR="00EF208A" w:rsidRDefault="00EF208A" w:rsidP="00EF208A">
      <w:pPr>
        <w:spacing w:after="0"/>
      </w:pPr>
    </w:p>
    <w:p w14:paraId="3068BEAA" w14:textId="77547D6E" w:rsidR="00EF208A" w:rsidRDefault="00EF208A" w:rsidP="00EF208A">
      <w:pPr>
        <w:spacing w:after="0"/>
      </w:pPr>
      <w:r>
        <w:t>Gevolg:</w:t>
      </w:r>
    </w:p>
    <w:p w14:paraId="28A6CB5B" w14:textId="32261300" w:rsidR="00EF208A" w:rsidRDefault="00EF208A" w:rsidP="00EF208A">
      <w:pPr>
        <w:pStyle w:val="Lijstalinea"/>
        <w:numPr>
          <w:ilvl w:val="0"/>
          <w:numId w:val="2"/>
        </w:numPr>
        <w:spacing w:after="0"/>
      </w:pPr>
      <w:r>
        <w:t>Stijgende zelfmoordcijfers</w:t>
      </w:r>
    </w:p>
    <w:p w14:paraId="7CC3AEC3" w14:textId="2F06D084" w:rsidR="00EF208A" w:rsidRDefault="006C5B3E" w:rsidP="00EF208A">
      <w:pPr>
        <w:pStyle w:val="Lijstalinea"/>
        <w:numPr>
          <w:ilvl w:val="0"/>
          <w:numId w:val="2"/>
        </w:numPr>
        <w:spacing w:after="0"/>
      </w:pPr>
      <w:r>
        <w:t>Meer angststoornissen</w:t>
      </w:r>
    </w:p>
    <w:p w14:paraId="6D545E46" w14:textId="6A52E106" w:rsidR="006C5B3E" w:rsidRDefault="006C5B3E" w:rsidP="00EF208A">
      <w:pPr>
        <w:pStyle w:val="Lijstalinea"/>
        <w:numPr>
          <w:ilvl w:val="0"/>
          <w:numId w:val="2"/>
        </w:numPr>
        <w:spacing w:after="0"/>
      </w:pPr>
      <w:r>
        <w:t>Meer gevallen van zelfmutilatie</w:t>
      </w:r>
    </w:p>
    <w:p w14:paraId="488201D5" w14:textId="77777777" w:rsidR="006C5B3E" w:rsidRDefault="006C5B3E" w:rsidP="006C5B3E">
      <w:pPr>
        <w:spacing w:after="0"/>
      </w:pPr>
    </w:p>
    <w:p w14:paraId="4EB76D9B" w14:textId="7013F242" w:rsidR="00A26C30" w:rsidRDefault="00A26C30" w:rsidP="006C5B3E">
      <w:pPr>
        <w:spacing w:after="0"/>
      </w:pPr>
      <w:r>
        <w:t xml:space="preserve">Ten minste: dat beweert het boek van </w:t>
      </w:r>
      <w:proofErr w:type="spellStart"/>
      <w:r>
        <w:t>Haidt</w:t>
      </w:r>
      <w:proofErr w:type="spellEnd"/>
    </w:p>
    <w:p w14:paraId="611BC006" w14:textId="77777777" w:rsidR="00A26C30" w:rsidRDefault="00A26C30" w:rsidP="006C5B3E">
      <w:pPr>
        <w:spacing w:after="0"/>
      </w:pPr>
    </w:p>
    <w:p w14:paraId="578648EC" w14:textId="4F6B3523" w:rsidR="006C5B3E" w:rsidRPr="006C5B3E" w:rsidRDefault="006C5B3E" w:rsidP="006C5B3E">
      <w:pPr>
        <w:spacing w:after="0"/>
        <w:rPr>
          <w:b/>
          <w:bCs/>
        </w:rPr>
      </w:pPr>
      <w:r w:rsidRPr="006C5B3E">
        <w:rPr>
          <w:b/>
          <w:bCs/>
        </w:rPr>
        <w:t>Wat klopt daar nu van?</w:t>
      </w:r>
    </w:p>
    <w:p w14:paraId="2BF4555F" w14:textId="03B42218" w:rsidR="006C5B3E" w:rsidRDefault="006C5B3E" w:rsidP="006C5B3E">
      <w:pPr>
        <w:pStyle w:val="Lijstalinea"/>
        <w:numPr>
          <w:ilvl w:val="0"/>
          <w:numId w:val="4"/>
        </w:numPr>
        <w:spacing w:after="0"/>
      </w:pPr>
      <w:r>
        <w:t>Spectaculaire daling van welbevinden bij jongeren sinds 2012</w:t>
      </w:r>
    </w:p>
    <w:p w14:paraId="20322DEE" w14:textId="461713AA" w:rsidR="006C5B3E" w:rsidRDefault="006C5B3E" w:rsidP="005774CD">
      <w:pPr>
        <w:pStyle w:val="Lijstalinea"/>
        <w:numPr>
          <w:ilvl w:val="0"/>
          <w:numId w:val="2"/>
        </w:numPr>
        <w:spacing w:after="0"/>
      </w:pPr>
      <w:r>
        <w:t>Vooral bij meisjes en jonge vrouwen</w:t>
      </w:r>
    </w:p>
    <w:p w14:paraId="3E5FA9FF" w14:textId="311D603C" w:rsidR="005774CD" w:rsidRDefault="005774CD" w:rsidP="005774CD">
      <w:pPr>
        <w:pStyle w:val="Lijstalinea"/>
        <w:numPr>
          <w:ilvl w:val="0"/>
          <w:numId w:val="2"/>
        </w:numPr>
        <w:spacing w:after="0"/>
      </w:pPr>
      <w:r>
        <w:t>In 2022 Vlaamse studie naar welbevinden bij 11- tot 18-jarigen: 20% voelt zich meermaals per week ongelukkig, 4 jaar eerder was dat nog 14%</w:t>
      </w:r>
    </w:p>
    <w:p w14:paraId="0E67CB7A" w14:textId="77777777" w:rsidR="005774CD" w:rsidRDefault="005774CD" w:rsidP="005774CD">
      <w:pPr>
        <w:spacing w:after="0"/>
      </w:pPr>
    </w:p>
    <w:p w14:paraId="2D8D7647" w14:textId="7BF75C5C" w:rsidR="005774CD" w:rsidRDefault="005774CD" w:rsidP="005774CD">
      <w:pPr>
        <w:pStyle w:val="Lijstalinea"/>
        <w:numPr>
          <w:ilvl w:val="0"/>
          <w:numId w:val="4"/>
        </w:numPr>
        <w:spacing w:after="0"/>
      </w:pPr>
      <w:r>
        <w:t>Spelen er ook andere factoren mee?</w:t>
      </w:r>
    </w:p>
    <w:p w14:paraId="06F87FF1" w14:textId="3191AD2F" w:rsidR="005774CD" w:rsidRDefault="005774CD" w:rsidP="005774CD">
      <w:pPr>
        <w:pStyle w:val="Lijstalinea"/>
        <w:numPr>
          <w:ilvl w:val="0"/>
          <w:numId w:val="2"/>
        </w:numPr>
        <w:spacing w:after="0"/>
      </w:pPr>
      <w:r>
        <w:t>Moeilijk om de beweringen te staven in een geïsoleerde studie</w:t>
      </w:r>
    </w:p>
    <w:p w14:paraId="6F44B839" w14:textId="4EE521E9" w:rsidR="005774CD" w:rsidRDefault="005774CD" w:rsidP="005774CD">
      <w:pPr>
        <w:pStyle w:val="Lijstalinea"/>
        <w:numPr>
          <w:ilvl w:val="0"/>
          <w:numId w:val="2"/>
        </w:numPr>
        <w:spacing w:after="0"/>
      </w:pPr>
      <w:r>
        <w:t xml:space="preserve">Aanvoelen van veel experts: er zijn meerdere factoren, maar de smartphone speelt een </w:t>
      </w:r>
      <w:r w:rsidR="003042D0">
        <w:t>centrale</w:t>
      </w:r>
      <w:r>
        <w:t xml:space="preserve"> rol</w:t>
      </w:r>
    </w:p>
    <w:p w14:paraId="1EECD957" w14:textId="0EE506C6" w:rsidR="005774CD" w:rsidRDefault="005774CD" w:rsidP="005774CD">
      <w:pPr>
        <w:pStyle w:val="Lijstalinea"/>
        <w:numPr>
          <w:ilvl w:val="0"/>
          <w:numId w:val="2"/>
        </w:numPr>
        <w:spacing w:after="0"/>
      </w:pPr>
      <w:r>
        <w:t>Wie zonder smartphone opgroeit, ontwikkelt bepaalde neurologische paden sterker. Dat is goed voor je wilskracht</w:t>
      </w:r>
      <w:r w:rsidR="003042D0">
        <w:t>: nodig om vriendschappen op te bouwen</w:t>
      </w:r>
    </w:p>
    <w:p w14:paraId="0D92DDBD" w14:textId="77777777" w:rsidR="003042D0" w:rsidRDefault="001979EB" w:rsidP="005774CD">
      <w:pPr>
        <w:pStyle w:val="Lijstalinea"/>
        <w:numPr>
          <w:ilvl w:val="0"/>
          <w:numId w:val="2"/>
        </w:numPr>
        <w:spacing w:after="0"/>
      </w:pPr>
      <w:r>
        <w:t>Wie met smartphone opgroeit</w:t>
      </w:r>
    </w:p>
    <w:p w14:paraId="12FF4684" w14:textId="77777777" w:rsidR="003042D0" w:rsidRDefault="001979EB" w:rsidP="003042D0">
      <w:pPr>
        <w:pStyle w:val="Lijstalinea"/>
        <w:numPr>
          <w:ilvl w:val="1"/>
          <w:numId w:val="2"/>
        </w:numPr>
        <w:spacing w:after="0"/>
      </w:pPr>
      <w:r>
        <w:t>gaat minder hechte relaties aan</w:t>
      </w:r>
    </w:p>
    <w:p w14:paraId="1D0E6057" w14:textId="77777777" w:rsidR="003042D0" w:rsidRDefault="001979EB" w:rsidP="003042D0">
      <w:pPr>
        <w:pStyle w:val="Lijstalinea"/>
        <w:numPr>
          <w:ilvl w:val="1"/>
          <w:numId w:val="2"/>
        </w:numPr>
        <w:spacing w:after="0"/>
      </w:pPr>
      <w:r>
        <w:t>mijdt meer risico’s</w:t>
      </w:r>
    </w:p>
    <w:p w14:paraId="5562DE59" w14:textId="77777777" w:rsidR="003042D0" w:rsidRDefault="003042D0" w:rsidP="003042D0">
      <w:pPr>
        <w:pStyle w:val="Lijstalinea"/>
        <w:numPr>
          <w:ilvl w:val="1"/>
          <w:numId w:val="2"/>
        </w:numPr>
        <w:spacing w:after="0"/>
      </w:pPr>
      <w:r>
        <w:t>is vooral bezig met korte, kleine stukjes</w:t>
      </w:r>
    </w:p>
    <w:p w14:paraId="051E4222" w14:textId="5E64B86B" w:rsidR="001979EB" w:rsidRDefault="003042D0" w:rsidP="003042D0">
      <w:pPr>
        <w:pStyle w:val="Lijstalinea"/>
        <w:numPr>
          <w:ilvl w:val="1"/>
          <w:numId w:val="2"/>
        </w:numPr>
        <w:spacing w:after="0"/>
      </w:pPr>
      <w:r>
        <w:t>is vooral bezig met virtuele relaties, die meestal oppervlakkiger en vrijblijvender zijn</w:t>
      </w:r>
      <w:r w:rsidR="001979EB">
        <w:t xml:space="preserve"> </w:t>
      </w:r>
    </w:p>
    <w:p w14:paraId="2802B992" w14:textId="77777777" w:rsidR="005774CD" w:rsidRDefault="005774CD" w:rsidP="005774CD">
      <w:pPr>
        <w:spacing w:after="0"/>
      </w:pPr>
    </w:p>
    <w:p w14:paraId="024B13B6" w14:textId="0261FD85" w:rsidR="005774CD" w:rsidRDefault="005774CD" w:rsidP="005774CD">
      <w:pPr>
        <w:pStyle w:val="Lijstalinea"/>
        <w:numPr>
          <w:ilvl w:val="0"/>
          <w:numId w:val="4"/>
        </w:numPr>
        <w:spacing w:after="0"/>
      </w:pPr>
      <w:r>
        <w:t>Wat zijn die andere factoren dan?</w:t>
      </w:r>
    </w:p>
    <w:p w14:paraId="4656EE6C" w14:textId="14FE0445" w:rsidR="005774CD" w:rsidRDefault="005774CD" w:rsidP="005774CD">
      <w:pPr>
        <w:pStyle w:val="Lijstalinea"/>
        <w:numPr>
          <w:ilvl w:val="0"/>
          <w:numId w:val="2"/>
        </w:numPr>
        <w:spacing w:after="0"/>
      </w:pPr>
      <w:proofErr w:type="spellStart"/>
      <w:r>
        <w:t>Overbescherming</w:t>
      </w:r>
      <w:proofErr w:type="spellEnd"/>
      <w:r>
        <w:t xml:space="preserve"> door ouders: kinderen worden meer gepamperd</w:t>
      </w:r>
    </w:p>
    <w:p w14:paraId="7E4A40D4" w14:textId="7F1FD8AD" w:rsidR="001979EB" w:rsidRDefault="005774CD" w:rsidP="001979EB">
      <w:pPr>
        <w:pStyle w:val="Lijstalinea"/>
        <w:numPr>
          <w:ilvl w:val="0"/>
          <w:numId w:val="2"/>
        </w:numPr>
        <w:spacing w:after="0"/>
      </w:pPr>
      <w:r>
        <w:lastRenderedPageBreak/>
        <w:t>Begrip mentaal welzijn wordt nu veel breder ingevuld</w:t>
      </w:r>
    </w:p>
    <w:p w14:paraId="5FDA2916" w14:textId="6974D826" w:rsidR="005774CD" w:rsidRDefault="005774CD" w:rsidP="005774CD">
      <w:pPr>
        <w:pStyle w:val="Lijstalinea"/>
        <w:numPr>
          <w:ilvl w:val="0"/>
          <w:numId w:val="2"/>
        </w:numPr>
        <w:spacing w:after="0"/>
      </w:pPr>
      <w:r>
        <w:t>Prestatiedruk op school</w:t>
      </w:r>
      <w:r w:rsidRPr="005774CD">
        <w:t>: in landen met e</w:t>
      </w:r>
      <w:r>
        <w:t>en kenniseconomie hebben adolescenten meer stress, in landen zonder kenniseconomie is er namelijk niet zo’n toename van mentale problemen.</w:t>
      </w:r>
    </w:p>
    <w:p w14:paraId="3B800289" w14:textId="11E97AFE" w:rsidR="001979EB" w:rsidRDefault="001979EB" w:rsidP="005774CD">
      <w:pPr>
        <w:pStyle w:val="Lijstalinea"/>
        <w:numPr>
          <w:ilvl w:val="0"/>
          <w:numId w:val="2"/>
        </w:numPr>
        <w:spacing w:after="0"/>
      </w:pPr>
      <w:r>
        <w:t>We delen steeds minder. Vroeger: iedereen groeide min of meer op dezelfde manier op, nu is er zo’n aanbod dat het moeilijk wordt om over dezelfde dingen te praten</w:t>
      </w:r>
    </w:p>
    <w:p w14:paraId="2AB3170D" w14:textId="77777777" w:rsidR="001979EB" w:rsidRDefault="001979EB" w:rsidP="003042D0">
      <w:pPr>
        <w:spacing w:after="0"/>
      </w:pPr>
    </w:p>
    <w:p w14:paraId="0CBA310F" w14:textId="6B8B460D" w:rsidR="003042D0" w:rsidRDefault="003042D0" w:rsidP="003042D0">
      <w:pPr>
        <w:pStyle w:val="Lijstalinea"/>
        <w:numPr>
          <w:ilvl w:val="0"/>
          <w:numId w:val="4"/>
        </w:numPr>
        <w:spacing w:after="0"/>
      </w:pPr>
      <w:r>
        <w:t>Is het verstandig om smartphones te verbieden als ze toch zo’n negatieve invloed hebben?</w:t>
      </w:r>
    </w:p>
    <w:p w14:paraId="215C1AD5" w14:textId="68BF2256" w:rsidR="003042D0" w:rsidRDefault="003042D0" w:rsidP="003042D0">
      <w:pPr>
        <w:pStyle w:val="Lijstalinea"/>
        <w:numPr>
          <w:ilvl w:val="0"/>
          <w:numId w:val="2"/>
        </w:numPr>
        <w:spacing w:after="0"/>
      </w:pPr>
      <w:r>
        <w:t>Compleet verbod ondenkbaar</w:t>
      </w:r>
      <w:r w:rsidR="00A52FF0">
        <w:t xml:space="preserve">, al is de Amerikaanse psycholoog daar wel voorstander van. In VS: al een breed gedragen debat over schadelijkheid van sociale media. </w:t>
      </w:r>
    </w:p>
    <w:p w14:paraId="4911AD9C" w14:textId="24C79480" w:rsidR="003042D0" w:rsidRDefault="00204672" w:rsidP="003042D0">
      <w:pPr>
        <w:pStyle w:val="Lijstalinea"/>
        <w:numPr>
          <w:ilvl w:val="0"/>
          <w:numId w:val="2"/>
        </w:numPr>
        <w:spacing w:after="0"/>
      </w:pPr>
      <w:r>
        <w:t xml:space="preserve">Bij ons: </w:t>
      </w:r>
      <w:r w:rsidR="003042D0">
        <w:t xml:space="preserve">Deels verbod + verstandig leren omgaan met digitale media. </w:t>
      </w:r>
      <w:r w:rsidR="00A52FF0">
        <w:t xml:space="preserve">Want: veel apps zijn zo gemaakt dat ze je focus ondermijnen, werken in op verslaving. </w:t>
      </w:r>
    </w:p>
    <w:p w14:paraId="690A8397" w14:textId="660AF8B4" w:rsidR="00A52FF0" w:rsidRDefault="00A52FF0" w:rsidP="003042D0">
      <w:pPr>
        <w:pStyle w:val="Lijstalinea"/>
        <w:numPr>
          <w:ilvl w:val="0"/>
          <w:numId w:val="2"/>
        </w:numPr>
        <w:spacing w:after="0"/>
      </w:pPr>
      <w:r>
        <w:t>Niet enkel voor de smartphone: veel leren gebeurt ook op schermen, je leest minder diep</w:t>
      </w:r>
      <w:r w:rsidR="006E34D0">
        <w:t>, bewust mee gaan omspringen, bewuste keuzes voor ouders en scholen</w:t>
      </w:r>
    </w:p>
    <w:p w14:paraId="0188C56E" w14:textId="77777777" w:rsidR="00A52FF0" w:rsidRDefault="00A52FF0" w:rsidP="00A52FF0">
      <w:pPr>
        <w:spacing w:after="0"/>
      </w:pPr>
    </w:p>
    <w:p w14:paraId="59BF94C3" w14:textId="4B48DCFF" w:rsidR="00A52FF0" w:rsidRDefault="00A52FF0" w:rsidP="00A52FF0">
      <w:pPr>
        <w:spacing w:after="0"/>
      </w:pPr>
      <w:r>
        <w:t>Kortom:</w:t>
      </w:r>
    </w:p>
    <w:p w14:paraId="1BE90347" w14:textId="6E539E66" w:rsidR="00A52FF0" w:rsidRDefault="00A52FF0" w:rsidP="00A52FF0">
      <w:pPr>
        <w:pStyle w:val="Lijstalinea"/>
        <w:numPr>
          <w:ilvl w:val="0"/>
          <w:numId w:val="5"/>
        </w:numPr>
        <w:spacing w:after="0"/>
      </w:pPr>
      <w:r>
        <w:t>Overweldigend bewijs</w:t>
      </w:r>
    </w:p>
    <w:p w14:paraId="6086B681" w14:textId="2419245B" w:rsidR="00A52FF0" w:rsidRDefault="00A52FF0" w:rsidP="00A52FF0">
      <w:pPr>
        <w:pStyle w:val="Lijstalinea"/>
        <w:numPr>
          <w:ilvl w:val="0"/>
          <w:numId w:val="5"/>
        </w:numPr>
        <w:spacing w:after="0"/>
      </w:pPr>
      <w:r>
        <w:t>Ban niet zo eenvoudig</w:t>
      </w:r>
    </w:p>
    <w:p w14:paraId="21D303E8" w14:textId="52FDF25D" w:rsidR="00A52FF0" w:rsidRPr="005774CD" w:rsidRDefault="00A52FF0" w:rsidP="00A52FF0">
      <w:pPr>
        <w:pStyle w:val="Lijstalinea"/>
        <w:numPr>
          <w:ilvl w:val="0"/>
          <w:numId w:val="5"/>
        </w:numPr>
        <w:spacing w:after="0"/>
      </w:pPr>
      <w:r>
        <w:t>Focus op beperking + mentaliteitswijziging</w:t>
      </w:r>
    </w:p>
    <w:p w14:paraId="1E318173" w14:textId="77777777" w:rsidR="006C5B3E" w:rsidRPr="005774CD" w:rsidRDefault="006C5B3E" w:rsidP="006C5B3E">
      <w:pPr>
        <w:spacing w:after="0"/>
      </w:pPr>
    </w:p>
    <w:p w14:paraId="66664CF7" w14:textId="77777777" w:rsidR="006C5B3E" w:rsidRPr="005774CD" w:rsidRDefault="006C5B3E" w:rsidP="006C5B3E">
      <w:pPr>
        <w:spacing w:after="0"/>
      </w:pPr>
    </w:p>
    <w:sectPr w:rsidR="006C5B3E" w:rsidRPr="00577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3700"/>
    <w:multiLevelType w:val="hybridMultilevel"/>
    <w:tmpl w:val="001CA1D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93360"/>
    <w:multiLevelType w:val="hybridMultilevel"/>
    <w:tmpl w:val="62F26172"/>
    <w:lvl w:ilvl="0" w:tplc="51CEB6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0594"/>
    <w:multiLevelType w:val="hybridMultilevel"/>
    <w:tmpl w:val="4E48836E"/>
    <w:lvl w:ilvl="0" w:tplc="51CEB6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C21C01"/>
    <w:multiLevelType w:val="hybridMultilevel"/>
    <w:tmpl w:val="136421F6"/>
    <w:lvl w:ilvl="0" w:tplc="51CEB6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D362CB"/>
    <w:multiLevelType w:val="hybridMultilevel"/>
    <w:tmpl w:val="C20851C8"/>
    <w:lvl w:ilvl="0" w:tplc="51CEB6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817868">
    <w:abstractNumId w:val="2"/>
  </w:num>
  <w:num w:numId="2" w16cid:durableId="662973559">
    <w:abstractNumId w:val="1"/>
  </w:num>
  <w:num w:numId="3" w16cid:durableId="1609892422">
    <w:abstractNumId w:val="3"/>
  </w:num>
  <w:num w:numId="4" w16cid:durableId="545606904">
    <w:abstractNumId w:val="0"/>
  </w:num>
  <w:num w:numId="5" w16cid:durableId="6277839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08A"/>
    <w:rsid w:val="001979EB"/>
    <w:rsid w:val="00204672"/>
    <w:rsid w:val="0024158E"/>
    <w:rsid w:val="003042D0"/>
    <w:rsid w:val="005774CD"/>
    <w:rsid w:val="006C5B3E"/>
    <w:rsid w:val="006E34D0"/>
    <w:rsid w:val="00700CEC"/>
    <w:rsid w:val="00A26C30"/>
    <w:rsid w:val="00A52FF0"/>
    <w:rsid w:val="00EF208A"/>
    <w:rsid w:val="00F7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5560E"/>
  <w15:chartTrackingRefBased/>
  <w15:docId w15:val="{8E2041B1-4986-44BE-9159-A9F3CE525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F20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F2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F20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F2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F20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F20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F20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F20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F20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F20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F20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F20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F208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F208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F208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F208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F208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F20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F20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F2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F20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F2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F2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F20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F208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F208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F20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F208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F20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de Keyzer</dc:creator>
  <cp:keywords/>
  <dc:description/>
  <cp:lastModifiedBy>Tom de Keyzer</cp:lastModifiedBy>
  <cp:revision>5</cp:revision>
  <dcterms:created xsi:type="dcterms:W3CDTF">2024-04-03T18:00:00Z</dcterms:created>
  <dcterms:modified xsi:type="dcterms:W3CDTF">2024-04-16T05:09:00Z</dcterms:modified>
</cp:coreProperties>
</file>