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5CF8" w14:textId="1F948652" w:rsidR="00381460" w:rsidRDefault="00C9072D">
      <w:pPr>
        <w:spacing w:after="60"/>
      </w:pPr>
      <w:r>
        <w:rPr>
          <w:b/>
          <w:bCs/>
          <w:color w:val="1F4E79"/>
          <w:sz w:val="38"/>
          <w:szCs w:val="38"/>
        </w:rPr>
        <w:t>Simulazione d</w:t>
      </w:r>
      <w:r w:rsidR="002F3DA4">
        <w:rPr>
          <w:b/>
          <w:bCs/>
          <w:color w:val="1F4E79"/>
          <w:sz w:val="38"/>
          <w:szCs w:val="38"/>
        </w:rPr>
        <w:t>ella 2° Prova Parziale di</w:t>
      </w:r>
      <w:r>
        <w:rPr>
          <w:b/>
          <w:bCs/>
          <w:color w:val="1F4E79"/>
          <w:sz w:val="38"/>
          <w:szCs w:val="38"/>
        </w:rPr>
        <w:t xml:space="preserve"> Economia Aziendale</w:t>
      </w:r>
    </w:p>
    <w:p w14:paraId="1CFB3B09" w14:textId="53DF7EBA" w:rsidR="00381460" w:rsidRDefault="00C9072D">
      <w:pPr>
        <w:spacing w:after="40"/>
      </w:pPr>
      <w:r>
        <w:rPr>
          <w:i/>
          <w:iCs/>
          <w:color w:val="595959"/>
          <w:sz w:val="24"/>
          <w:szCs w:val="24"/>
        </w:rPr>
        <w:t xml:space="preserve">Seconda prova intermedia · </w:t>
      </w:r>
      <w:r>
        <w:rPr>
          <w:i/>
          <w:iCs/>
          <w:color w:val="595959"/>
          <w:sz w:val="24"/>
          <w:szCs w:val="24"/>
        </w:rPr>
        <w:t xml:space="preserve">soluzione </w:t>
      </w:r>
    </w:p>
    <w:p w14:paraId="6D1490CC" w14:textId="77777777" w:rsidR="00381460" w:rsidRDefault="00C9072D">
      <w:pPr>
        <w:pBdr>
          <w:bottom w:val="single" w:sz="8" w:space="6" w:color="2E75B6"/>
        </w:pBdr>
        <w:spacing w:after="160"/>
      </w:pPr>
      <w:r>
        <w:rPr>
          <w:color w:val="595959"/>
        </w:rPr>
        <w:t>Anno accademico 2025-2026 · prova di esercitazione</w:t>
      </w:r>
    </w:p>
    <w:p w14:paraId="4903DBB8" w14:textId="77777777" w:rsidR="00381460" w:rsidRDefault="00C9072D" w:rsidP="00466273">
      <w:pPr>
        <w:spacing w:after="160" w:line="276" w:lineRule="auto"/>
        <w:jc w:val="both"/>
      </w:pPr>
      <w:r>
        <w:rPr>
          <w:i/>
          <w:iCs/>
          <w:color w:val="595959"/>
        </w:rPr>
        <w:t xml:space="preserve">La presente simulazione riprende l’impianto della prova d’esame, articolandosi in quattro esercizi. L’Esercizio I, di contabilità generale, comprende fra l’altro la cessione di un fattore produttivo pluriennale e la prestazione di un professionista, e è corredato delle informazioni necessarie a redigere le scritture di magazzino sia con il metodo dell’inventario permanente sia con quello dell’inventario intermittente. Gli Esercizi III e IV vertono su operazioni di capitale netto: rispettivamente un aumento </w:t>
      </w:r>
      <w:r>
        <w:rPr>
          <w:i/>
          <w:iCs/>
          <w:color w:val="595959"/>
        </w:rPr>
        <w:t>di capitale a pagamento e una copertura di perdite. Per ciascun esercizio segue la soluzione svolta e commentata; tutti i prospetti quadrano.</w:t>
      </w:r>
    </w:p>
    <w:p w14:paraId="3410F431" w14:textId="77777777" w:rsidR="00381460" w:rsidRDefault="00C9072D">
      <w:pPr>
        <w:pStyle w:val="Titolo1"/>
      </w:pPr>
      <w:r>
        <w:t>Esercizio I — Delta S.p.A. (contabilità generale)</w:t>
      </w:r>
    </w:p>
    <w:p w14:paraId="0974C72F" w14:textId="77777777" w:rsidR="00381460" w:rsidRDefault="00C9072D">
      <w:pPr>
        <w:spacing w:after="120" w:line="276" w:lineRule="auto"/>
      </w:pPr>
      <w:r>
        <w:t>Al 1° gennaio 2026 la società Delta S.p.A. presenta nella propria contabilità i seguenti saldi: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60"/>
        <w:gridCol w:w="3000"/>
      </w:tblGrid>
      <w:tr w:rsidR="00381460" w14:paraId="160110AC" w14:textId="77777777">
        <w:tblPrEx>
          <w:tblCellMar>
            <w:top w:w="0" w:type="dxa"/>
            <w:bottom w:w="0" w:type="dxa"/>
          </w:tblCellMar>
        </w:tblPrEx>
        <w:trPr>
          <w:tblHeader/>
        </w:trPr>
        <w:tc>
          <w:tcPr>
            <w:tcW w:w="63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009FF35" w14:textId="77777777" w:rsidR="00381460" w:rsidRDefault="00C9072D">
            <w:r>
              <w:rPr>
                <w:b/>
                <w:bCs/>
                <w:color w:val="1F4E79"/>
              </w:rPr>
              <w:t>Conto</w:t>
            </w:r>
          </w:p>
        </w:tc>
        <w:tc>
          <w:tcPr>
            <w:tcW w:w="30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7A9089BD" w14:textId="77777777" w:rsidR="00381460" w:rsidRDefault="00C9072D">
            <w:pPr>
              <w:jc w:val="right"/>
            </w:pPr>
            <w:r>
              <w:rPr>
                <w:b/>
                <w:bCs/>
                <w:color w:val="1F4E79"/>
              </w:rPr>
              <w:t>Importo (€)</w:t>
            </w:r>
          </w:p>
        </w:tc>
      </w:tr>
      <w:tr w:rsidR="00381460" w14:paraId="57A6B157"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1E95773" w14:textId="77777777" w:rsidR="00381460" w:rsidRDefault="00C9072D">
            <w:r>
              <w:t>Autofinanziamento</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FCC9CC3" w14:textId="77777777" w:rsidR="00381460" w:rsidRDefault="00C9072D">
            <w:pPr>
              <w:jc w:val="right"/>
            </w:pPr>
            <w:r>
              <w:t>472.000</w:t>
            </w:r>
          </w:p>
        </w:tc>
      </w:tr>
      <w:tr w:rsidR="00381460" w14:paraId="57C120E8"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0EE41E7" w14:textId="77777777" w:rsidR="00381460" w:rsidRDefault="00C9072D">
            <w:r>
              <w:t>Capitale d’apporto</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F6318F4" w14:textId="77777777" w:rsidR="00381460" w:rsidRDefault="00C9072D">
            <w:pPr>
              <w:jc w:val="right"/>
            </w:pPr>
            <w:r>
              <w:t>600.000</w:t>
            </w:r>
          </w:p>
        </w:tc>
      </w:tr>
      <w:tr w:rsidR="00381460" w14:paraId="5A016BBE"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7183D13" w14:textId="77777777" w:rsidR="00381460" w:rsidRDefault="00C9072D">
            <w:r>
              <w:t>Cassa e banca</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7EBBEBE" w14:textId="77777777" w:rsidR="00381460" w:rsidRDefault="00C9072D">
            <w:pPr>
              <w:jc w:val="right"/>
            </w:pPr>
            <w:r>
              <w:t>126.000</w:t>
            </w:r>
          </w:p>
        </w:tc>
      </w:tr>
      <w:tr w:rsidR="00381460" w14:paraId="7EE69303"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38F475F" w14:textId="77777777" w:rsidR="00381460" w:rsidRDefault="00C9072D">
            <w:r>
              <w:t>Crediti verso clienti</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AB1B7D8" w14:textId="77777777" w:rsidR="00381460" w:rsidRDefault="00C9072D">
            <w:pPr>
              <w:jc w:val="right"/>
            </w:pPr>
            <w:r>
              <w:t>200.000</w:t>
            </w:r>
          </w:p>
        </w:tc>
      </w:tr>
      <w:tr w:rsidR="00381460" w14:paraId="7D694CB1"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EA2C71C" w14:textId="77777777" w:rsidR="00381460" w:rsidRDefault="00C9072D">
            <w:r>
              <w:t>Debiti verso fornitori</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5BD6219" w14:textId="77777777" w:rsidR="00381460" w:rsidRDefault="00C9072D">
            <w:pPr>
              <w:jc w:val="right"/>
            </w:pPr>
            <w:r>
              <w:t>140.000</w:t>
            </w:r>
          </w:p>
        </w:tc>
      </w:tr>
      <w:tr w:rsidR="00381460" w14:paraId="5E5CA9B9"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BB02CFE" w14:textId="77777777" w:rsidR="00381460" w:rsidRDefault="00C9072D">
            <w:r>
              <w:t>Fabbricato</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0BAEE81" w14:textId="77777777" w:rsidR="00381460" w:rsidRDefault="00C9072D">
            <w:pPr>
              <w:jc w:val="right"/>
            </w:pPr>
            <w:r>
              <w:t>600.000</w:t>
            </w:r>
          </w:p>
        </w:tc>
      </w:tr>
      <w:tr w:rsidR="00381460" w14:paraId="1BFE10B4"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3E7F666" w14:textId="77777777" w:rsidR="00381460" w:rsidRDefault="00C9072D">
            <w:r>
              <w:t>Fondo ammortamento fabbricato</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4E478E1" w14:textId="77777777" w:rsidR="00381460" w:rsidRDefault="00C9072D">
            <w:pPr>
              <w:jc w:val="right"/>
            </w:pPr>
            <w:r>
              <w:t>120.000</w:t>
            </w:r>
          </w:p>
        </w:tc>
      </w:tr>
      <w:tr w:rsidR="00381460" w14:paraId="60A3A83F"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CD38F5F" w14:textId="77777777" w:rsidR="00381460" w:rsidRDefault="00C9072D">
            <w:r>
              <w:t>Fondo ammortamento impianti e macchinari</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B302260" w14:textId="77777777" w:rsidR="00381460" w:rsidRDefault="00C9072D">
            <w:pPr>
              <w:jc w:val="right"/>
            </w:pPr>
            <w:r>
              <w:t>160.000</w:t>
            </w:r>
          </w:p>
        </w:tc>
      </w:tr>
      <w:tr w:rsidR="00381460" w14:paraId="57B4749F"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17A5DE5" w14:textId="77777777" w:rsidR="00381460" w:rsidRDefault="00C9072D">
            <w:r>
              <w:t>Fondo ammortamento software</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E70C7F9" w14:textId="77777777" w:rsidR="00381460" w:rsidRDefault="00C9072D">
            <w:pPr>
              <w:jc w:val="right"/>
            </w:pPr>
            <w:r>
              <w:t>24.000</w:t>
            </w:r>
          </w:p>
        </w:tc>
      </w:tr>
      <w:tr w:rsidR="00381460" w14:paraId="10615D89"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0EAE2E9" w14:textId="77777777" w:rsidR="00381460" w:rsidRDefault="00C9072D">
            <w:r>
              <w:t>Fondo svalutazione crediti</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E0FD4BF" w14:textId="77777777" w:rsidR="00381460" w:rsidRDefault="00C9072D">
            <w:pPr>
              <w:jc w:val="right"/>
            </w:pPr>
            <w:r>
              <w:t>10.000</w:t>
            </w:r>
          </w:p>
        </w:tc>
      </w:tr>
      <w:tr w:rsidR="00381460" w14:paraId="4D9F77F7"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24E0273" w14:textId="77777777" w:rsidR="00381460" w:rsidRDefault="00C9072D">
            <w:r>
              <w:t>Fondo TFR</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5C0B9AB" w14:textId="77777777" w:rsidR="00381460" w:rsidRDefault="00C9072D">
            <w:pPr>
              <w:jc w:val="right"/>
            </w:pPr>
            <w:r>
              <w:t>80.000</w:t>
            </w:r>
          </w:p>
        </w:tc>
      </w:tr>
      <w:tr w:rsidR="00381460" w14:paraId="1396FCF9"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9CA1AF4" w14:textId="77777777" w:rsidR="00381460" w:rsidRDefault="00C9072D">
            <w:r>
              <w:t>Impianti e macchinari</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9790A8F" w14:textId="77777777" w:rsidR="00381460" w:rsidRDefault="00C9072D">
            <w:pPr>
              <w:jc w:val="right"/>
            </w:pPr>
            <w:r>
              <w:t>400.000</w:t>
            </w:r>
          </w:p>
        </w:tc>
      </w:tr>
      <w:tr w:rsidR="00381460" w14:paraId="1493D075"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2739AF3" w14:textId="77777777" w:rsidR="00381460" w:rsidRDefault="00C9072D">
            <w:r>
              <w:t>Materie prime (rimanenze)</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80C227C" w14:textId="77777777" w:rsidR="00381460" w:rsidRDefault="00C9072D">
            <w:pPr>
              <w:jc w:val="right"/>
            </w:pPr>
            <w:r>
              <w:t>100.000</w:t>
            </w:r>
          </w:p>
        </w:tc>
      </w:tr>
      <w:tr w:rsidR="00381460" w14:paraId="36362484"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5B0D114" w14:textId="77777777" w:rsidR="00381460" w:rsidRDefault="00C9072D">
            <w:r>
              <w:t>Prodotti finiti (rimanenze)</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B51A50F" w14:textId="77777777" w:rsidR="00381460" w:rsidRDefault="00C9072D">
            <w:pPr>
              <w:jc w:val="right"/>
            </w:pPr>
            <w:r>
              <w:t>120.000</w:t>
            </w:r>
          </w:p>
        </w:tc>
      </w:tr>
      <w:tr w:rsidR="00381460" w14:paraId="00DF4FE9" w14:textId="77777777">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6239D5D" w14:textId="77777777" w:rsidR="00381460" w:rsidRDefault="00C9072D">
            <w:r>
              <w:t>Software</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F58E894" w14:textId="77777777" w:rsidR="00381460" w:rsidRDefault="00C9072D">
            <w:pPr>
              <w:jc w:val="right"/>
            </w:pPr>
            <w:r>
              <w:t>60.000</w:t>
            </w:r>
          </w:p>
        </w:tc>
      </w:tr>
    </w:tbl>
    <w:p w14:paraId="12093E77" w14:textId="77777777" w:rsidR="00381460" w:rsidRDefault="00381460">
      <w:pPr>
        <w:spacing w:after="80"/>
      </w:pPr>
    </w:p>
    <w:p w14:paraId="07AE2424" w14:textId="77777777" w:rsidR="00381460" w:rsidRDefault="00C9072D">
      <w:pPr>
        <w:spacing w:after="120" w:line="276" w:lineRule="auto"/>
      </w:pPr>
      <w:r>
        <w:rPr>
          <w:b/>
          <w:bCs/>
        </w:rPr>
        <w:t>Durante l’esercizio 2026 vengono effettuate le seguenti operazioni:</w:t>
      </w:r>
    </w:p>
    <w:p w14:paraId="3EAD2DF1" w14:textId="77777777" w:rsidR="00381460" w:rsidRDefault="00C9072D">
      <w:pPr>
        <w:pStyle w:val="Paragrafoelenco"/>
        <w:numPr>
          <w:ilvl w:val="0"/>
          <w:numId w:val="2"/>
        </w:numPr>
        <w:spacing w:after="80" w:line="276" w:lineRule="auto"/>
      </w:pPr>
      <w:r>
        <w:t>Si acquistano materie prime per un corrispettivo complessivo di € 240.000, con pagamento immediato.</w:t>
      </w:r>
    </w:p>
    <w:p w14:paraId="14C842DE" w14:textId="77777777" w:rsidR="00381460" w:rsidRDefault="00C9072D">
      <w:pPr>
        <w:pStyle w:val="Paragrafoelenco"/>
        <w:numPr>
          <w:ilvl w:val="0"/>
          <w:numId w:val="2"/>
        </w:numPr>
        <w:spacing w:after="80" w:line="276" w:lineRule="auto"/>
      </w:pPr>
      <w:r>
        <w:lastRenderedPageBreak/>
        <w:t>Si consumano materie prime per un valore complessivo di € 270.000.</w:t>
      </w:r>
    </w:p>
    <w:p w14:paraId="61BA0561" w14:textId="77777777" w:rsidR="00381460" w:rsidRDefault="00C9072D">
      <w:pPr>
        <w:pStyle w:val="Paragrafoelenco"/>
        <w:numPr>
          <w:ilvl w:val="0"/>
          <w:numId w:val="2"/>
        </w:numPr>
        <w:spacing w:after="80" w:line="276" w:lineRule="auto"/>
      </w:pPr>
      <w:r>
        <w:t>Grazie all’impiego dei fattori produttivi di cui al punto precedente si ottengono prodotti finiti, che vengono valorizzati sulla base della sola materia prima.</w:t>
      </w:r>
    </w:p>
    <w:p w14:paraId="386D4610" w14:textId="77777777" w:rsidR="00381460" w:rsidRDefault="00C9072D">
      <w:pPr>
        <w:pStyle w:val="Paragrafoelenco"/>
        <w:numPr>
          <w:ilvl w:val="0"/>
          <w:numId w:val="2"/>
        </w:numPr>
        <w:spacing w:after="80" w:line="276" w:lineRule="auto"/>
      </w:pPr>
      <w:r>
        <w:t>Si vendono prodotti finiti per un corrispettivo complessivo di € 800.000, di cui il 50% per pronta cassa e il resto a credito.</w:t>
      </w:r>
    </w:p>
    <w:p w14:paraId="532595E6" w14:textId="77777777" w:rsidR="00381460" w:rsidRDefault="00C9072D">
      <w:pPr>
        <w:pStyle w:val="Paragrafoelenco"/>
        <w:numPr>
          <w:ilvl w:val="0"/>
          <w:numId w:val="2"/>
        </w:numPr>
        <w:spacing w:after="80" w:line="276" w:lineRule="auto"/>
      </w:pPr>
      <w:r>
        <w:t>Si cede un macchinario non più utilizzato (costo storico € 100.000, fondo ammortamento già accantonato € 60.000) al prezzo di € 50.000, con incasso immediato.</w:t>
      </w:r>
    </w:p>
    <w:p w14:paraId="63F47A56" w14:textId="77777777" w:rsidR="00381460" w:rsidRDefault="00C9072D">
      <w:pPr>
        <w:pStyle w:val="Paragrafoelenco"/>
        <w:numPr>
          <w:ilvl w:val="0"/>
          <w:numId w:val="2"/>
        </w:numPr>
        <w:spacing w:after="80" w:line="276" w:lineRule="auto"/>
      </w:pPr>
      <w:r>
        <w:t>Ci si avvale della prestazione di un professionista, il cui onorario ammonta a € 20.000. In fattura il professionista addebita il contributo previdenziale integrativo del 4% (a carico del committente); sull’onorario si opera una ritenuta d’acconto del 20%. Il netto viene corrisposto al professionista e la ritenuta versata all’erario entro l’esercizio.</w:t>
      </w:r>
    </w:p>
    <w:p w14:paraId="350610A8" w14:textId="77777777" w:rsidR="00381460" w:rsidRDefault="00C9072D">
      <w:pPr>
        <w:pStyle w:val="Paragrafoelenco"/>
        <w:numPr>
          <w:ilvl w:val="0"/>
          <w:numId w:val="2"/>
        </w:numPr>
        <w:spacing w:after="80" w:line="276" w:lineRule="auto"/>
      </w:pPr>
      <w:r>
        <w:t>Si sostengono costi per il personale dipendente: retribuzioni lorde € 150.000; contributi a carico del lavoratore pari al 9% delle retribuzioni lorde; ritenute fiscali con aliquota media del 25% (si veda l’avvertenza sulla base di calcolo nelle informazioni di fine esercizio); contributi a carico dell’impresa € 45.000. Le posizioni debitorie vengono chiuse entro la fine dell’esercizio.</w:t>
      </w:r>
    </w:p>
    <w:p w14:paraId="44B9C796" w14:textId="77777777" w:rsidR="00381460" w:rsidRDefault="00C9072D">
      <w:pPr>
        <w:pStyle w:val="Paragrafoelenco"/>
        <w:numPr>
          <w:ilvl w:val="0"/>
          <w:numId w:val="2"/>
        </w:numPr>
        <w:spacing w:after="80" w:line="276" w:lineRule="auto"/>
      </w:pPr>
      <w:r>
        <w:t>Si incassa l’80% dei crediti presenti in rimanenza iniziale; del residuo, un credito inesigibile di € 10.000 viene stralciato definitivamente utilizzando il fondo svalutazione già stanziato.</w:t>
      </w:r>
    </w:p>
    <w:p w14:paraId="262A9511" w14:textId="77777777" w:rsidR="00381460" w:rsidRDefault="00381460">
      <w:pPr>
        <w:spacing w:after="60"/>
      </w:pPr>
    </w:p>
    <w:p w14:paraId="4AA58345" w14:textId="77777777" w:rsidR="00381460" w:rsidRDefault="00C9072D">
      <w:pPr>
        <w:spacing w:after="120" w:line="276" w:lineRule="auto"/>
      </w:pPr>
      <w:r>
        <w:rPr>
          <w:b/>
          <w:bCs/>
        </w:rPr>
        <w:t>Informazioni per le scritture di fine esercizio:</w:t>
      </w:r>
    </w:p>
    <w:p w14:paraId="4AA9BC97" w14:textId="77777777" w:rsidR="00381460" w:rsidRDefault="00C9072D">
      <w:pPr>
        <w:pStyle w:val="Paragrafoelenco"/>
        <w:numPr>
          <w:ilvl w:val="0"/>
          <w:numId w:val="3"/>
        </w:numPr>
        <w:spacing w:after="80" w:line="276" w:lineRule="auto"/>
      </w:pPr>
      <w:r>
        <w:t>Le rimanenze finali, accertate per inventario fisico, ammontano a € 70.000 per le materie prime e a € 90.000 per i prodotti finiti.</w:t>
      </w:r>
    </w:p>
    <w:p w14:paraId="6CB4D47B" w14:textId="77777777" w:rsidR="00381460" w:rsidRDefault="00C9072D">
      <w:pPr>
        <w:pStyle w:val="Paragrafoelenco"/>
        <w:numPr>
          <w:ilvl w:val="0"/>
          <w:numId w:val="3"/>
        </w:numPr>
        <w:spacing w:after="80" w:line="276" w:lineRule="auto"/>
      </w:pPr>
      <w:r>
        <w:t>Le scritture di magazzino vanno redatte in due varianti: con il metodo dell’inventario permanente e con quello dell’inventario intermittente.</w:t>
      </w:r>
    </w:p>
    <w:p w14:paraId="7048548A" w14:textId="77777777" w:rsidR="00381460" w:rsidRDefault="00C9072D">
      <w:pPr>
        <w:pStyle w:val="Paragrafoelenco"/>
        <w:numPr>
          <w:ilvl w:val="0"/>
          <w:numId w:val="3"/>
        </w:numPr>
        <w:spacing w:after="80" w:line="276" w:lineRule="auto"/>
      </w:pPr>
      <w:r>
        <w:t>Vite utili: fabbricato 25 anni; impianti e macchinari 10 anni; software 5 anni. Il macchinario ceduto non è soggetto ad ammortamento nell’esercizio.</w:t>
      </w:r>
    </w:p>
    <w:p w14:paraId="21E014AA" w14:textId="77777777" w:rsidR="00381460" w:rsidRDefault="00C9072D">
      <w:pPr>
        <w:pStyle w:val="Paragrafoelenco"/>
        <w:numPr>
          <w:ilvl w:val="0"/>
          <w:numId w:val="3"/>
        </w:numPr>
        <w:spacing w:after="80" w:line="276" w:lineRule="auto"/>
      </w:pPr>
      <w:r>
        <w:t>La quota di accantonamento al fondo TFR di competenza dell’esercizio ammonta a € 11.000.</w:t>
      </w:r>
    </w:p>
    <w:p w14:paraId="2C859234" w14:textId="77777777" w:rsidR="00381460" w:rsidRDefault="00C9072D">
      <w:pPr>
        <w:pStyle w:val="Paragrafoelenco"/>
        <w:numPr>
          <w:ilvl w:val="0"/>
          <w:numId w:val="3"/>
        </w:numPr>
        <w:spacing w:after="80" w:line="276" w:lineRule="auto"/>
      </w:pPr>
      <w:r>
        <w:t>Le ritenute fiscali sui redditi di lavoro dipendente si calcolano sull’imponibile fiscale, pari alla retribuzione lorda diminuita dei contributi a carico del lavoratore.</w:t>
      </w:r>
    </w:p>
    <w:p w14:paraId="1B46A391" w14:textId="77777777" w:rsidR="00381460" w:rsidRDefault="00381460">
      <w:pPr>
        <w:spacing w:after="40"/>
      </w:pPr>
    </w:p>
    <w:p w14:paraId="7FFDC0DF" w14:textId="77777777" w:rsidR="00381460" w:rsidRDefault="00C9072D">
      <w:pPr>
        <w:spacing w:after="80" w:line="276" w:lineRule="auto"/>
      </w:pPr>
      <w:r>
        <w:t>Si richiede di: 1) predisporre lo stato patrimoniale al 01.01.2026; 2) redigere tutte le scritture contabili, comprese quelle di assestamento, nelle due varianti di inventario; 3) predisporre il conto economico della produzione 2026; 4) predisporre lo stato patrimoniale finale al 31.12.2026. Si prescinda dall’IVA.</w:t>
      </w:r>
    </w:p>
    <w:p w14:paraId="44DD2AFD" w14:textId="77777777" w:rsidR="00381460" w:rsidRDefault="00C9072D">
      <w:pPr>
        <w:pStyle w:val="Titolo1"/>
      </w:pPr>
      <w:r>
        <w:t>Esercizio II — Beta S.p.A. (mutuo passivo)</w:t>
      </w:r>
    </w:p>
    <w:p w14:paraId="73C70F0A" w14:textId="77777777" w:rsidR="00381460" w:rsidRDefault="00C9072D">
      <w:pPr>
        <w:spacing w:after="80" w:line="276" w:lineRule="auto"/>
      </w:pPr>
      <w:r>
        <w:lastRenderedPageBreak/>
        <w:t>In data 1° aprile 2026 la società Beta S.p.A. stipula con una banca un mutuo passivo decennale di importo pari a € 500.000. Il tasso di interesse semplice applicato è fisso e pari al 4% annuo. Il piano di ammortamento prevede rate semestrali posticipate a quota capitale costante. Si redigano le scritture contabili relative all’esercizio 2026.</w:t>
      </w:r>
    </w:p>
    <w:p w14:paraId="3698D863" w14:textId="77777777" w:rsidR="00381460" w:rsidRDefault="00C9072D">
      <w:pPr>
        <w:pStyle w:val="Titolo1"/>
      </w:pPr>
      <w:r>
        <w:t>Esercizio III — Epsilon S.p.A. (aumento di capitale a pagamento)</w:t>
      </w:r>
    </w:p>
    <w:p w14:paraId="20B21B38" w14:textId="77777777" w:rsidR="00381460" w:rsidRDefault="00C9072D">
      <w:pPr>
        <w:spacing w:after="120" w:line="276" w:lineRule="auto"/>
      </w:pPr>
      <w:r>
        <w:t>La società Epsilon S.p.A. presenta un capitale netto così composto: capitale sociale € 300.000, fondo sovrapprezzo azioni € 60.000 e riserve di utili € 90.000. Il valore nominale unitario delle azioni è di € 5.</w:t>
      </w:r>
    </w:p>
    <w:p w14:paraId="6BCAF13B" w14:textId="77777777" w:rsidR="00381460" w:rsidRDefault="00C9072D">
      <w:pPr>
        <w:spacing w:after="120" w:line="276" w:lineRule="auto"/>
      </w:pPr>
      <w:r>
        <w:t>La società delibera un aumento di capitale a pagamento mediante l’emissione di 20.000 nuove azioni, a un prezzo pari al valore contabile unitario delle azioni preesistenti (emissione sopra la pari, con sovrapprezzo pari al sovrapprezzo teorico). L’apporto è versato integralmente in denaro.</w:t>
      </w:r>
    </w:p>
    <w:p w14:paraId="639565FC" w14:textId="77777777" w:rsidR="00381460" w:rsidRDefault="00C9072D">
      <w:pPr>
        <w:spacing w:after="80" w:line="276" w:lineRule="auto"/>
      </w:pPr>
      <w:r>
        <w:t>Si richiede di: determinare il valore contabile unitario e il sovrapprezzo teorico; redigere le scritture contabili dell’aumento; determinare il valore contabile unitario dopo l’operazione.</w:t>
      </w:r>
    </w:p>
    <w:p w14:paraId="757650A1" w14:textId="77777777" w:rsidR="00381460" w:rsidRDefault="00C9072D">
      <w:pPr>
        <w:pStyle w:val="Titolo1"/>
      </w:pPr>
      <w:r>
        <w:t>Esercizio IV — Zeta S.p.A. (copertura delle perdite)</w:t>
      </w:r>
    </w:p>
    <w:p w14:paraId="570039C1" w14:textId="77777777" w:rsidR="00381460" w:rsidRDefault="00C9072D">
      <w:pPr>
        <w:spacing w:after="120" w:line="276" w:lineRule="auto"/>
      </w:pPr>
      <w:r>
        <w:t>La società Zeta S.p.A. presenta il seguente capitale netto: capitale sociale € 500.000 (50.000 azioni del valore nominale di € 10), riserva legale € 60.000, riserva straordinaria € 40.000. L’esercizio si chiude con una perdita di € 150.000.</w:t>
      </w:r>
    </w:p>
    <w:p w14:paraId="3EB49853" w14:textId="77777777" w:rsidR="00381460" w:rsidRDefault="00C9072D">
      <w:pPr>
        <w:spacing w:after="80" w:line="276" w:lineRule="auto"/>
      </w:pPr>
      <w:r>
        <w:t>L’assemblea delibera la copertura integrale della perdita, utilizzando le riserve disponibili secondo l’ordine corretto e, per la parte residua, riducendo il capitale sociale mediante abbattimento del valore nominale unitario. Si richiede di redigere le scritture di copertura e di indicare la composizione del capitale netto al termine dell’operazione.</w:t>
      </w:r>
    </w:p>
    <w:p w14:paraId="3144819E" w14:textId="77777777" w:rsidR="00381460" w:rsidRDefault="00C9072D">
      <w:r>
        <w:br w:type="page"/>
      </w:r>
    </w:p>
    <w:p w14:paraId="2C2D5F98" w14:textId="77777777" w:rsidR="00381460" w:rsidRDefault="00C9072D">
      <w:pPr>
        <w:pStyle w:val="Titolo1"/>
      </w:pPr>
      <w:r>
        <w:lastRenderedPageBreak/>
        <w:t>Soluzione — Esercizio I (Delta S.p.A.)</w:t>
      </w:r>
    </w:p>
    <w:p w14:paraId="63B911D9" w14:textId="77777777" w:rsidR="00381460" w:rsidRDefault="00C9072D">
      <w:pPr>
        <w:pStyle w:val="Titolo2"/>
      </w:pPr>
      <w:r>
        <w:t>1) Situazione patrimoniale al 01.01.2026</w:t>
      </w:r>
    </w:p>
    <w:p w14:paraId="4DEEA48C" w14:textId="77777777" w:rsidR="00381460" w:rsidRDefault="00C9072D">
      <w:pPr>
        <w:spacing w:after="120" w:line="276" w:lineRule="auto"/>
      </w:pPr>
      <w:r>
        <w:t>Il prospetto è redatto in forma di situazione contabile: le immobilizzazioni e i crediti figurano al valore lordo, mentre i fondi rettificativi (ammortamenti e fondo svalutazione crediti) sono esposti tra le poste con saldo Avere, nella sezione del passivo.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80"/>
        <w:gridCol w:w="1500"/>
        <w:gridCol w:w="3180"/>
        <w:gridCol w:w="1500"/>
      </w:tblGrid>
      <w:tr w:rsidR="00381460" w14:paraId="2EB05948" w14:textId="77777777">
        <w:tblPrEx>
          <w:tblCellMar>
            <w:top w:w="0" w:type="dxa"/>
            <w:bottom w:w="0" w:type="dxa"/>
          </w:tblCellMar>
        </w:tblPrEx>
        <w:trPr>
          <w:tblHeader/>
        </w:trPr>
        <w:tc>
          <w:tcPr>
            <w:tcW w:w="4680" w:type="dxa"/>
            <w:gridSpan w:val="2"/>
            <w:tcBorders>
              <w:top w:val="single" w:sz="1" w:space="0" w:color="BBBBBB"/>
              <w:left w:val="single" w:sz="1" w:space="0" w:color="BBBBBB"/>
              <w:bottom w:val="single" w:sz="1" w:space="0" w:color="BBBBBB"/>
              <w:right w:val="single" w:sz="1" w:space="0" w:color="BBBBBB"/>
            </w:tcBorders>
            <w:shd w:val="clear" w:color="auto" w:fill="2E75B6"/>
            <w:tcMar>
              <w:top w:w="70" w:type="dxa"/>
              <w:left w:w="120" w:type="dxa"/>
              <w:bottom w:w="70" w:type="dxa"/>
              <w:right w:w="120" w:type="dxa"/>
            </w:tcMar>
          </w:tcPr>
          <w:p w14:paraId="572B6C38" w14:textId="77777777" w:rsidR="00381460" w:rsidRDefault="00C9072D">
            <w:r>
              <w:rPr>
                <w:b/>
                <w:bCs/>
                <w:color w:val="FFFFFF"/>
              </w:rPr>
              <w:t>ATTIVO</w:t>
            </w:r>
          </w:p>
        </w:tc>
        <w:tc>
          <w:tcPr>
            <w:tcW w:w="4680" w:type="dxa"/>
            <w:gridSpan w:val="2"/>
            <w:tcBorders>
              <w:top w:val="single" w:sz="1" w:space="0" w:color="BBBBBB"/>
              <w:left w:val="single" w:sz="1" w:space="0" w:color="BBBBBB"/>
              <w:bottom w:val="single" w:sz="1" w:space="0" w:color="BBBBBB"/>
              <w:right w:val="single" w:sz="1" w:space="0" w:color="BBBBBB"/>
            </w:tcBorders>
            <w:shd w:val="clear" w:color="auto" w:fill="2E75B6"/>
            <w:tcMar>
              <w:top w:w="70" w:type="dxa"/>
              <w:left w:w="120" w:type="dxa"/>
              <w:bottom w:w="70" w:type="dxa"/>
              <w:right w:w="120" w:type="dxa"/>
            </w:tcMar>
          </w:tcPr>
          <w:p w14:paraId="37E3869F" w14:textId="77777777" w:rsidR="00381460" w:rsidRDefault="00C9072D">
            <w:r>
              <w:rPr>
                <w:b/>
                <w:bCs/>
                <w:color w:val="FFFFFF"/>
              </w:rPr>
              <w:t>PASSIVO E NETTO</w:t>
            </w:r>
          </w:p>
        </w:tc>
      </w:tr>
      <w:tr w:rsidR="00381460" w14:paraId="322FC07A"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E5DD8A0" w14:textId="77777777" w:rsidR="00381460" w:rsidRDefault="00C9072D">
            <w:r>
              <w:t>Software</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14C582E" w14:textId="77777777" w:rsidR="00381460" w:rsidRDefault="00C9072D">
            <w:pPr>
              <w:jc w:val="right"/>
            </w:pPr>
            <w:r>
              <w:t>60.000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8DF9F52" w14:textId="77777777" w:rsidR="00381460" w:rsidRDefault="00C9072D">
            <w:r>
              <w:t>Capitale d’apporto</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5EFF8FD" w14:textId="77777777" w:rsidR="00381460" w:rsidRDefault="00C9072D">
            <w:pPr>
              <w:jc w:val="right"/>
            </w:pPr>
            <w:r>
              <w:t>600.000</w:t>
            </w:r>
          </w:p>
        </w:tc>
      </w:tr>
      <w:tr w:rsidR="00381460" w14:paraId="126D8D93"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CF7D57E" w14:textId="77777777" w:rsidR="00381460" w:rsidRDefault="00C9072D">
            <w:r>
              <w:t>Fabbricato</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AC6466B" w14:textId="77777777" w:rsidR="00381460" w:rsidRDefault="00C9072D">
            <w:pPr>
              <w:jc w:val="right"/>
            </w:pPr>
            <w:r>
              <w:t>600.000</w:t>
            </w: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3887C9F" w14:textId="77777777" w:rsidR="00381460" w:rsidRDefault="00C9072D">
            <w:r>
              <w:t>Autofinanziamento</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6219C14" w14:textId="77777777" w:rsidR="00381460" w:rsidRDefault="00C9072D">
            <w:pPr>
              <w:jc w:val="right"/>
            </w:pPr>
            <w:r>
              <w:t>472.000</w:t>
            </w:r>
          </w:p>
        </w:tc>
      </w:tr>
      <w:tr w:rsidR="00381460" w14:paraId="22FD8B6E"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FDCFFDF" w14:textId="77777777" w:rsidR="00381460" w:rsidRDefault="00C9072D">
            <w:r>
              <w:t>Impianti e macchinari</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C50BBB8" w14:textId="77777777" w:rsidR="00381460" w:rsidRDefault="00C9072D">
            <w:pPr>
              <w:jc w:val="right"/>
            </w:pPr>
            <w:r>
              <w:t>400.000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03E540B" w14:textId="77777777" w:rsidR="00381460" w:rsidRDefault="00C9072D">
            <w:r>
              <w:t>F.do amm.to software</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22AE76F" w14:textId="77777777" w:rsidR="00381460" w:rsidRDefault="00C9072D">
            <w:pPr>
              <w:jc w:val="right"/>
            </w:pPr>
            <w:r>
              <w:t>24.000</w:t>
            </w:r>
          </w:p>
        </w:tc>
      </w:tr>
      <w:tr w:rsidR="00381460" w14:paraId="71E0377E"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3DAC955" w14:textId="77777777" w:rsidR="00381460" w:rsidRDefault="00C9072D">
            <w:r>
              <w:t>Materie prime</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B6AC1EF" w14:textId="77777777" w:rsidR="00381460" w:rsidRDefault="00C9072D">
            <w:pPr>
              <w:jc w:val="right"/>
            </w:pPr>
            <w:r>
              <w:t>100.000</w:t>
            </w: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99EB1A3" w14:textId="77777777" w:rsidR="00381460" w:rsidRDefault="00C9072D">
            <w:r>
              <w:t>F.do amm.to fabbricato</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8117C74" w14:textId="77777777" w:rsidR="00381460" w:rsidRDefault="00C9072D">
            <w:pPr>
              <w:jc w:val="right"/>
            </w:pPr>
            <w:r>
              <w:t>120.000</w:t>
            </w:r>
          </w:p>
        </w:tc>
      </w:tr>
      <w:tr w:rsidR="00381460" w14:paraId="752C0D5D"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1BDD64F" w14:textId="77777777" w:rsidR="00381460" w:rsidRDefault="00C9072D">
            <w:r>
              <w:t>Prodotti finiti</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AD36027" w14:textId="77777777" w:rsidR="00381460" w:rsidRDefault="00C9072D">
            <w:pPr>
              <w:jc w:val="right"/>
            </w:pPr>
            <w:r>
              <w:t>120.000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A1C8EA4" w14:textId="77777777" w:rsidR="00381460" w:rsidRDefault="00C9072D">
            <w:r>
              <w:t>F.do amm.to impianti</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498CE39" w14:textId="77777777" w:rsidR="00381460" w:rsidRDefault="00C9072D">
            <w:pPr>
              <w:jc w:val="right"/>
            </w:pPr>
            <w:r>
              <w:t>160.000</w:t>
            </w:r>
          </w:p>
        </w:tc>
      </w:tr>
      <w:tr w:rsidR="00381460" w14:paraId="23E1B03C"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6098C84" w14:textId="77777777" w:rsidR="00381460" w:rsidRDefault="00C9072D">
            <w:r>
              <w:t>Crediti verso clienti</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76074CD" w14:textId="77777777" w:rsidR="00381460" w:rsidRDefault="00C9072D">
            <w:pPr>
              <w:jc w:val="right"/>
            </w:pPr>
            <w:r>
              <w:t>200.000</w:t>
            </w: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A6DB5F0" w14:textId="77777777" w:rsidR="00381460" w:rsidRDefault="00C9072D">
            <w:r>
              <w:t>Fondo svalutazione crediti</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DE98D62" w14:textId="77777777" w:rsidR="00381460" w:rsidRDefault="00C9072D">
            <w:pPr>
              <w:jc w:val="right"/>
            </w:pPr>
            <w:r>
              <w:t>10.000</w:t>
            </w:r>
          </w:p>
        </w:tc>
      </w:tr>
      <w:tr w:rsidR="00381460" w14:paraId="00E4715B"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432BA27" w14:textId="77777777" w:rsidR="00381460" w:rsidRDefault="00C9072D">
            <w:r>
              <w:t>Cassa e banca</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91C212A" w14:textId="77777777" w:rsidR="00381460" w:rsidRDefault="00C9072D">
            <w:pPr>
              <w:jc w:val="right"/>
            </w:pPr>
            <w:r>
              <w:t>126.000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7312E89" w14:textId="77777777" w:rsidR="00381460" w:rsidRDefault="00C9072D">
            <w:r>
              <w:t>Fondo TFR</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4D3154A" w14:textId="77777777" w:rsidR="00381460" w:rsidRDefault="00C9072D">
            <w:pPr>
              <w:jc w:val="right"/>
            </w:pPr>
            <w:r>
              <w:t>80.000</w:t>
            </w:r>
          </w:p>
        </w:tc>
      </w:tr>
      <w:tr w:rsidR="00381460" w14:paraId="4C3D1AF6"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6DD6FBF" w14:textId="77777777" w:rsidR="00381460" w:rsidRDefault="00381460"/>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814DB5E" w14:textId="77777777" w:rsidR="00381460" w:rsidRDefault="00381460">
            <w:pPr>
              <w:jc w:val="right"/>
            </w:pP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3305016" w14:textId="77777777" w:rsidR="00381460" w:rsidRDefault="00C9072D">
            <w:r>
              <w:t>Debiti verso fornitori</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F7D128B" w14:textId="77777777" w:rsidR="00381460" w:rsidRDefault="00C9072D">
            <w:pPr>
              <w:jc w:val="right"/>
            </w:pPr>
            <w:r>
              <w:t>140.000</w:t>
            </w:r>
          </w:p>
        </w:tc>
      </w:tr>
      <w:tr w:rsidR="00381460" w14:paraId="2B45D14C"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5F403F9C" w14:textId="77777777" w:rsidR="00381460" w:rsidRDefault="00C9072D">
            <w:r>
              <w:rPr>
                <w:b/>
                <w:bCs/>
                <w:color w:val="1F4E79"/>
              </w:rPr>
              <w:t>Totale a pareggio</w:t>
            </w:r>
          </w:p>
        </w:tc>
        <w:tc>
          <w:tcPr>
            <w:tcW w:w="15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ED52142" w14:textId="77777777" w:rsidR="00381460" w:rsidRDefault="00C9072D">
            <w:pPr>
              <w:jc w:val="right"/>
            </w:pPr>
            <w:r>
              <w:rPr>
                <w:b/>
                <w:bCs/>
                <w:color w:val="1F4E79"/>
              </w:rPr>
              <w:t>1.606.000</w:t>
            </w:r>
          </w:p>
        </w:tc>
        <w:tc>
          <w:tcPr>
            <w:tcW w:w="318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169B5CC" w14:textId="77777777" w:rsidR="00381460" w:rsidRDefault="00C9072D">
            <w:r>
              <w:rPr>
                <w:b/>
                <w:bCs/>
                <w:color w:val="1F4E79"/>
              </w:rPr>
              <w:t>Totale a pareggio</w:t>
            </w:r>
          </w:p>
        </w:tc>
        <w:tc>
          <w:tcPr>
            <w:tcW w:w="15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F701E44" w14:textId="77777777" w:rsidR="00381460" w:rsidRDefault="00C9072D">
            <w:pPr>
              <w:jc w:val="right"/>
            </w:pPr>
            <w:r>
              <w:rPr>
                <w:b/>
                <w:bCs/>
                <w:color w:val="1F4E79"/>
              </w:rPr>
              <w:t>1.606.000</w:t>
            </w:r>
          </w:p>
        </w:tc>
      </w:tr>
    </w:tbl>
    <w:p w14:paraId="307B2C19" w14:textId="77777777" w:rsidR="00381460" w:rsidRDefault="00381460">
      <w:pPr>
        <w:spacing w:after="80"/>
      </w:pPr>
    </w:p>
    <w:p w14:paraId="00578C9C" w14:textId="77777777" w:rsidR="00381460" w:rsidRDefault="00C9072D">
      <w:pPr>
        <w:spacing w:after="120" w:line="276" w:lineRule="auto"/>
      </w:pPr>
      <w:r>
        <w:rPr>
          <w:i/>
          <w:iCs/>
        </w:rPr>
        <w:t>Capitale netto iniziale = 600.000 + 472.000 = € 1.072.000.</w:t>
      </w:r>
    </w:p>
    <w:p w14:paraId="39B9E1C3" w14:textId="77777777" w:rsidR="00381460" w:rsidRDefault="00C9072D">
      <w:pPr>
        <w:pStyle w:val="Titolo2"/>
      </w:pPr>
      <w:r>
        <w:t>2) Scritture contabili dell’esercizio 2026</w:t>
      </w:r>
    </w:p>
    <w:p w14:paraId="2B16CC4F" w14:textId="77777777" w:rsidR="00381460" w:rsidRDefault="00C9072D">
      <w:pPr>
        <w:pStyle w:val="Titolo3"/>
      </w:pPr>
      <w:r>
        <w:t>Op. 1 — Acquisto di materie prime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67392927"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4A8CC17"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7AAA5C94"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74AE8BE1" w14:textId="77777777" w:rsidR="00381460" w:rsidRDefault="00C9072D">
            <w:pPr>
              <w:jc w:val="right"/>
            </w:pPr>
            <w:r>
              <w:rPr>
                <w:b/>
                <w:bCs/>
                <w:color w:val="1F4E79"/>
              </w:rPr>
              <w:t>Avere</w:t>
            </w:r>
          </w:p>
        </w:tc>
      </w:tr>
      <w:tr w:rsidR="00381460" w14:paraId="1976A4C3"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6ECA519" w14:textId="77777777" w:rsidR="00381460" w:rsidRDefault="00C9072D">
            <w:r>
              <w:t>Costo d’acquisto materie prime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F866117" w14:textId="77777777" w:rsidR="00381460" w:rsidRDefault="00C9072D">
            <w:pPr>
              <w:jc w:val="right"/>
            </w:pPr>
            <w:r>
              <w:t>240.000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1475AE4" w14:textId="77777777" w:rsidR="00381460" w:rsidRDefault="00381460">
            <w:pPr>
              <w:jc w:val="right"/>
            </w:pPr>
          </w:p>
        </w:tc>
      </w:tr>
      <w:tr w:rsidR="00381460" w14:paraId="307AEBDB"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79B8EB3" w14:textId="77777777" w:rsidR="00381460" w:rsidRDefault="00C9072D">
            <w:r>
              <w:t xml:space="preserve">        Cassa e banca</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5BE5C45"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2E684A2" w14:textId="77777777" w:rsidR="00381460" w:rsidRDefault="00C9072D">
            <w:pPr>
              <w:jc w:val="right"/>
            </w:pPr>
            <w:r>
              <w:t>240.000</w:t>
            </w:r>
          </w:p>
        </w:tc>
      </w:tr>
    </w:tbl>
    <w:p w14:paraId="76B70274" w14:textId="77777777" w:rsidR="00381460" w:rsidRDefault="00381460">
      <w:pPr>
        <w:spacing w:after="60"/>
      </w:pPr>
    </w:p>
    <w:p w14:paraId="65E60A6F" w14:textId="77777777" w:rsidR="00381460" w:rsidRDefault="00C9072D">
      <w:pPr>
        <w:pStyle w:val="Titolo3"/>
      </w:pPr>
      <w:r>
        <w:t>Op. 2 e 3 — Consumo di materie prime e ottenimento dei prodotti finiti</w:t>
      </w:r>
    </w:p>
    <w:p w14:paraId="452B2C8D" w14:textId="77777777" w:rsidR="00381460" w:rsidRDefault="00C9072D">
      <w:pPr>
        <w:spacing w:after="100" w:line="276" w:lineRule="auto"/>
      </w:pPr>
      <w:r>
        <w:t>Il consumo di materie prime (€ 270.000) e il carico dei prodotti finiti ottenuti, valorizzati sulla sola materia prima impiegata (€ 270.000), sono rilevati nell’ambito delle scritture di magazzino, riportate più avanti nelle due varianti di inventario (permanente e intermittente).</w:t>
      </w:r>
    </w:p>
    <w:p w14:paraId="2458EA1A" w14:textId="77777777" w:rsidR="00381460" w:rsidRDefault="00C9072D">
      <w:pPr>
        <w:pStyle w:val="Titolo3"/>
      </w:pPr>
      <w:r>
        <w:t>Op. 4 — Vendita di prodotti finiti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07ABFEEE"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219A8DD"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D6FC95A"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48C5BD6" w14:textId="77777777" w:rsidR="00381460" w:rsidRDefault="00C9072D">
            <w:pPr>
              <w:jc w:val="right"/>
            </w:pPr>
            <w:r>
              <w:rPr>
                <w:b/>
                <w:bCs/>
                <w:color w:val="1F4E79"/>
              </w:rPr>
              <w:t>Avere</w:t>
            </w:r>
          </w:p>
        </w:tc>
      </w:tr>
      <w:tr w:rsidR="00381460" w14:paraId="2B21809E"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C5FB04C" w14:textId="77777777" w:rsidR="00381460" w:rsidRDefault="00C9072D">
            <w:r>
              <w:t>Cassa e banca</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DFB4A86" w14:textId="77777777" w:rsidR="00381460" w:rsidRDefault="00C9072D">
            <w:pPr>
              <w:jc w:val="right"/>
            </w:pPr>
            <w:r>
              <w:t>400.000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C66B459" w14:textId="77777777" w:rsidR="00381460" w:rsidRDefault="00381460">
            <w:pPr>
              <w:jc w:val="right"/>
            </w:pPr>
          </w:p>
        </w:tc>
      </w:tr>
      <w:tr w:rsidR="00381460" w14:paraId="52E06763"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F4FEF69" w14:textId="77777777" w:rsidR="00381460" w:rsidRDefault="00C9072D">
            <w:r>
              <w:t>Crediti verso clienti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8A069F4" w14:textId="77777777" w:rsidR="00381460" w:rsidRDefault="00C9072D">
            <w:pPr>
              <w:jc w:val="right"/>
            </w:pPr>
            <w:r>
              <w:t>400.000</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D0DBB8A" w14:textId="77777777" w:rsidR="00381460" w:rsidRDefault="00381460">
            <w:pPr>
              <w:jc w:val="right"/>
            </w:pPr>
          </w:p>
        </w:tc>
      </w:tr>
      <w:tr w:rsidR="00381460" w14:paraId="6A64A23B"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5EB1B08" w14:textId="77777777" w:rsidR="00381460" w:rsidRDefault="00C9072D">
            <w:r>
              <w:t xml:space="preserve">        Ricavi di vendita</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778C21F"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EBBEC49" w14:textId="77777777" w:rsidR="00381460" w:rsidRDefault="00C9072D">
            <w:pPr>
              <w:jc w:val="right"/>
            </w:pPr>
            <w:r>
              <w:t>800.000</w:t>
            </w:r>
          </w:p>
        </w:tc>
      </w:tr>
    </w:tbl>
    <w:p w14:paraId="31B098FC" w14:textId="77777777" w:rsidR="00381460" w:rsidRDefault="00381460">
      <w:pPr>
        <w:spacing w:after="60"/>
      </w:pPr>
    </w:p>
    <w:p w14:paraId="5EE9D66F" w14:textId="77777777" w:rsidR="00381460" w:rsidRDefault="00C9072D">
      <w:pPr>
        <w:pStyle w:val="Titolo3"/>
      </w:pPr>
      <w:r>
        <w:lastRenderedPageBreak/>
        <w:t>Op. 5 — Cessione di un macchinario (vendita di fattore produttivo)</w:t>
      </w:r>
    </w:p>
    <w:p w14:paraId="4BD446D3" w14:textId="77777777" w:rsidR="00381460" w:rsidRDefault="00C9072D">
      <w:pPr>
        <w:spacing w:after="120" w:line="276" w:lineRule="auto"/>
      </w:pPr>
      <w:r>
        <w:t>Il macchinario ha costo storico 100.000 e fondo ammortamento già accantonato 60.000, da cui un valore netto contabile di 40.000. Ceduto a 50.000, genera un profitto di realizzo (plusvalenza) di 10.000. La rilevazione si articola in due fasi: prima si chiude il fondo ammortamento contro il bene, riportandolo al valore netto contabile; poi si rileva la vendita.</w:t>
      </w:r>
    </w:p>
    <w:p w14:paraId="29ADF913" w14:textId="77777777" w:rsidR="00381460" w:rsidRDefault="00C9072D">
      <w:pPr>
        <w:spacing w:after="120" w:line="276" w:lineRule="auto"/>
      </w:pPr>
      <w:proofErr w:type="gramStart"/>
      <w:r>
        <w:rPr>
          <w:b/>
          <w:bCs/>
          <w:color w:val="1F4E79"/>
        </w:rPr>
        <w:t>1ª</w:t>
      </w:r>
      <w:proofErr w:type="gramEnd"/>
      <w:r>
        <w:rPr>
          <w:b/>
          <w:bCs/>
          <w:color w:val="1F4E79"/>
        </w:rPr>
        <w:t xml:space="preserve"> fase — Chiusura del fondo ammortamento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699AD113"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2392160"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4C220B0"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66CDE5A" w14:textId="77777777" w:rsidR="00381460" w:rsidRDefault="00C9072D">
            <w:pPr>
              <w:jc w:val="right"/>
            </w:pPr>
            <w:r>
              <w:rPr>
                <w:b/>
                <w:bCs/>
                <w:color w:val="1F4E79"/>
              </w:rPr>
              <w:t>Avere</w:t>
            </w:r>
          </w:p>
        </w:tc>
      </w:tr>
      <w:tr w:rsidR="00381460" w14:paraId="5CB28779"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353B073" w14:textId="77777777" w:rsidR="00381460" w:rsidRDefault="00C9072D">
            <w:r>
              <w:t>F.do amm.to impianti e macchinari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CA510DA" w14:textId="77777777" w:rsidR="00381460" w:rsidRDefault="00C9072D">
            <w:pPr>
              <w:jc w:val="right"/>
            </w:pPr>
            <w:r>
              <w:t>60.000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3847CC0" w14:textId="77777777" w:rsidR="00381460" w:rsidRDefault="00381460">
            <w:pPr>
              <w:jc w:val="right"/>
            </w:pPr>
          </w:p>
        </w:tc>
      </w:tr>
      <w:tr w:rsidR="00381460" w14:paraId="1CC6A61F"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8040FDD" w14:textId="77777777" w:rsidR="00381460" w:rsidRDefault="00C9072D">
            <w:r>
              <w:t xml:space="preserve">        Impianti e macchinari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EE16222"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77E8BD2" w14:textId="77777777" w:rsidR="00381460" w:rsidRDefault="00C9072D">
            <w:pPr>
              <w:jc w:val="right"/>
            </w:pPr>
            <w:r>
              <w:t>60.000</w:t>
            </w:r>
          </w:p>
        </w:tc>
      </w:tr>
    </w:tbl>
    <w:p w14:paraId="0BDFBAE6" w14:textId="77777777" w:rsidR="00381460" w:rsidRDefault="00381460">
      <w:pPr>
        <w:spacing w:after="60"/>
      </w:pPr>
    </w:p>
    <w:p w14:paraId="2111AF8C" w14:textId="77777777" w:rsidR="00381460" w:rsidRDefault="00C9072D">
      <w:pPr>
        <w:spacing w:after="120" w:line="276" w:lineRule="auto"/>
      </w:pPr>
      <w:proofErr w:type="gramStart"/>
      <w:r>
        <w:rPr>
          <w:b/>
          <w:bCs/>
          <w:color w:val="1F4E79"/>
        </w:rPr>
        <w:t>2ª</w:t>
      </w:r>
      <w:proofErr w:type="gramEnd"/>
      <w:r>
        <w:rPr>
          <w:b/>
          <w:bCs/>
          <w:color w:val="1F4E79"/>
        </w:rPr>
        <w:t xml:space="preserve"> fase — Rilevazione della vendita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7EC66BCE"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E8844DB"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CC66BD7"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323C842" w14:textId="77777777" w:rsidR="00381460" w:rsidRDefault="00C9072D">
            <w:pPr>
              <w:jc w:val="right"/>
            </w:pPr>
            <w:r>
              <w:rPr>
                <w:b/>
                <w:bCs/>
                <w:color w:val="1F4E79"/>
              </w:rPr>
              <w:t>Avere</w:t>
            </w:r>
          </w:p>
        </w:tc>
      </w:tr>
      <w:tr w:rsidR="00381460" w14:paraId="1CB4A6A1"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D22CA41" w14:textId="77777777" w:rsidR="00381460" w:rsidRDefault="00C9072D">
            <w:r>
              <w:t>Cassa e banca</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AB5E260" w14:textId="77777777" w:rsidR="00381460" w:rsidRDefault="00C9072D">
            <w:pPr>
              <w:jc w:val="right"/>
            </w:pPr>
            <w:r>
              <w:t>50.000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EBA50A6" w14:textId="77777777" w:rsidR="00381460" w:rsidRDefault="00381460">
            <w:pPr>
              <w:jc w:val="right"/>
            </w:pPr>
          </w:p>
        </w:tc>
      </w:tr>
      <w:tr w:rsidR="00381460" w14:paraId="56937500"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9693C6A" w14:textId="77777777" w:rsidR="00381460" w:rsidRDefault="00C9072D">
            <w:r>
              <w:t xml:space="preserve">        Impianti e macchinari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53F84C0"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0D49636" w14:textId="77777777" w:rsidR="00381460" w:rsidRDefault="00C9072D">
            <w:pPr>
              <w:jc w:val="right"/>
            </w:pPr>
            <w:r>
              <w:t>40.000</w:t>
            </w:r>
          </w:p>
        </w:tc>
      </w:tr>
      <w:tr w:rsidR="00381460" w14:paraId="2C2B8178"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1FC639A" w14:textId="77777777" w:rsidR="00381460" w:rsidRDefault="00C9072D">
            <w:r>
              <w:t xml:space="preserve">        Profitto di realizzo (Plusvalenza)</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A860CA5"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39FFFF8" w14:textId="77777777" w:rsidR="00381460" w:rsidRDefault="00C9072D">
            <w:pPr>
              <w:jc w:val="right"/>
            </w:pPr>
            <w:r>
              <w:t>10.000</w:t>
            </w:r>
          </w:p>
        </w:tc>
      </w:tr>
    </w:tbl>
    <w:p w14:paraId="1C12B129" w14:textId="77777777" w:rsidR="00381460" w:rsidRDefault="00381460">
      <w:pPr>
        <w:spacing w:after="60"/>
      </w:pPr>
    </w:p>
    <w:p w14:paraId="14234033" w14:textId="77777777" w:rsidR="00381460" w:rsidRDefault="00C9072D">
      <w:pPr>
        <w:pStyle w:val="Titolo3"/>
      </w:pPr>
      <w:r>
        <w:t>Op. 6 — Prestazione di un professionista (con ritenuta d’acconto)</w:t>
      </w:r>
    </w:p>
    <w:p w14:paraId="276290E3" w14:textId="77777777" w:rsidR="00381460" w:rsidRDefault="00C9072D">
      <w:pPr>
        <w:spacing w:after="120" w:line="276" w:lineRule="auto"/>
      </w:pPr>
      <w:r>
        <w:t>L’onorario è 20.000; il contributo previdenziale integrativo del 4% (800) viene addebitato in fattura e si somma all’onorario, determinando un costo complessivo di 20.800. La ritenuta d’acconto del 20% si calcola sul solo onorario (20% × 20.000 = 4.000); al professionista si paga il netto (20.800 − 4.000 = 16.800) e si versa la ritenuta all’erario.</w:t>
      </w:r>
    </w:p>
    <w:p w14:paraId="0B5D1C53" w14:textId="77777777" w:rsidR="00381460" w:rsidRDefault="00C9072D">
      <w:pPr>
        <w:spacing w:after="60" w:line="276" w:lineRule="auto"/>
      </w:pPr>
      <w:r>
        <w:rPr>
          <w:b/>
          <w:bCs/>
          <w:color w:val="1F4E79"/>
        </w:rPr>
        <w:t>Rilevazione del compenso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6EFE95D1"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E14570D"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D5C385B"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5EAE276" w14:textId="77777777" w:rsidR="00381460" w:rsidRDefault="00C9072D">
            <w:pPr>
              <w:jc w:val="right"/>
            </w:pPr>
            <w:r>
              <w:rPr>
                <w:b/>
                <w:bCs/>
                <w:color w:val="1F4E79"/>
              </w:rPr>
              <w:t>Avere</w:t>
            </w:r>
          </w:p>
        </w:tc>
      </w:tr>
      <w:tr w:rsidR="00381460" w14:paraId="434A17C8"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7C661AC" w14:textId="77777777" w:rsidR="00381460" w:rsidRDefault="00C9072D">
            <w:r>
              <w:t>Consulenze professionali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09DC8F1" w14:textId="77777777" w:rsidR="00381460" w:rsidRDefault="00C9072D">
            <w:pPr>
              <w:jc w:val="right"/>
            </w:pPr>
            <w:r>
              <w:t>20.800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032AE00" w14:textId="77777777" w:rsidR="00381460" w:rsidRDefault="00381460">
            <w:pPr>
              <w:jc w:val="right"/>
            </w:pPr>
          </w:p>
        </w:tc>
      </w:tr>
      <w:tr w:rsidR="00381460" w14:paraId="2923EB57"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C7F2F12" w14:textId="77777777" w:rsidR="00381460" w:rsidRDefault="00C9072D">
            <w:r>
              <w:t xml:space="preserve">        Debiti v/fornitori di servizi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63D9019"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2CDB84C" w14:textId="77777777" w:rsidR="00381460" w:rsidRDefault="00C9072D">
            <w:pPr>
              <w:jc w:val="right"/>
            </w:pPr>
            <w:r>
              <w:t>16.800</w:t>
            </w:r>
          </w:p>
        </w:tc>
      </w:tr>
      <w:tr w:rsidR="00381460" w14:paraId="1CA345B8"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2083722" w14:textId="77777777" w:rsidR="00381460" w:rsidRDefault="00C9072D">
            <w:r>
              <w:t xml:space="preserve">        Erario c/ritenute da versare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037EB9D"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C56E531" w14:textId="77777777" w:rsidR="00381460" w:rsidRDefault="00C9072D">
            <w:pPr>
              <w:jc w:val="right"/>
            </w:pPr>
            <w:r>
              <w:t>4.000</w:t>
            </w:r>
          </w:p>
        </w:tc>
      </w:tr>
    </w:tbl>
    <w:p w14:paraId="3EB6712C" w14:textId="77777777" w:rsidR="00381460" w:rsidRDefault="00381460">
      <w:pPr>
        <w:spacing w:after="60"/>
      </w:pPr>
    </w:p>
    <w:p w14:paraId="782069D7" w14:textId="77777777" w:rsidR="00381460" w:rsidRDefault="00C9072D">
      <w:pPr>
        <w:spacing w:after="60" w:line="276" w:lineRule="auto"/>
      </w:pPr>
      <w:r>
        <w:rPr>
          <w:b/>
          <w:bCs/>
          <w:color w:val="1F4E79"/>
        </w:rPr>
        <w:t>Pagamento del netto e versamento della ritenuta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6E64026B"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E895A8A"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4663164E"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25B94B0" w14:textId="77777777" w:rsidR="00381460" w:rsidRDefault="00C9072D">
            <w:pPr>
              <w:jc w:val="right"/>
            </w:pPr>
            <w:r>
              <w:rPr>
                <w:b/>
                <w:bCs/>
                <w:color w:val="1F4E79"/>
              </w:rPr>
              <w:t>Avere</w:t>
            </w:r>
          </w:p>
        </w:tc>
      </w:tr>
      <w:tr w:rsidR="00381460" w14:paraId="5A65B80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DBDC4F3" w14:textId="77777777" w:rsidR="00381460" w:rsidRDefault="00C9072D">
            <w:r>
              <w:t>Debiti v/fornitori di servizi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4395E57" w14:textId="77777777" w:rsidR="00381460" w:rsidRDefault="00C9072D">
            <w:pPr>
              <w:jc w:val="right"/>
            </w:pPr>
            <w:r>
              <w:t>16.800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7E5150E" w14:textId="77777777" w:rsidR="00381460" w:rsidRDefault="00381460">
            <w:pPr>
              <w:jc w:val="right"/>
            </w:pPr>
          </w:p>
        </w:tc>
      </w:tr>
      <w:tr w:rsidR="00381460" w14:paraId="72BBEE30"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B523E70" w14:textId="77777777" w:rsidR="00381460" w:rsidRDefault="00C9072D">
            <w:r>
              <w:t>Erario c/ritenute da versare</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D320A41" w14:textId="77777777" w:rsidR="00381460" w:rsidRDefault="00C9072D">
            <w:pPr>
              <w:jc w:val="right"/>
            </w:pPr>
            <w:r>
              <w:t>4.000</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3C048F7" w14:textId="77777777" w:rsidR="00381460" w:rsidRDefault="00381460">
            <w:pPr>
              <w:jc w:val="right"/>
            </w:pPr>
          </w:p>
        </w:tc>
      </w:tr>
      <w:tr w:rsidR="00381460" w14:paraId="65D8F18C"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EADAC10" w14:textId="77777777" w:rsidR="00381460" w:rsidRDefault="00C9072D">
            <w:r>
              <w:t xml:space="preserve">        Cassa e banca</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7AEA8C5"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28D67EE" w14:textId="77777777" w:rsidR="00381460" w:rsidRDefault="00C9072D">
            <w:pPr>
              <w:jc w:val="right"/>
            </w:pPr>
            <w:r>
              <w:t>20.800</w:t>
            </w:r>
          </w:p>
        </w:tc>
      </w:tr>
    </w:tbl>
    <w:p w14:paraId="4EB76AC4" w14:textId="77777777" w:rsidR="00381460" w:rsidRDefault="00381460">
      <w:pPr>
        <w:spacing w:after="60"/>
      </w:pPr>
    </w:p>
    <w:p w14:paraId="6D87B20C" w14:textId="77777777" w:rsidR="00381460" w:rsidRDefault="00C9072D">
      <w:pPr>
        <w:pStyle w:val="Titolo3"/>
      </w:pPr>
      <w:r>
        <w:t>Op. 7 — Costi del personale</w:t>
      </w:r>
    </w:p>
    <w:p w14:paraId="09C67631" w14:textId="77777777" w:rsidR="00381460" w:rsidRDefault="00C9072D">
      <w:pPr>
        <w:spacing w:after="120" w:line="276" w:lineRule="auto"/>
      </w:pPr>
      <w:r>
        <w:lastRenderedPageBreak/>
        <w:t>Retribuzioni lorde 150.000; contributi a carico del lavoratore 9% × 150.000 = 13.500. Le ritenute fiscali si calcolano sull’imponibile fiscale, pari alla retribuzione lorda diminuita dei contributi a carico del lavoratore: 25% × (150.000 − 13.500) = 25% × 136.500 = 34.125. I contributi a carico dell’impresa sono 45.000. Il netto in busta corrisposto al dipendente è 150.000 − 13.500 − 34.125 = 102.375. La contabilizzazione avviene in due fasi: liquidazione e pagamento.</w:t>
      </w:r>
    </w:p>
    <w:p w14:paraId="1DB0E4C9" w14:textId="77777777" w:rsidR="00381460" w:rsidRDefault="00C9072D">
      <w:pPr>
        <w:spacing w:after="120" w:line="276" w:lineRule="auto"/>
      </w:pPr>
      <w:proofErr w:type="gramStart"/>
      <w:r>
        <w:rPr>
          <w:b/>
          <w:bCs/>
          <w:color w:val="1F4E79"/>
        </w:rPr>
        <w:t>1ª</w:t>
      </w:r>
      <w:proofErr w:type="gramEnd"/>
      <w:r>
        <w:rPr>
          <w:b/>
          <w:bCs/>
          <w:color w:val="1F4E79"/>
        </w:rPr>
        <w:t xml:space="preserve"> fase — Liquidazione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724BD885"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645A23A"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586D4F2E"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748375D1" w14:textId="77777777" w:rsidR="00381460" w:rsidRDefault="00C9072D">
            <w:pPr>
              <w:jc w:val="right"/>
            </w:pPr>
            <w:r>
              <w:rPr>
                <w:b/>
                <w:bCs/>
                <w:color w:val="1F4E79"/>
              </w:rPr>
              <w:t>Avere</w:t>
            </w:r>
          </w:p>
        </w:tc>
      </w:tr>
      <w:tr w:rsidR="00381460" w14:paraId="4D9D404D"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2BE616C" w14:textId="77777777" w:rsidR="00381460" w:rsidRDefault="00C9072D">
            <w:r>
              <w:t>Salari e Stipendi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CAC56DC" w14:textId="77777777" w:rsidR="00381460" w:rsidRDefault="00C9072D">
            <w:pPr>
              <w:jc w:val="right"/>
            </w:pPr>
            <w:r>
              <w:t>150.000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A8CFB9B" w14:textId="77777777" w:rsidR="00381460" w:rsidRDefault="00381460">
            <w:pPr>
              <w:jc w:val="right"/>
            </w:pPr>
          </w:p>
        </w:tc>
      </w:tr>
      <w:tr w:rsidR="00381460" w14:paraId="4F9C72B3"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4B89F65" w14:textId="77777777" w:rsidR="00381460" w:rsidRDefault="00C9072D">
            <w:r>
              <w:t xml:space="preserve">        Debiti v/enti previdenziali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9C79BDD"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9B353A3" w14:textId="77777777" w:rsidR="00381460" w:rsidRDefault="00C9072D">
            <w:pPr>
              <w:jc w:val="right"/>
            </w:pPr>
            <w:r>
              <w:t>13.500</w:t>
            </w:r>
          </w:p>
        </w:tc>
      </w:tr>
      <w:tr w:rsidR="00381460" w14:paraId="4305F328"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FE918BD" w14:textId="77777777" w:rsidR="00381460" w:rsidRDefault="00C9072D">
            <w:r>
              <w:t xml:space="preserve">        Debiti v/erario</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C66F116"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43BBE72" w14:textId="77777777" w:rsidR="00381460" w:rsidRDefault="00C9072D">
            <w:pPr>
              <w:jc w:val="right"/>
            </w:pPr>
            <w:r>
              <w:t>34.125</w:t>
            </w:r>
          </w:p>
        </w:tc>
      </w:tr>
      <w:tr w:rsidR="00381460" w14:paraId="64E7216E"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64E13E8" w14:textId="77777777" w:rsidR="00381460" w:rsidRDefault="00C9072D">
            <w:r>
              <w:t xml:space="preserve">        Debiti v/dipendenti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C5E84F9"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1200832" w14:textId="77777777" w:rsidR="00381460" w:rsidRDefault="00C9072D">
            <w:pPr>
              <w:jc w:val="right"/>
            </w:pPr>
            <w:r>
              <w:t>102.375</w:t>
            </w:r>
          </w:p>
        </w:tc>
      </w:tr>
    </w:tbl>
    <w:p w14:paraId="11FA6CCE" w14:textId="77777777" w:rsidR="00381460" w:rsidRDefault="00381460">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79265019"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4F2CC745"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3E570E5"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428B7F8" w14:textId="77777777" w:rsidR="00381460" w:rsidRDefault="00C9072D">
            <w:pPr>
              <w:jc w:val="right"/>
            </w:pPr>
            <w:r>
              <w:rPr>
                <w:b/>
                <w:bCs/>
                <w:color w:val="1F4E79"/>
              </w:rPr>
              <w:t>Avere</w:t>
            </w:r>
          </w:p>
        </w:tc>
      </w:tr>
      <w:tr w:rsidR="00381460" w14:paraId="02CCB517"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DDBD953" w14:textId="77777777" w:rsidR="00381460" w:rsidRDefault="00C9072D">
            <w:r>
              <w:t>Oneri Sociali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62D23F1" w14:textId="77777777" w:rsidR="00381460" w:rsidRDefault="00C9072D">
            <w:pPr>
              <w:jc w:val="right"/>
            </w:pPr>
            <w:r>
              <w:t>45.000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CC87F6A" w14:textId="77777777" w:rsidR="00381460" w:rsidRDefault="00381460">
            <w:pPr>
              <w:jc w:val="right"/>
            </w:pPr>
          </w:p>
        </w:tc>
      </w:tr>
      <w:tr w:rsidR="00381460" w14:paraId="302B4389"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24BF3F3" w14:textId="77777777" w:rsidR="00381460" w:rsidRDefault="00C9072D">
            <w:r>
              <w:t xml:space="preserve">        Debiti v/enti previdenziali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6DA546C"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0E584F9" w14:textId="77777777" w:rsidR="00381460" w:rsidRDefault="00C9072D">
            <w:pPr>
              <w:jc w:val="right"/>
            </w:pPr>
            <w:r>
              <w:t>45.000</w:t>
            </w:r>
          </w:p>
        </w:tc>
      </w:tr>
    </w:tbl>
    <w:p w14:paraId="06CABB03" w14:textId="77777777" w:rsidR="00381460" w:rsidRDefault="00381460">
      <w:pPr>
        <w:spacing w:after="60"/>
      </w:pPr>
    </w:p>
    <w:p w14:paraId="2A750635" w14:textId="77777777" w:rsidR="00381460" w:rsidRDefault="00C9072D">
      <w:pPr>
        <w:spacing w:after="120" w:line="276" w:lineRule="auto"/>
      </w:pPr>
      <w:proofErr w:type="gramStart"/>
      <w:r>
        <w:rPr>
          <w:b/>
          <w:bCs/>
          <w:color w:val="1F4E79"/>
        </w:rPr>
        <w:t>2ª</w:t>
      </w:r>
      <w:proofErr w:type="gramEnd"/>
      <w:r>
        <w:rPr>
          <w:b/>
          <w:bCs/>
          <w:color w:val="1F4E79"/>
        </w:rPr>
        <w:t xml:space="preserve"> fase — Pagamento (entro l’esercizio)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296BCA6F"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67BE7DB"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A7ABD23"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1B6B5DE" w14:textId="77777777" w:rsidR="00381460" w:rsidRDefault="00C9072D">
            <w:pPr>
              <w:jc w:val="right"/>
            </w:pPr>
            <w:r>
              <w:rPr>
                <w:b/>
                <w:bCs/>
                <w:color w:val="1F4E79"/>
              </w:rPr>
              <w:t>Avere</w:t>
            </w:r>
          </w:p>
        </w:tc>
      </w:tr>
      <w:tr w:rsidR="00381460" w14:paraId="77E4A80F"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741D46D" w14:textId="77777777" w:rsidR="00381460" w:rsidRDefault="00C9072D">
            <w:r>
              <w:t>Debiti v/enti previdenziali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37F13BE" w14:textId="77777777" w:rsidR="00381460" w:rsidRDefault="00C9072D">
            <w:pPr>
              <w:jc w:val="right"/>
            </w:pPr>
            <w:r>
              <w:t>58.500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D253810" w14:textId="77777777" w:rsidR="00381460" w:rsidRDefault="00381460">
            <w:pPr>
              <w:jc w:val="right"/>
            </w:pPr>
          </w:p>
        </w:tc>
      </w:tr>
      <w:tr w:rsidR="00381460" w14:paraId="0536F6BE"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A103705" w14:textId="77777777" w:rsidR="00381460" w:rsidRDefault="00C9072D">
            <w:r>
              <w:t>Debiti v/erario</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B1B801F" w14:textId="77777777" w:rsidR="00381460" w:rsidRDefault="00C9072D">
            <w:pPr>
              <w:jc w:val="right"/>
            </w:pPr>
            <w:r>
              <w:t>34.125</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90F2623" w14:textId="77777777" w:rsidR="00381460" w:rsidRDefault="00381460">
            <w:pPr>
              <w:jc w:val="right"/>
            </w:pPr>
          </w:p>
        </w:tc>
      </w:tr>
      <w:tr w:rsidR="00381460" w14:paraId="795F6254"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8A48B53" w14:textId="77777777" w:rsidR="00381460" w:rsidRDefault="00C9072D">
            <w:r>
              <w:t>Debiti v/dipendenti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B81C0C0" w14:textId="77777777" w:rsidR="00381460" w:rsidRDefault="00C9072D">
            <w:pPr>
              <w:jc w:val="right"/>
            </w:pPr>
            <w:r>
              <w:t>102.375</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BCC582C" w14:textId="77777777" w:rsidR="00381460" w:rsidRDefault="00381460">
            <w:pPr>
              <w:jc w:val="right"/>
            </w:pPr>
          </w:p>
        </w:tc>
      </w:tr>
      <w:tr w:rsidR="00381460" w14:paraId="4C664BD7"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B4C2241" w14:textId="77777777" w:rsidR="00381460" w:rsidRDefault="00C9072D">
            <w:r>
              <w:t xml:space="preserve">        Cassa e banca</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2CB0DA1"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2D69030" w14:textId="77777777" w:rsidR="00381460" w:rsidRDefault="00C9072D">
            <w:pPr>
              <w:jc w:val="right"/>
            </w:pPr>
            <w:r>
              <w:t>195.000</w:t>
            </w:r>
          </w:p>
        </w:tc>
      </w:tr>
    </w:tbl>
    <w:p w14:paraId="0B785F1C" w14:textId="77777777" w:rsidR="00381460" w:rsidRDefault="00381460">
      <w:pPr>
        <w:spacing w:after="60"/>
      </w:pPr>
    </w:p>
    <w:p w14:paraId="23E56D25" w14:textId="77777777" w:rsidR="00381460" w:rsidRDefault="00C9072D">
      <w:pPr>
        <w:pStyle w:val="Titolo3"/>
      </w:pPr>
      <w:r>
        <w:t>Op. 8 — Incasso crediti e stralcio del credito inesigibile</w:t>
      </w:r>
    </w:p>
    <w:p w14:paraId="3398F238" w14:textId="77777777" w:rsidR="00381460" w:rsidRDefault="00C9072D">
      <w:pPr>
        <w:spacing w:after="60" w:line="276" w:lineRule="auto"/>
      </w:pPr>
      <w:r>
        <w:rPr>
          <w:b/>
          <w:bCs/>
          <w:color w:val="1F4E79"/>
        </w:rPr>
        <w:t>Incasso dell’80% dei crediti iniziali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50636D12"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D9116A7"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21EC303"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412C025C" w14:textId="77777777" w:rsidR="00381460" w:rsidRDefault="00C9072D">
            <w:pPr>
              <w:jc w:val="right"/>
            </w:pPr>
            <w:r>
              <w:rPr>
                <w:b/>
                <w:bCs/>
                <w:color w:val="1F4E79"/>
              </w:rPr>
              <w:t>Avere</w:t>
            </w:r>
          </w:p>
        </w:tc>
      </w:tr>
      <w:tr w:rsidR="00381460" w14:paraId="446AEA41"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15C29BA" w14:textId="77777777" w:rsidR="00381460" w:rsidRDefault="00C9072D">
            <w:r>
              <w:t>Cassa e banca</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7B98469" w14:textId="77777777" w:rsidR="00381460" w:rsidRDefault="00C9072D">
            <w:pPr>
              <w:jc w:val="right"/>
            </w:pPr>
            <w:r>
              <w:t>160.000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31980B1" w14:textId="77777777" w:rsidR="00381460" w:rsidRDefault="00381460">
            <w:pPr>
              <w:jc w:val="right"/>
            </w:pPr>
          </w:p>
        </w:tc>
      </w:tr>
      <w:tr w:rsidR="00381460" w14:paraId="71155AE6"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4A9A54A" w14:textId="77777777" w:rsidR="00381460" w:rsidRDefault="00C9072D">
            <w:r>
              <w:t xml:space="preserve">        Crediti verso clienti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B36F462"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64A07AD" w14:textId="77777777" w:rsidR="00381460" w:rsidRDefault="00C9072D">
            <w:pPr>
              <w:jc w:val="right"/>
            </w:pPr>
            <w:r>
              <w:t>160.000</w:t>
            </w:r>
          </w:p>
        </w:tc>
      </w:tr>
    </w:tbl>
    <w:p w14:paraId="5B4D2EB3" w14:textId="77777777" w:rsidR="00381460" w:rsidRDefault="00381460">
      <w:pPr>
        <w:spacing w:after="60"/>
      </w:pPr>
    </w:p>
    <w:p w14:paraId="3B0580B0" w14:textId="77777777" w:rsidR="00381460" w:rsidRDefault="00C9072D">
      <w:pPr>
        <w:spacing w:after="60" w:line="276" w:lineRule="auto"/>
      </w:pPr>
      <w:r>
        <w:rPr>
          <w:b/>
          <w:bCs/>
          <w:color w:val="1F4E79"/>
        </w:rPr>
        <w:t>Stralcio del credito inesigibile (utilizzo del fondo)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63502CCC"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5D26BCD9"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227B3AA"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8244AA3" w14:textId="77777777" w:rsidR="00381460" w:rsidRDefault="00C9072D">
            <w:pPr>
              <w:jc w:val="right"/>
            </w:pPr>
            <w:r>
              <w:rPr>
                <w:b/>
                <w:bCs/>
                <w:color w:val="1F4E79"/>
              </w:rPr>
              <w:t>Avere</w:t>
            </w:r>
          </w:p>
        </w:tc>
      </w:tr>
      <w:tr w:rsidR="00381460" w14:paraId="397485B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5D3894B" w14:textId="77777777" w:rsidR="00381460" w:rsidRDefault="00C9072D">
            <w:r>
              <w:t>Fondo svalutazione crediti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F46CD66" w14:textId="77777777" w:rsidR="00381460" w:rsidRDefault="00C9072D">
            <w:pPr>
              <w:jc w:val="right"/>
            </w:pPr>
            <w:r>
              <w:t>10.000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A42A304" w14:textId="77777777" w:rsidR="00381460" w:rsidRDefault="00381460">
            <w:pPr>
              <w:jc w:val="right"/>
            </w:pPr>
          </w:p>
        </w:tc>
      </w:tr>
      <w:tr w:rsidR="00381460" w14:paraId="4D5CF6DC"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63B1007" w14:textId="77777777" w:rsidR="00381460" w:rsidRDefault="00C9072D">
            <w:r>
              <w:t xml:space="preserve">        Crediti verso clienti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2E2C61D"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0D7441E" w14:textId="77777777" w:rsidR="00381460" w:rsidRDefault="00C9072D">
            <w:pPr>
              <w:jc w:val="right"/>
            </w:pPr>
            <w:r>
              <w:t>10.000</w:t>
            </w:r>
          </w:p>
        </w:tc>
      </w:tr>
    </w:tbl>
    <w:p w14:paraId="02772619" w14:textId="77777777" w:rsidR="00381460" w:rsidRDefault="00381460">
      <w:pPr>
        <w:spacing w:after="60"/>
      </w:pPr>
    </w:p>
    <w:p w14:paraId="2FFD4E32" w14:textId="77777777" w:rsidR="00381460" w:rsidRDefault="00C9072D">
      <w:pPr>
        <w:pStyle w:val="Titolo3"/>
      </w:pPr>
      <w:r>
        <w:lastRenderedPageBreak/>
        <w:t>Scritture di magazzino — le due varianti (al 31.12.2026)</w:t>
      </w:r>
    </w:p>
    <w:p w14:paraId="23ADA817" w14:textId="77FEB726" w:rsidR="00381460" w:rsidRDefault="00C9072D">
      <w:pPr>
        <w:spacing w:after="120" w:line="276" w:lineRule="auto"/>
      </w:pPr>
      <w:r>
        <w:t xml:space="preserve">Le rimanenze iniziali sono 100.000 (materie prime) e 120.000 (prodotti finiti); le finali, accertate per inventario al 31 dicembre, 70.000 e 90.000. In entrambe le metodologie le rimanenze movimentano appositi conti di variazione; cambia il momento e il grado di analiticità della rilevazione, non il risultato d’esercizio. </w:t>
      </w:r>
    </w:p>
    <w:p w14:paraId="58162F41" w14:textId="77777777" w:rsidR="00381460" w:rsidRDefault="00C9072D">
      <w:pPr>
        <w:spacing w:after="120" w:line="276" w:lineRule="auto"/>
      </w:pPr>
      <w:r>
        <w:rPr>
          <w:b/>
          <w:bCs/>
          <w:color w:val="1F4E79"/>
        </w:rPr>
        <w:t>a) Inventario permanente</w:t>
      </w:r>
    </w:p>
    <w:p w14:paraId="6939A608" w14:textId="32D6DD90" w:rsidR="00381460" w:rsidRDefault="00C9072D">
      <w:pPr>
        <w:spacing w:after="60" w:line="276" w:lineRule="auto"/>
      </w:pPr>
      <w:r>
        <w:rPr>
          <w:b/>
          <w:bCs/>
          <w:color w:val="1F4E79"/>
        </w:rPr>
        <w:t>Rilevazione della variazione delle rimanenze di materie prime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796DD4FA"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3A37C9C"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1F0689B"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4EE9C66B" w14:textId="77777777" w:rsidR="00381460" w:rsidRDefault="00C9072D">
            <w:pPr>
              <w:jc w:val="right"/>
            </w:pPr>
            <w:r>
              <w:rPr>
                <w:b/>
                <w:bCs/>
                <w:color w:val="1F4E79"/>
              </w:rPr>
              <w:t>Avere</w:t>
            </w:r>
          </w:p>
        </w:tc>
      </w:tr>
      <w:tr w:rsidR="00381460" w14:paraId="5BCB4B35"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590806C" w14:textId="77777777" w:rsidR="00381460" w:rsidRDefault="00C9072D">
            <w:r>
              <w:t>Variazione materie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39B5D9E" w14:textId="77777777" w:rsidR="00381460" w:rsidRDefault="00C9072D">
            <w:pPr>
              <w:jc w:val="right"/>
            </w:pPr>
            <w:r>
              <w:t>30.000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A633A95" w14:textId="77777777" w:rsidR="00381460" w:rsidRDefault="00381460">
            <w:pPr>
              <w:jc w:val="right"/>
            </w:pPr>
          </w:p>
        </w:tc>
      </w:tr>
      <w:tr w:rsidR="00381460" w14:paraId="753E8183"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1110B5E" w14:textId="77777777" w:rsidR="00381460" w:rsidRDefault="00C9072D">
            <w:r>
              <w:t xml:space="preserve">        Materie prime</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5EDEA32"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33E39DC" w14:textId="77777777" w:rsidR="00381460" w:rsidRDefault="00C9072D">
            <w:pPr>
              <w:jc w:val="right"/>
            </w:pPr>
            <w:r>
              <w:t>30.000</w:t>
            </w:r>
          </w:p>
        </w:tc>
      </w:tr>
    </w:tbl>
    <w:p w14:paraId="79FB8190" w14:textId="77777777" w:rsidR="00381460" w:rsidRDefault="00381460">
      <w:pPr>
        <w:spacing w:after="60"/>
      </w:pPr>
    </w:p>
    <w:p w14:paraId="40A65EA2" w14:textId="77777777" w:rsidR="00381460" w:rsidRDefault="00C9072D">
      <w:pPr>
        <w:spacing w:after="60" w:line="276" w:lineRule="auto"/>
      </w:pPr>
      <w:r>
        <w:rPr>
          <w:b/>
          <w:bCs/>
          <w:color w:val="1F4E79"/>
        </w:rPr>
        <w:t>31.12.2026 — Giroconto per la determinazione del consumo di materie prime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2F5B66AE"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4989474A"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280C4F0"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11009FA" w14:textId="77777777" w:rsidR="00381460" w:rsidRDefault="00C9072D">
            <w:pPr>
              <w:jc w:val="right"/>
            </w:pPr>
            <w:r>
              <w:rPr>
                <w:b/>
                <w:bCs/>
                <w:color w:val="1F4E79"/>
              </w:rPr>
              <w:t>Avere</w:t>
            </w:r>
          </w:p>
        </w:tc>
      </w:tr>
      <w:tr w:rsidR="00381460" w14:paraId="49010050"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07EF727" w14:textId="77777777" w:rsidR="00381460" w:rsidRDefault="00C9072D">
            <w:r>
              <w:t>Consumo di materie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1DC7A20" w14:textId="77777777" w:rsidR="00381460" w:rsidRDefault="00C9072D">
            <w:pPr>
              <w:jc w:val="right"/>
            </w:pPr>
            <w:r>
              <w:t>270.000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245C0C5" w14:textId="77777777" w:rsidR="00381460" w:rsidRDefault="00381460">
            <w:pPr>
              <w:jc w:val="right"/>
            </w:pPr>
          </w:p>
        </w:tc>
      </w:tr>
      <w:tr w:rsidR="00381460" w14:paraId="47C6DDD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675D71F" w14:textId="77777777" w:rsidR="00381460" w:rsidRDefault="00C9072D">
            <w:r>
              <w:t xml:space="preserve">        Costo d’acquisto materie prime</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1CA9F32"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54A2053" w14:textId="77777777" w:rsidR="00381460" w:rsidRDefault="00C9072D">
            <w:pPr>
              <w:jc w:val="right"/>
            </w:pPr>
            <w:r>
              <w:t>240.000</w:t>
            </w:r>
          </w:p>
        </w:tc>
      </w:tr>
      <w:tr w:rsidR="00381460" w14:paraId="1ED63F4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339DBE6" w14:textId="77777777" w:rsidR="00381460" w:rsidRDefault="00C9072D">
            <w:r>
              <w:t xml:space="preserve">        Variazione materie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DB5C904"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1ED7CB6" w14:textId="77777777" w:rsidR="00381460" w:rsidRDefault="00C9072D">
            <w:pPr>
              <w:jc w:val="right"/>
            </w:pPr>
            <w:r>
              <w:t>30.000</w:t>
            </w:r>
          </w:p>
        </w:tc>
      </w:tr>
    </w:tbl>
    <w:p w14:paraId="1C46C650" w14:textId="77777777" w:rsidR="00381460" w:rsidRDefault="00C9072D">
      <w:pPr>
        <w:spacing w:after="80" w:line="276" w:lineRule="auto"/>
      </w:pPr>
      <w:r>
        <w:rPr>
          <w:i/>
          <w:iCs/>
        </w:rPr>
        <w:t>Il conto “Consumo di materie” accoglie così il costo di competenza (240.000 + 30.000 = 270.000), che sarà epilogato al Risultato economico d’esercizio.</w:t>
      </w:r>
    </w:p>
    <w:p w14:paraId="6232A907" w14:textId="491ABB3C" w:rsidR="00381460" w:rsidRDefault="00ED360E">
      <w:pPr>
        <w:spacing w:after="60" w:line="276" w:lineRule="auto"/>
      </w:pPr>
      <w:r>
        <w:rPr>
          <w:b/>
          <w:bCs/>
          <w:color w:val="1F4E79"/>
        </w:rPr>
        <w:t>Ottenimento</w:t>
      </w:r>
      <w:r w:rsidR="00C9072D">
        <w:rPr>
          <w:b/>
          <w:bCs/>
          <w:color w:val="1F4E79"/>
        </w:rPr>
        <w:t xml:space="preserve"> dei prodotti finiti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4FA70B05"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4C8B53B3"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816D1EC"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E8000AF" w14:textId="77777777" w:rsidR="00381460" w:rsidRDefault="00C9072D">
            <w:pPr>
              <w:jc w:val="right"/>
            </w:pPr>
            <w:r>
              <w:rPr>
                <w:b/>
                <w:bCs/>
                <w:color w:val="1F4E79"/>
              </w:rPr>
              <w:t>Avere</w:t>
            </w:r>
          </w:p>
        </w:tc>
      </w:tr>
      <w:tr w:rsidR="00381460" w14:paraId="0C6C94E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65EA9AA" w14:textId="77777777" w:rsidR="00381460" w:rsidRDefault="00C9072D">
            <w:r>
              <w:t>Prodotti finiti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89FB95A" w14:textId="77777777" w:rsidR="00381460" w:rsidRDefault="00C9072D">
            <w:pPr>
              <w:jc w:val="right"/>
            </w:pPr>
            <w:r>
              <w:t>270.000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29655F5" w14:textId="77777777" w:rsidR="00381460" w:rsidRDefault="00381460">
            <w:pPr>
              <w:jc w:val="right"/>
            </w:pPr>
          </w:p>
        </w:tc>
      </w:tr>
      <w:tr w:rsidR="00381460" w14:paraId="6F0130EF"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C9980B1" w14:textId="77777777" w:rsidR="00381460" w:rsidRDefault="00C9072D">
            <w:r>
              <w:t xml:space="preserve">        Variazione prodotti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7EADC2B"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80D3D9B" w14:textId="77777777" w:rsidR="00381460" w:rsidRDefault="00C9072D">
            <w:pPr>
              <w:jc w:val="right"/>
            </w:pPr>
            <w:r>
              <w:t>270.000</w:t>
            </w:r>
          </w:p>
        </w:tc>
      </w:tr>
    </w:tbl>
    <w:p w14:paraId="0E77319C" w14:textId="76697A19" w:rsidR="00381460" w:rsidRDefault="00381460">
      <w:pPr>
        <w:spacing w:after="60" w:line="276" w:lineRule="auto"/>
      </w:pPr>
    </w:p>
    <w:p w14:paraId="491F5E10" w14:textId="6DBD513A" w:rsidR="00ED360E" w:rsidRPr="00ED360E" w:rsidRDefault="00ED360E">
      <w:pPr>
        <w:spacing w:after="60" w:line="276" w:lineRule="auto"/>
        <w:rPr>
          <w:b/>
          <w:bCs/>
        </w:rPr>
      </w:pPr>
      <w:r w:rsidRPr="00ED360E">
        <w:rPr>
          <w:b/>
          <w:bCs/>
        </w:rPr>
        <w:t>Scarico del magazzino prodotti finiti per la vendita</w:t>
      </w:r>
      <w:r>
        <w:rPr>
          <w:b/>
          <w:bCs/>
        </w:rPr>
        <w:t xml:space="preserve"> </w:t>
      </w:r>
      <w:r w:rsidR="00BD5672">
        <w:rPr>
          <w:b/>
          <w:bCs/>
        </w:rPr>
        <w:t>(la scrittura relativa al ricavo di vendita è stata riportata op. p.4)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39C95F26"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DB6EC2A"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D8ECD77"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A6D2FA4" w14:textId="77777777" w:rsidR="00381460" w:rsidRDefault="00C9072D">
            <w:pPr>
              <w:jc w:val="right"/>
            </w:pPr>
            <w:r>
              <w:rPr>
                <w:b/>
                <w:bCs/>
                <w:color w:val="1F4E79"/>
              </w:rPr>
              <w:t>Avere</w:t>
            </w:r>
          </w:p>
        </w:tc>
      </w:tr>
      <w:tr w:rsidR="00381460" w14:paraId="2C6E8B17"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D5413F6" w14:textId="77777777" w:rsidR="00381460" w:rsidRDefault="00C9072D">
            <w:r>
              <w:t>Variazione prodotti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D8EB86F" w14:textId="77777777" w:rsidR="00381460" w:rsidRDefault="00C9072D">
            <w:pPr>
              <w:jc w:val="right"/>
            </w:pPr>
            <w:r>
              <w:t>300.000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7463BBE" w14:textId="77777777" w:rsidR="00381460" w:rsidRDefault="00381460">
            <w:pPr>
              <w:jc w:val="right"/>
            </w:pPr>
          </w:p>
        </w:tc>
      </w:tr>
      <w:tr w:rsidR="00381460" w14:paraId="6B998463"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7DACB7F" w14:textId="77777777" w:rsidR="00381460" w:rsidRDefault="00C9072D">
            <w:r>
              <w:t xml:space="preserve">        Prodotti finiti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FBD8E52"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609A8B1" w14:textId="77777777" w:rsidR="00381460" w:rsidRDefault="00C9072D">
            <w:pPr>
              <w:jc w:val="right"/>
            </w:pPr>
            <w:r>
              <w:t>300.000</w:t>
            </w:r>
          </w:p>
        </w:tc>
      </w:tr>
    </w:tbl>
    <w:p w14:paraId="7B78ADFE" w14:textId="77777777" w:rsidR="00381460" w:rsidRDefault="00381460">
      <w:pPr>
        <w:spacing w:after="80"/>
      </w:pPr>
    </w:p>
    <w:p w14:paraId="5FB7D5FE" w14:textId="77777777" w:rsidR="00381460" w:rsidRDefault="00C9072D">
      <w:pPr>
        <w:spacing w:after="120" w:line="276" w:lineRule="auto"/>
      </w:pPr>
      <w:r>
        <w:rPr>
          <w:b/>
          <w:bCs/>
          <w:color w:val="1F4E79"/>
        </w:rPr>
        <w:t>b) Inventario intermittente</w:t>
      </w:r>
    </w:p>
    <w:p w14:paraId="2A9960B2" w14:textId="77777777" w:rsidR="00381460" w:rsidRDefault="00C9072D">
      <w:pPr>
        <w:spacing w:after="120" w:line="276" w:lineRule="auto"/>
      </w:pPr>
      <w:r>
        <w:t>Il magazzino non è movimentato in corso d’anno; le rimanenze restano iscritte ai valori iniziali. A fine esercizio si rileva, per ciascuna categoria, la sola variazione netta tra rimanenze iniziali e finali, accertate per inventario: materie prime 70.000 − 100.000 = −30.000; prodotti finiti 90.000 − 120.000 = −30.000 (entrambe riduzioni).</w:t>
      </w:r>
    </w:p>
    <w:p w14:paraId="591F43F6" w14:textId="77777777" w:rsidR="00381460" w:rsidRDefault="00C9072D">
      <w:pPr>
        <w:spacing w:after="60" w:line="276" w:lineRule="auto"/>
      </w:pPr>
      <w:r>
        <w:rPr>
          <w:b/>
          <w:bCs/>
          <w:color w:val="1F4E79"/>
        </w:rPr>
        <w:t>31.12.2026 — Variazione materie (riduzione delle rimanenze)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3E310FE8"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F7F1028" w14:textId="77777777" w:rsidR="00381460" w:rsidRDefault="00C9072D">
            <w:r>
              <w:rPr>
                <w:b/>
                <w:bCs/>
                <w:color w:val="1F4E79"/>
              </w:rPr>
              <w:lastRenderedPageBreak/>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89B9590"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3C596A5" w14:textId="77777777" w:rsidR="00381460" w:rsidRDefault="00C9072D">
            <w:pPr>
              <w:jc w:val="right"/>
            </w:pPr>
            <w:r>
              <w:rPr>
                <w:b/>
                <w:bCs/>
                <w:color w:val="1F4E79"/>
              </w:rPr>
              <w:t>Avere</w:t>
            </w:r>
          </w:p>
        </w:tc>
      </w:tr>
      <w:tr w:rsidR="00381460" w14:paraId="5BD642C1"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B3C1A8F" w14:textId="77777777" w:rsidR="00381460" w:rsidRDefault="00C9072D">
            <w:r>
              <w:t>Variazione materie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BD3D3A3" w14:textId="77777777" w:rsidR="00381460" w:rsidRDefault="00C9072D">
            <w:pPr>
              <w:jc w:val="right"/>
            </w:pPr>
            <w:r>
              <w:t>30.000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86AFF71" w14:textId="77777777" w:rsidR="00381460" w:rsidRDefault="00381460">
            <w:pPr>
              <w:jc w:val="right"/>
            </w:pPr>
          </w:p>
        </w:tc>
      </w:tr>
      <w:tr w:rsidR="00381460" w14:paraId="775D4242"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5CBC280" w14:textId="77777777" w:rsidR="00381460" w:rsidRDefault="00C9072D">
            <w:r>
              <w:t xml:space="preserve">        Materie prime</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4F180EB"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FEB77BC" w14:textId="77777777" w:rsidR="00381460" w:rsidRDefault="00C9072D">
            <w:pPr>
              <w:jc w:val="right"/>
            </w:pPr>
            <w:r>
              <w:t>30.000</w:t>
            </w:r>
          </w:p>
        </w:tc>
      </w:tr>
    </w:tbl>
    <w:p w14:paraId="4FC3CB72" w14:textId="77777777" w:rsidR="00381460" w:rsidRDefault="00381460">
      <w:pPr>
        <w:spacing w:after="60"/>
      </w:pPr>
    </w:p>
    <w:p w14:paraId="2560BCCB" w14:textId="77777777" w:rsidR="00381460" w:rsidRDefault="00C9072D">
      <w:pPr>
        <w:spacing w:after="60" w:line="276" w:lineRule="auto"/>
      </w:pPr>
      <w:r>
        <w:rPr>
          <w:b/>
          <w:bCs/>
          <w:color w:val="1F4E79"/>
        </w:rPr>
        <w:t>31.12.2026 — Variazione prodotti (riduzione delle rimanenze)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10E1EE5A"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B376C33"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83E99B2"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449B3235" w14:textId="77777777" w:rsidR="00381460" w:rsidRDefault="00C9072D">
            <w:pPr>
              <w:jc w:val="right"/>
            </w:pPr>
            <w:r>
              <w:rPr>
                <w:b/>
                <w:bCs/>
                <w:color w:val="1F4E79"/>
              </w:rPr>
              <w:t>Avere</w:t>
            </w:r>
          </w:p>
        </w:tc>
      </w:tr>
      <w:tr w:rsidR="00381460" w14:paraId="6CDE583B"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681B708" w14:textId="77777777" w:rsidR="00381460" w:rsidRDefault="00C9072D">
            <w:r>
              <w:t>Variazione prodotti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9577A8E" w14:textId="77777777" w:rsidR="00381460" w:rsidRDefault="00C9072D">
            <w:pPr>
              <w:jc w:val="right"/>
            </w:pPr>
            <w:r>
              <w:t>30.000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C0592D2" w14:textId="77777777" w:rsidR="00381460" w:rsidRDefault="00381460">
            <w:pPr>
              <w:jc w:val="right"/>
            </w:pPr>
          </w:p>
        </w:tc>
      </w:tr>
      <w:tr w:rsidR="00381460" w14:paraId="296FE162"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8EBB663" w14:textId="77777777" w:rsidR="00381460" w:rsidRDefault="00C9072D">
            <w:r>
              <w:t xml:space="preserve">        Prodotti finiti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5C0BD9E"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E374570" w14:textId="77777777" w:rsidR="00381460" w:rsidRDefault="00C9072D">
            <w:pPr>
              <w:jc w:val="right"/>
            </w:pPr>
            <w:r>
              <w:t>30.000</w:t>
            </w:r>
          </w:p>
        </w:tc>
      </w:tr>
    </w:tbl>
    <w:p w14:paraId="442644A4" w14:textId="77777777" w:rsidR="00381460" w:rsidRDefault="00381460">
      <w:pPr>
        <w:spacing w:after="80"/>
      </w:pPr>
    </w:p>
    <w:p w14:paraId="0B2431D4" w14:textId="25C499E1" w:rsidR="00381460" w:rsidRDefault="00C9072D">
      <w:pPr>
        <w:pStyle w:val="Titolo3"/>
      </w:pPr>
      <w:r>
        <w:t>Scritture di assestamento — accantonamento TFR</w:t>
      </w:r>
      <w:r w:rsidR="00ED360E">
        <w:t xml:space="preserve">, </w:t>
      </w:r>
      <w:r>
        <w:t>ammortamenti</w:t>
      </w:r>
      <w:r w:rsidR="00ED360E">
        <w:t xml:space="preserve"> e consumo</w:t>
      </w:r>
    </w:p>
    <w:p w14:paraId="06985B39" w14:textId="77777777" w:rsidR="00381460" w:rsidRDefault="00C9072D">
      <w:pPr>
        <w:spacing w:after="120" w:line="276" w:lineRule="auto"/>
      </w:pPr>
      <w:r>
        <w:t>Quota di accantonamento al fondo TFR di competenza dell’esercizio: € 11.000.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078EB594"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DF05EF1"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9771719"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58BDE1DD" w14:textId="77777777" w:rsidR="00381460" w:rsidRDefault="00C9072D">
            <w:pPr>
              <w:jc w:val="right"/>
            </w:pPr>
            <w:r>
              <w:rPr>
                <w:b/>
                <w:bCs/>
                <w:color w:val="1F4E79"/>
              </w:rPr>
              <w:t>Avere</w:t>
            </w:r>
          </w:p>
        </w:tc>
      </w:tr>
      <w:tr w:rsidR="00381460" w14:paraId="127B1A31"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8D89D86" w14:textId="77777777" w:rsidR="00381460" w:rsidRDefault="00C9072D">
            <w:r>
              <w:t>TFR dell’esercizio</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91FDE57" w14:textId="77777777" w:rsidR="00381460" w:rsidRDefault="00C9072D">
            <w:pPr>
              <w:jc w:val="right"/>
            </w:pPr>
            <w:r>
              <w:t>11.000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6A1A671" w14:textId="77777777" w:rsidR="00381460" w:rsidRDefault="00381460">
            <w:pPr>
              <w:jc w:val="right"/>
            </w:pPr>
          </w:p>
        </w:tc>
      </w:tr>
      <w:tr w:rsidR="00381460" w14:paraId="0F2CBF14"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7A874D0" w14:textId="77777777" w:rsidR="00381460" w:rsidRDefault="00C9072D">
            <w:r>
              <w:t xml:space="preserve">        Fondo TFR</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4960D14"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B8096F9" w14:textId="77777777" w:rsidR="00381460" w:rsidRDefault="00C9072D">
            <w:pPr>
              <w:jc w:val="right"/>
            </w:pPr>
            <w:r>
              <w:t>11.000</w:t>
            </w:r>
          </w:p>
        </w:tc>
      </w:tr>
    </w:tbl>
    <w:p w14:paraId="42AB160B" w14:textId="77777777" w:rsidR="00381460" w:rsidRDefault="00381460">
      <w:pPr>
        <w:spacing w:after="60"/>
      </w:pPr>
    </w:p>
    <w:p w14:paraId="38796B2E" w14:textId="77777777" w:rsidR="00381460" w:rsidRDefault="00C9072D">
      <w:pPr>
        <w:spacing w:after="120" w:line="276" w:lineRule="auto"/>
      </w:pPr>
      <w:r>
        <w:t>Quote di ammortamento di competenza: software 60.000/5 = 12.000; fabbricato 600.000/25 = 24.000; impianti residui 300.000/10 = 30.000 (il macchinario ceduto non si ammortizza).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6073A987"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5118C9E"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D4C5920"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503DE4A" w14:textId="77777777" w:rsidR="00381460" w:rsidRDefault="00C9072D">
            <w:pPr>
              <w:jc w:val="right"/>
            </w:pPr>
            <w:r>
              <w:rPr>
                <w:b/>
                <w:bCs/>
                <w:color w:val="1F4E79"/>
              </w:rPr>
              <w:t>Avere</w:t>
            </w:r>
          </w:p>
        </w:tc>
      </w:tr>
      <w:tr w:rsidR="00381460" w14:paraId="6BA9F459"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03B886B" w14:textId="77777777" w:rsidR="00381460" w:rsidRDefault="00C9072D">
            <w:r>
              <w:t>Ammortamento software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6ED4BB0" w14:textId="77777777" w:rsidR="00381460" w:rsidRDefault="00C9072D">
            <w:pPr>
              <w:jc w:val="right"/>
            </w:pPr>
            <w:r>
              <w:t>12.000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87D581C" w14:textId="77777777" w:rsidR="00381460" w:rsidRDefault="00381460">
            <w:pPr>
              <w:jc w:val="right"/>
            </w:pPr>
          </w:p>
        </w:tc>
      </w:tr>
      <w:tr w:rsidR="00381460" w14:paraId="3C983FC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20FF3CA" w14:textId="77777777" w:rsidR="00381460" w:rsidRDefault="00C9072D">
            <w:r>
              <w:t>Ammortamento fabbricato</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9087727" w14:textId="77777777" w:rsidR="00381460" w:rsidRDefault="00C9072D">
            <w:pPr>
              <w:jc w:val="right"/>
            </w:pPr>
            <w:r>
              <w:t>24.000</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4D00D3B" w14:textId="77777777" w:rsidR="00381460" w:rsidRDefault="00381460">
            <w:pPr>
              <w:jc w:val="right"/>
            </w:pPr>
          </w:p>
        </w:tc>
      </w:tr>
      <w:tr w:rsidR="00381460" w14:paraId="390839A0"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7D3FA6E" w14:textId="77777777" w:rsidR="00381460" w:rsidRDefault="00C9072D">
            <w:r>
              <w:t>Ammortamento impianti e macchinari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A3B23D4" w14:textId="77777777" w:rsidR="00381460" w:rsidRDefault="00C9072D">
            <w:pPr>
              <w:jc w:val="right"/>
            </w:pPr>
            <w:r>
              <w:t>30.000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9DA5C00" w14:textId="77777777" w:rsidR="00381460" w:rsidRDefault="00381460">
            <w:pPr>
              <w:jc w:val="right"/>
            </w:pPr>
          </w:p>
        </w:tc>
      </w:tr>
      <w:tr w:rsidR="00381460" w14:paraId="1A25B315"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B978FDC" w14:textId="77777777" w:rsidR="00381460" w:rsidRDefault="00C9072D">
            <w:r>
              <w:t xml:space="preserve">        F.do amm.to software</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076B181"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4847FBF" w14:textId="77777777" w:rsidR="00381460" w:rsidRDefault="00C9072D">
            <w:pPr>
              <w:jc w:val="right"/>
            </w:pPr>
            <w:r>
              <w:t>12.000</w:t>
            </w:r>
          </w:p>
        </w:tc>
      </w:tr>
      <w:tr w:rsidR="00381460" w14:paraId="14C4C799"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353E74D" w14:textId="77777777" w:rsidR="00381460" w:rsidRDefault="00C9072D">
            <w:r>
              <w:t xml:space="preserve">        F.do amm.to fabbricato</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4DD3111"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4B02694" w14:textId="77777777" w:rsidR="00381460" w:rsidRDefault="00C9072D">
            <w:pPr>
              <w:jc w:val="right"/>
            </w:pPr>
            <w:r>
              <w:t>24.000</w:t>
            </w:r>
          </w:p>
        </w:tc>
      </w:tr>
      <w:tr w:rsidR="00381460" w14:paraId="785ABD3C"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C29E52A" w14:textId="77777777" w:rsidR="00381460" w:rsidRDefault="00C9072D">
            <w:r>
              <w:t xml:space="preserve">        F.do amm.to impianti e macchinari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E495905"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EE8E9B5" w14:textId="77777777" w:rsidR="00381460" w:rsidRDefault="00C9072D">
            <w:pPr>
              <w:jc w:val="right"/>
            </w:pPr>
            <w:r>
              <w:t>30.000</w:t>
            </w:r>
          </w:p>
        </w:tc>
      </w:tr>
    </w:tbl>
    <w:p w14:paraId="4C1AA9FF" w14:textId="77777777" w:rsidR="00381460" w:rsidRDefault="00381460">
      <w:pPr>
        <w:spacing w:after="80"/>
      </w:pPr>
    </w:p>
    <w:p w14:paraId="556F49C2" w14:textId="77777777" w:rsidR="00ED360E" w:rsidRDefault="00ED360E">
      <w:pPr>
        <w:spacing w:after="80"/>
      </w:pPr>
    </w:p>
    <w:p w14:paraId="5E4840BD" w14:textId="5E3F209A" w:rsidR="00381460" w:rsidRDefault="00BD5672">
      <w:pPr>
        <w:pStyle w:val="Titolo2"/>
      </w:pPr>
      <w:r>
        <w:t>3</w:t>
      </w:r>
      <w:r w:rsidR="00C9072D">
        <w:t>) Scritture di chiusura dei conti</w:t>
      </w:r>
    </w:p>
    <w:p w14:paraId="14E88813" w14:textId="77777777" w:rsidR="00381460" w:rsidRDefault="00C9072D">
      <w:pPr>
        <w:spacing w:after="120" w:line="276" w:lineRule="auto"/>
      </w:pPr>
      <w:r>
        <w:t>Concluse le rilevazioni di assestamento, si procede all’epilogo dei conti economici di reddito al conto “Risultato economico d’esercizio”, alla rilevazione dell’utile e alla chiusura dei conti patrimoniali al conto “Bilancio di chiusura” (BC).</w:t>
      </w:r>
    </w:p>
    <w:p w14:paraId="37B90C95" w14:textId="77777777" w:rsidR="00381460" w:rsidRDefault="00C9072D">
      <w:pPr>
        <w:pStyle w:val="Titolo3"/>
      </w:pPr>
      <w:r>
        <w:t>Epilogo dei componenti negativi al Risultato economico d’esercizio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3A369527"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51247523"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7EAEA4B7"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CF1FAFE" w14:textId="77777777" w:rsidR="00381460" w:rsidRDefault="00C9072D">
            <w:pPr>
              <w:jc w:val="right"/>
            </w:pPr>
            <w:r>
              <w:rPr>
                <w:b/>
                <w:bCs/>
                <w:color w:val="1F4E79"/>
              </w:rPr>
              <w:t>Avere</w:t>
            </w:r>
          </w:p>
        </w:tc>
      </w:tr>
      <w:tr w:rsidR="00381460" w14:paraId="001E1580"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B04B975" w14:textId="77777777" w:rsidR="00381460" w:rsidRDefault="00C9072D">
            <w:r>
              <w:t>Risultato economico d’esercizio</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F4B917F" w14:textId="77777777" w:rsidR="00381460" w:rsidRDefault="00C9072D">
            <w:pPr>
              <w:jc w:val="right"/>
            </w:pPr>
            <w:r>
              <w:t>562.800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119A6BA" w14:textId="77777777" w:rsidR="00381460" w:rsidRDefault="00381460">
            <w:pPr>
              <w:jc w:val="right"/>
            </w:pPr>
          </w:p>
        </w:tc>
      </w:tr>
      <w:tr w:rsidR="00381460" w14:paraId="2B05FB2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D2B8095" w14:textId="77777777" w:rsidR="00381460" w:rsidRDefault="00C9072D">
            <w:r>
              <w:t xml:space="preserve">        Consumo di materie</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8F086A2"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E69C70D" w14:textId="77777777" w:rsidR="00381460" w:rsidRDefault="00C9072D">
            <w:pPr>
              <w:jc w:val="right"/>
            </w:pPr>
            <w:r>
              <w:t>270.000</w:t>
            </w:r>
          </w:p>
        </w:tc>
      </w:tr>
      <w:tr w:rsidR="00381460" w14:paraId="1DA9A26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F815200" w14:textId="77777777" w:rsidR="00381460" w:rsidRDefault="00C9072D">
            <w:r>
              <w:lastRenderedPageBreak/>
              <w:t xml:space="preserve">        Consulenze professionali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F339860"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9697491" w14:textId="77777777" w:rsidR="00381460" w:rsidRDefault="00C9072D">
            <w:pPr>
              <w:jc w:val="right"/>
            </w:pPr>
            <w:r>
              <w:t>20.800</w:t>
            </w:r>
          </w:p>
        </w:tc>
      </w:tr>
      <w:tr w:rsidR="00381460" w14:paraId="3048E09C"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FC877C8" w14:textId="77777777" w:rsidR="00381460" w:rsidRDefault="00C9072D">
            <w:r>
              <w:t xml:space="preserve">        Salari e Stipendi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8A7DAC6"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A808A5C" w14:textId="77777777" w:rsidR="00381460" w:rsidRDefault="00C9072D">
            <w:pPr>
              <w:jc w:val="right"/>
            </w:pPr>
            <w:r>
              <w:t>150.000</w:t>
            </w:r>
          </w:p>
        </w:tc>
      </w:tr>
      <w:tr w:rsidR="00381460" w14:paraId="585420D2"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6DD9DCE" w14:textId="77777777" w:rsidR="00381460" w:rsidRDefault="00C9072D">
            <w:r>
              <w:t xml:space="preserve">        Oneri Sociali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EFBDF93"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FBCC812" w14:textId="77777777" w:rsidR="00381460" w:rsidRDefault="00C9072D">
            <w:pPr>
              <w:jc w:val="right"/>
            </w:pPr>
            <w:r>
              <w:t>45.000</w:t>
            </w:r>
          </w:p>
        </w:tc>
      </w:tr>
      <w:tr w:rsidR="00381460" w14:paraId="30CA8595"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E7C00AA" w14:textId="77777777" w:rsidR="00381460" w:rsidRDefault="00C9072D">
            <w:r>
              <w:t xml:space="preserve">        TFR dell’esercizio</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6325492"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3E34493" w14:textId="77777777" w:rsidR="00381460" w:rsidRDefault="00C9072D">
            <w:pPr>
              <w:jc w:val="right"/>
            </w:pPr>
            <w:r>
              <w:t>11.000</w:t>
            </w:r>
          </w:p>
        </w:tc>
      </w:tr>
      <w:tr w:rsidR="00381460" w14:paraId="25344432"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4737839" w14:textId="77777777" w:rsidR="00381460" w:rsidRDefault="00C9072D">
            <w:r>
              <w:t xml:space="preserve">        Ammortamento software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CD80D68"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7871B6F" w14:textId="77777777" w:rsidR="00381460" w:rsidRDefault="00C9072D">
            <w:pPr>
              <w:jc w:val="right"/>
            </w:pPr>
            <w:r>
              <w:t>12.000</w:t>
            </w:r>
          </w:p>
        </w:tc>
      </w:tr>
      <w:tr w:rsidR="00381460" w14:paraId="0C1554C0"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12907F5" w14:textId="77777777" w:rsidR="00381460" w:rsidRDefault="00C9072D">
            <w:r>
              <w:t xml:space="preserve">        Ammortamento fabbricato</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E231B04"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3D06091" w14:textId="77777777" w:rsidR="00381460" w:rsidRDefault="00C9072D">
            <w:pPr>
              <w:jc w:val="right"/>
            </w:pPr>
            <w:r>
              <w:t>24.000</w:t>
            </w:r>
          </w:p>
        </w:tc>
      </w:tr>
      <w:tr w:rsidR="00381460" w14:paraId="57D4D602"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960F476" w14:textId="77777777" w:rsidR="00381460" w:rsidRDefault="00C9072D">
            <w:r>
              <w:t xml:space="preserve">        Ammortamento impianti e macchinari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78F1AE1"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806CC35" w14:textId="77777777" w:rsidR="00381460" w:rsidRDefault="00C9072D">
            <w:pPr>
              <w:jc w:val="right"/>
            </w:pPr>
            <w:r>
              <w:t>30.000</w:t>
            </w:r>
          </w:p>
        </w:tc>
      </w:tr>
    </w:tbl>
    <w:p w14:paraId="1B22F2E1" w14:textId="77777777" w:rsidR="00381460" w:rsidRDefault="00381460">
      <w:pPr>
        <w:spacing w:after="60"/>
      </w:pPr>
    </w:p>
    <w:p w14:paraId="26CC67A6" w14:textId="77777777" w:rsidR="00381460" w:rsidRDefault="00C9072D">
      <w:pPr>
        <w:pStyle w:val="Titolo3"/>
      </w:pPr>
      <w:r>
        <w:t>Epilogo dei componenti positivi al Risultato economico d’esercizio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4C5DF65F"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AB110D7"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45DFD129"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667EF8E" w14:textId="77777777" w:rsidR="00381460" w:rsidRDefault="00C9072D">
            <w:pPr>
              <w:jc w:val="right"/>
            </w:pPr>
            <w:r>
              <w:rPr>
                <w:b/>
                <w:bCs/>
                <w:color w:val="1F4E79"/>
              </w:rPr>
              <w:t>Avere</w:t>
            </w:r>
          </w:p>
        </w:tc>
      </w:tr>
      <w:tr w:rsidR="00381460" w14:paraId="6ED69647"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BC187E8" w14:textId="77777777" w:rsidR="00381460" w:rsidRDefault="00C9072D">
            <w:r>
              <w:t>Ricavi di vendita</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A87B09D" w14:textId="77777777" w:rsidR="00381460" w:rsidRDefault="00C9072D">
            <w:pPr>
              <w:jc w:val="right"/>
            </w:pPr>
            <w:r>
              <w:t>800.000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28F4F01" w14:textId="77777777" w:rsidR="00381460" w:rsidRDefault="00381460">
            <w:pPr>
              <w:jc w:val="right"/>
            </w:pPr>
          </w:p>
        </w:tc>
      </w:tr>
      <w:tr w:rsidR="00381460" w14:paraId="61B1CBB8"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950157C" w14:textId="77777777" w:rsidR="00381460" w:rsidRDefault="00C9072D">
            <w:r>
              <w:t>Profitto di realizzo</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054FAE8" w14:textId="77777777" w:rsidR="00381460" w:rsidRDefault="00C9072D">
            <w:pPr>
              <w:jc w:val="right"/>
            </w:pPr>
            <w:r>
              <w:t>10.000</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72A6D59" w14:textId="77777777" w:rsidR="00381460" w:rsidRDefault="00381460">
            <w:pPr>
              <w:jc w:val="right"/>
            </w:pPr>
          </w:p>
        </w:tc>
      </w:tr>
      <w:tr w:rsidR="00381460" w14:paraId="2749BA0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CE12A41" w14:textId="77777777" w:rsidR="00381460" w:rsidRDefault="00C9072D">
            <w:r>
              <w:t xml:space="preserve">        Risultato economico d’esercizio</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51F0CB4"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337306D" w14:textId="77777777" w:rsidR="00381460" w:rsidRDefault="00C9072D">
            <w:pPr>
              <w:jc w:val="right"/>
            </w:pPr>
            <w:r>
              <w:t>780.000</w:t>
            </w:r>
          </w:p>
        </w:tc>
      </w:tr>
      <w:tr w:rsidR="00381460" w14:paraId="3038D189"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272CF99" w14:textId="77777777" w:rsidR="00381460" w:rsidRDefault="00C9072D">
            <w:r>
              <w:t xml:space="preserve">        Variazione prodotti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99302BE"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7DCE48D" w14:textId="77777777" w:rsidR="00381460" w:rsidRDefault="00C9072D">
            <w:pPr>
              <w:jc w:val="right"/>
            </w:pPr>
            <w:r>
              <w:t>30.000</w:t>
            </w:r>
          </w:p>
        </w:tc>
      </w:tr>
    </w:tbl>
    <w:p w14:paraId="0ECB4638" w14:textId="77777777" w:rsidR="00381460" w:rsidRDefault="00C9072D">
      <w:pPr>
        <w:spacing w:after="80" w:line="276" w:lineRule="auto"/>
      </w:pPr>
      <w:r>
        <w:rPr>
          <w:i/>
          <w:iCs/>
        </w:rPr>
        <w:t>La variazione delle rimanenze di prodotti finiti (riduzione di 30.000) è un componente negativo della produzione: in sede di epilogo viene accreditata al Risultato economico d’esercizio insieme ai ricavi, riducendone l’importo complessivo.</w:t>
      </w:r>
    </w:p>
    <w:p w14:paraId="275196D4" w14:textId="77777777" w:rsidR="00381460" w:rsidRDefault="00C9072D">
      <w:pPr>
        <w:pStyle w:val="Titolo3"/>
      </w:pPr>
      <w:r>
        <w:t>Determinazione dell’utile d’esercizio</w:t>
      </w:r>
    </w:p>
    <w:p w14:paraId="00141D9C" w14:textId="77777777" w:rsidR="00381460" w:rsidRDefault="00C9072D">
      <w:pPr>
        <w:spacing w:after="120" w:line="276" w:lineRule="auto"/>
      </w:pPr>
      <w:r>
        <w:t>Il saldo del conto “Risultato economico d’esercizio” (780.000 − 562.800 = 217.200) esprime l’utile, che viene girato al conto “Utile d’esercizio”: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1D8F8CA5"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EC08DF1"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5C1206BB"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A99138B" w14:textId="77777777" w:rsidR="00381460" w:rsidRDefault="00C9072D">
            <w:pPr>
              <w:jc w:val="right"/>
            </w:pPr>
            <w:r>
              <w:rPr>
                <w:b/>
                <w:bCs/>
                <w:color w:val="1F4E79"/>
              </w:rPr>
              <w:t>Avere</w:t>
            </w:r>
          </w:p>
        </w:tc>
      </w:tr>
      <w:tr w:rsidR="00381460" w14:paraId="6C813D1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71364EB" w14:textId="77777777" w:rsidR="00381460" w:rsidRDefault="00C9072D">
            <w:r>
              <w:t>Risultato economico d’esercizio</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E135015" w14:textId="77777777" w:rsidR="00381460" w:rsidRDefault="00C9072D">
            <w:pPr>
              <w:jc w:val="right"/>
            </w:pPr>
            <w:r>
              <w:t>217.200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5F3FEC3" w14:textId="77777777" w:rsidR="00381460" w:rsidRDefault="00381460">
            <w:pPr>
              <w:jc w:val="right"/>
            </w:pPr>
          </w:p>
        </w:tc>
      </w:tr>
      <w:tr w:rsidR="00381460" w14:paraId="52B2F2BE"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5120C7A" w14:textId="77777777" w:rsidR="00381460" w:rsidRDefault="00C9072D">
            <w:r>
              <w:t xml:space="preserve">        Utile d’esercizio</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0756BE1"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3B85C20" w14:textId="77777777" w:rsidR="00381460" w:rsidRDefault="00C9072D">
            <w:pPr>
              <w:jc w:val="right"/>
            </w:pPr>
            <w:r>
              <w:t>217.200</w:t>
            </w:r>
          </w:p>
        </w:tc>
      </w:tr>
    </w:tbl>
    <w:p w14:paraId="361748ED" w14:textId="77777777" w:rsidR="00381460" w:rsidRDefault="00C9072D">
      <w:pPr>
        <w:spacing w:after="80" w:line="276" w:lineRule="auto"/>
      </w:pPr>
      <w:r>
        <w:rPr>
          <w:i/>
          <w:iCs/>
        </w:rPr>
        <w:t>In sede di chiusura dei conti patrimoniali (di seguito), il conto “Utile d’esercizio” verrà a sua volta chiuso al “Bilancio di chiusura”, insieme alle altre poste con saldo Avere.</w:t>
      </w:r>
    </w:p>
    <w:p w14:paraId="36558723" w14:textId="77777777" w:rsidR="00381460" w:rsidRDefault="00381460">
      <w:pPr>
        <w:spacing w:after="60"/>
      </w:pPr>
    </w:p>
    <w:p w14:paraId="0A2E17CB" w14:textId="77777777" w:rsidR="00381460" w:rsidRDefault="00C9072D">
      <w:pPr>
        <w:pStyle w:val="Titolo3"/>
      </w:pPr>
      <w:r>
        <w:t>Chiusura dei conti con saldo Dare (attività) al Bilancio di chiusura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786962B1"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5538490"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0115C89"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517AD8B" w14:textId="77777777" w:rsidR="00381460" w:rsidRDefault="00C9072D">
            <w:pPr>
              <w:jc w:val="right"/>
            </w:pPr>
            <w:r>
              <w:rPr>
                <w:b/>
                <w:bCs/>
                <w:color w:val="1F4E79"/>
              </w:rPr>
              <w:t>Avere</w:t>
            </w:r>
          </w:p>
        </w:tc>
      </w:tr>
      <w:tr w:rsidR="00381460" w14:paraId="4EBD4C3B"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DFC1F27" w14:textId="77777777" w:rsidR="00381460" w:rsidRDefault="00C9072D">
            <w:r>
              <w:t>Bilancio di chiusura</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C4408F0" w14:textId="77777777" w:rsidR="00381460" w:rsidRDefault="00C9072D">
            <w:pPr>
              <w:jc w:val="right"/>
            </w:pPr>
            <w:r>
              <w:t>1.830.200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917BD12" w14:textId="77777777" w:rsidR="00381460" w:rsidRDefault="00381460">
            <w:pPr>
              <w:jc w:val="right"/>
            </w:pPr>
          </w:p>
        </w:tc>
      </w:tr>
      <w:tr w:rsidR="00381460" w14:paraId="63878182"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F225477" w14:textId="77777777" w:rsidR="00381460" w:rsidRDefault="00C9072D">
            <w:r>
              <w:t xml:space="preserve">        Software</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30F3BAF"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A719C57" w14:textId="77777777" w:rsidR="00381460" w:rsidRDefault="00C9072D">
            <w:pPr>
              <w:jc w:val="right"/>
            </w:pPr>
            <w:r>
              <w:t>60.000</w:t>
            </w:r>
          </w:p>
        </w:tc>
      </w:tr>
      <w:tr w:rsidR="00381460" w14:paraId="731ACE22"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0803224" w14:textId="77777777" w:rsidR="00381460" w:rsidRDefault="00C9072D">
            <w:r>
              <w:t xml:space="preserve">        Fabbricato</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11067B8"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D67D31C" w14:textId="77777777" w:rsidR="00381460" w:rsidRDefault="00C9072D">
            <w:pPr>
              <w:jc w:val="right"/>
            </w:pPr>
            <w:r>
              <w:t>600.000</w:t>
            </w:r>
          </w:p>
        </w:tc>
      </w:tr>
      <w:tr w:rsidR="00381460" w14:paraId="607734DF"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662DCF2" w14:textId="77777777" w:rsidR="00381460" w:rsidRDefault="00C9072D">
            <w:r>
              <w:t xml:space="preserve">        Impianti e macchinari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9C30DA5"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AEF7C0F" w14:textId="77777777" w:rsidR="00381460" w:rsidRDefault="00C9072D">
            <w:pPr>
              <w:jc w:val="right"/>
            </w:pPr>
            <w:r>
              <w:t>300.000</w:t>
            </w:r>
          </w:p>
        </w:tc>
      </w:tr>
      <w:tr w:rsidR="00381460" w14:paraId="728982DC"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8343EA7" w14:textId="77777777" w:rsidR="00381460" w:rsidRDefault="00C9072D">
            <w:r>
              <w:lastRenderedPageBreak/>
              <w:t xml:space="preserve">        Materie prime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7547F3B"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FA1F039" w14:textId="77777777" w:rsidR="00381460" w:rsidRDefault="00C9072D">
            <w:pPr>
              <w:jc w:val="right"/>
            </w:pPr>
            <w:r>
              <w:t>70.000</w:t>
            </w:r>
          </w:p>
        </w:tc>
      </w:tr>
      <w:tr w:rsidR="00381460" w14:paraId="353131B2"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06E2F0E" w14:textId="77777777" w:rsidR="00381460" w:rsidRDefault="00C9072D">
            <w:r>
              <w:t xml:space="preserve">        Prodotti finiti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E0FECC0"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3FA523A" w14:textId="77777777" w:rsidR="00381460" w:rsidRDefault="00C9072D">
            <w:pPr>
              <w:jc w:val="right"/>
            </w:pPr>
            <w:r>
              <w:t>90.000</w:t>
            </w:r>
          </w:p>
        </w:tc>
      </w:tr>
      <w:tr w:rsidR="00381460" w14:paraId="2518F8A5"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B4C3D1A" w14:textId="77777777" w:rsidR="00381460" w:rsidRDefault="00C9072D">
            <w:r>
              <w:t xml:space="preserve">        Crediti verso clienti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6D0D433"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469ACDA" w14:textId="77777777" w:rsidR="00381460" w:rsidRDefault="00C9072D">
            <w:pPr>
              <w:jc w:val="right"/>
            </w:pPr>
            <w:r>
              <w:t>430.000</w:t>
            </w:r>
          </w:p>
        </w:tc>
      </w:tr>
      <w:tr w:rsidR="00381460" w14:paraId="106A8CB9"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A07966D" w14:textId="77777777" w:rsidR="00381460" w:rsidRDefault="00C9072D">
            <w:r>
              <w:t xml:space="preserve">        Cassa e banca</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022AE30"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D813210" w14:textId="77777777" w:rsidR="00381460" w:rsidRDefault="00C9072D">
            <w:pPr>
              <w:jc w:val="right"/>
            </w:pPr>
            <w:r>
              <w:t>280.200</w:t>
            </w:r>
          </w:p>
        </w:tc>
      </w:tr>
    </w:tbl>
    <w:p w14:paraId="62A540E3" w14:textId="77777777" w:rsidR="00381460" w:rsidRDefault="00381460">
      <w:pPr>
        <w:spacing w:after="60"/>
      </w:pPr>
    </w:p>
    <w:p w14:paraId="78B740B1" w14:textId="77777777" w:rsidR="00381460" w:rsidRDefault="00C9072D">
      <w:pPr>
        <w:pStyle w:val="Titolo3"/>
      </w:pPr>
      <w:r>
        <w:t>Chiusura dei conti con saldo Avere (passività, fondi e netto) al Bilancio di chiusura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6C6DFEA3"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939CCA6"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96CCA02"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4D8E7010" w14:textId="77777777" w:rsidR="00381460" w:rsidRDefault="00C9072D">
            <w:pPr>
              <w:jc w:val="right"/>
            </w:pPr>
            <w:r>
              <w:rPr>
                <w:b/>
                <w:bCs/>
                <w:color w:val="1F4E79"/>
              </w:rPr>
              <w:t>Avere</w:t>
            </w:r>
          </w:p>
        </w:tc>
      </w:tr>
      <w:tr w:rsidR="00381460" w14:paraId="5C163C9E"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2CE9179" w14:textId="77777777" w:rsidR="00381460" w:rsidRDefault="00C9072D">
            <w:r>
              <w:t>Capitale d’apporto</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9AFBC47" w14:textId="77777777" w:rsidR="00381460" w:rsidRDefault="00C9072D">
            <w:pPr>
              <w:jc w:val="right"/>
            </w:pPr>
            <w:r>
              <w:t>600.000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5D6CA28" w14:textId="77777777" w:rsidR="00381460" w:rsidRDefault="00381460">
            <w:pPr>
              <w:jc w:val="right"/>
            </w:pPr>
          </w:p>
        </w:tc>
      </w:tr>
      <w:tr w:rsidR="00381460" w14:paraId="6A2F6C53"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C205C4D" w14:textId="77777777" w:rsidR="00381460" w:rsidRDefault="00C9072D">
            <w:r>
              <w:t>Autofinanziamento</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081ED2F" w14:textId="77777777" w:rsidR="00381460" w:rsidRDefault="00C9072D">
            <w:pPr>
              <w:jc w:val="right"/>
            </w:pPr>
            <w:r>
              <w:t>472.000</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374FD89" w14:textId="77777777" w:rsidR="00381460" w:rsidRDefault="00381460">
            <w:pPr>
              <w:jc w:val="right"/>
            </w:pPr>
          </w:p>
        </w:tc>
      </w:tr>
      <w:tr w:rsidR="00381460" w14:paraId="437BE04F"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85B9A39" w14:textId="77777777" w:rsidR="00381460" w:rsidRDefault="00C9072D">
            <w:r>
              <w:t>F.do amm.to software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D385007" w14:textId="77777777" w:rsidR="00381460" w:rsidRDefault="00C9072D">
            <w:pPr>
              <w:jc w:val="right"/>
            </w:pPr>
            <w:r>
              <w:t>36.000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462F5C8" w14:textId="77777777" w:rsidR="00381460" w:rsidRDefault="00381460">
            <w:pPr>
              <w:jc w:val="right"/>
            </w:pPr>
          </w:p>
        </w:tc>
      </w:tr>
      <w:tr w:rsidR="00381460" w14:paraId="0F54057C"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2590AB3" w14:textId="77777777" w:rsidR="00381460" w:rsidRDefault="00C9072D">
            <w:r>
              <w:t>F.do amm.to fabbricato</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CFC19E5" w14:textId="77777777" w:rsidR="00381460" w:rsidRDefault="00C9072D">
            <w:pPr>
              <w:jc w:val="right"/>
            </w:pPr>
            <w:r>
              <w:t>144.000</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E7A27C1" w14:textId="77777777" w:rsidR="00381460" w:rsidRDefault="00381460">
            <w:pPr>
              <w:jc w:val="right"/>
            </w:pPr>
          </w:p>
        </w:tc>
      </w:tr>
      <w:tr w:rsidR="00381460" w14:paraId="7A74B501"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5632EE1" w14:textId="77777777" w:rsidR="00381460" w:rsidRDefault="00C9072D">
            <w:r>
              <w:t>F.do amm.to impianti e macchinari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90A367E" w14:textId="77777777" w:rsidR="00381460" w:rsidRDefault="00C9072D">
            <w:pPr>
              <w:jc w:val="right"/>
            </w:pPr>
            <w:r>
              <w:t>130.000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7D967EC" w14:textId="77777777" w:rsidR="00381460" w:rsidRDefault="00381460">
            <w:pPr>
              <w:jc w:val="right"/>
            </w:pPr>
          </w:p>
        </w:tc>
      </w:tr>
      <w:tr w:rsidR="00381460" w14:paraId="4965227B"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A50D342" w14:textId="77777777" w:rsidR="00381460" w:rsidRDefault="00C9072D">
            <w:r>
              <w:t>Fondo TFR</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9C57A65" w14:textId="77777777" w:rsidR="00381460" w:rsidRDefault="00C9072D">
            <w:pPr>
              <w:jc w:val="right"/>
            </w:pPr>
            <w:r>
              <w:t>91.000</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7F5525A" w14:textId="77777777" w:rsidR="00381460" w:rsidRDefault="00381460">
            <w:pPr>
              <w:jc w:val="right"/>
            </w:pPr>
          </w:p>
        </w:tc>
      </w:tr>
      <w:tr w:rsidR="00381460" w14:paraId="15F0DD24"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7E8B614" w14:textId="77777777" w:rsidR="00381460" w:rsidRDefault="00C9072D">
            <w:r>
              <w:t>Debiti verso fornitori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59DFE99" w14:textId="77777777" w:rsidR="00381460" w:rsidRDefault="00C9072D">
            <w:pPr>
              <w:jc w:val="right"/>
            </w:pPr>
            <w:r>
              <w:t>140.000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93D0B8C" w14:textId="77777777" w:rsidR="00381460" w:rsidRDefault="00381460">
            <w:pPr>
              <w:jc w:val="right"/>
            </w:pPr>
          </w:p>
        </w:tc>
      </w:tr>
      <w:tr w:rsidR="00381460" w14:paraId="4A282954"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4607B67" w14:textId="77777777" w:rsidR="00381460" w:rsidRDefault="00C9072D">
            <w:r>
              <w:t>Utile d’esercizio</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46B09A5" w14:textId="77777777" w:rsidR="00381460" w:rsidRDefault="00C9072D">
            <w:pPr>
              <w:jc w:val="right"/>
            </w:pPr>
            <w:r>
              <w:t>217.200</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95DAFA5" w14:textId="77777777" w:rsidR="00381460" w:rsidRDefault="00381460">
            <w:pPr>
              <w:jc w:val="right"/>
            </w:pPr>
          </w:p>
        </w:tc>
      </w:tr>
      <w:tr w:rsidR="00381460" w14:paraId="31132187"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1C653EF" w14:textId="77777777" w:rsidR="00381460" w:rsidRDefault="00C9072D">
            <w:r>
              <w:t xml:space="preserve">        Bilancio di chiusura</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08EB830"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E3CE466" w14:textId="77777777" w:rsidR="00381460" w:rsidRDefault="00C9072D">
            <w:pPr>
              <w:jc w:val="right"/>
            </w:pPr>
            <w:r>
              <w:t>1.830.200</w:t>
            </w:r>
          </w:p>
        </w:tc>
      </w:tr>
    </w:tbl>
    <w:p w14:paraId="45FA1747" w14:textId="77777777" w:rsidR="00381460" w:rsidRDefault="00381460">
      <w:pPr>
        <w:spacing w:after="60"/>
      </w:pPr>
    </w:p>
    <w:p w14:paraId="265BD377" w14:textId="77777777" w:rsidR="00381460" w:rsidRDefault="00C9072D">
      <w:pPr>
        <w:spacing w:after="120" w:line="276" w:lineRule="auto"/>
      </w:pPr>
      <w:r>
        <w:t>Il conto “Bilancio di chiusura” risulta così bilanciato (1.830.200 in Dare per le attività, 1.830.200 in Avere per passività, fondi, capitale netto e utile), a conferma della quadratura del sistema contabile. Le relative consistenze sono riepilogate nei prospetti che seguono.</w:t>
      </w:r>
    </w:p>
    <w:p w14:paraId="2BCC3973" w14:textId="77777777" w:rsidR="00381460" w:rsidRDefault="00C9072D">
      <w:pPr>
        <w:pStyle w:val="Titolo2"/>
      </w:pPr>
      <w:r>
        <w:t>5) Situazione economica finale al 31.12.2026</w:t>
      </w:r>
    </w:p>
    <w:p w14:paraId="54C4B39D" w14:textId="77777777" w:rsidR="00381460" w:rsidRDefault="00C9072D">
      <w:pPr>
        <w:spacing w:after="120" w:line="276" w:lineRule="auto"/>
      </w:pPr>
      <w:r>
        <w:t>Il conto “Conto economico”, redatto in forma di conto, contrappone i componenti negativi (sezione Dare) ai componenti positivi (sezione Avere). Il saldo, iscritto nella sezione di importo minore, esprime l’utile d’esercizio.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80"/>
        <w:gridCol w:w="1500"/>
        <w:gridCol w:w="3180"/>
        <w:gridCol w:w="1500"/>
      </w:tblGrid>
      <w:tr w:rsidR="00381460" w14:paraId="30067270" w14:textId="77777777">
        <w:tblPrEx>
          <w:tblCellMar>
            <w:top w:w="0" w:type="dxa"/>
            <w:bottom w:w="0" w:type="dxa"/>
          </w:tblCellMar>
        </w:tblPrEx>
        <w:trPr>
          <w:tblHeader/>
        </w:trPr>
        <w:tc>
          <w:tcPr>
            <w:tcW w:w="4680" w:type="dxa"/>
            <w:gridSpan w:val="2"/>
            <w:tcBorders>
              <w:top w:val="single" w:sz="1" w:space="0" w:color="BBBBBB"/>
              <w:left w:val="single" w:sz="1" w:space="0" w:color="BBBBBB"/>
              <w:bottom w:val="single" w:sz="1" w:space="0" w:color="BBBBBB"/>
              <w:right w:val="single" w:sz="1" w:space="0" w:color="BBBBBB"/>
            </w:tcBorders>
            <w:shd w:val="clear" w:color="auto" w:fill="2E75B6"/>
            <w:tcMar>
              <w:top w:w="70" w:type="dxa"/>
              <w:left w:w="120" w:type="dxa"/>
              <w:bottom w:w="70" w:type="dxa"/>
              <w:right w:w="120" w:type="dxa"/>
            </w:tcMar>
          </w:tcPr>
          <w:p w14:paraId="192B68C7" w14:textId="77777777" w:rsidR="00381460" w:rsidRDefault="00C9072D">
            <w:r>
              <w:rPr>
                <w:b/>
                <w:bCs/>
                <w:color w:val="FFFFFF"/>
              </w:rPr>
              <w:t>COSTI E COMPONENTI NEGATIVI</w:t>
            </w:r>
          </w:p>
        </w:tc>
        <w:tc>
          <w:tcPr>
            <w:tcW w:w="4680" w:type="dxa"/>
            <w:gridSpan w:val="2"/>
            <w:tcBorders>
              <w:top w:val="single" w:sz="1" w:space="0" w:color="BBBBBB"/>
              <w:left w:val="single" w:sz="1" w:space="0" w:color="BBBBBB"/>
              <w:bottom w:val="single" w:sz="1" w:space="0" w:color="BBBBBB"/>
              <w:right w:val="single" w:sz="1" w:space="0" w:color="BBBBBB"/>
            </w:tcBorders>
            <w:shd w:val="clear" w:color="auto" w:fill="2E75B6"/>
            <w:tcMar>
              <w:top w:w="70" w:type="dxa"/>
              <w:left w:w="120" w:type="dxa"/>
              <w:bottom w:w="70" w:type="dxa"/>
              <w:right w:w="120" w:type="dxa"/>
            </w:tcMar>
          </w:tcPr>
          <w:p w14:paraId="315F4C7F" w14:textId="77777777" w:rsidR="00381460" w:rsidRDefault="00C9072D">
            <w:r>
              <w:rPr>
                <w:b/>
                <w:bCs/>
                <w:color w:val="FFFFFF"/>
              </w:rPr>
              <w:t>RICAVI E COMPONENTI POSITIVI</w:t>
            </w:r>
          </w:p>
        </w:tc>
      </w:tr>
      <w:tr w:rsidR="00381460" w14:paraId="27BC6628"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261056A" w14:textId="77777777" w:rsidR="00381460" w:rsidRDefault="00C9072D">
            <w:r>
              <w:t>Consumo di materie</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F195500" w14:textId="77777777" w:rsidR="00381460" w:rsidRDefault="00C9072D">
            <w:pPr>
              <w:jc w:val="right"/>
            </w:pPr>
            <w:r>
              <w:t>270.000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9DEC242" w14:textId="77777777" w:rsidR="00381460" w:rsidRDefault="00C9072D">
            <w:r>
              <w:t>Ricavi di vendita</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1CF45FB" w14:textId="77777777" w:rsidR="00381460" w:rsidRDefault="00C9072D">
            <w:pPr>
              <w:jc w:val="right"/>
            </w:pPr>
            <w:r>
              <w:t>800.000</w:t>
            </w:r>
          </w:p>
        </w:tc>
      </w:tr>
      <w:tr w:rsidR="00381460" w14:paraId="4209651C"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1A7DA50" w14:textId="77777777" w:rsidR="00381460" w:rsidRDefault="00C9072D">
            <w:r>
              <w:t>Consulenze professionali</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F6ED102" w14:textId="77777777" w:rsidR="00381460" w:rsidRDefault="00C9072D">
            <w:pPr>
              <w:jc w:val="right"/>
            </w:pPr>
            <w:r>
              <w:t>20.800</w:t>
            </w: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954F811" w14:textId="77777777" w:rsidR="00381460" w:rsidRDefault="00C9072D">
            <w:r>
              <w:t>Variazione prodotti</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BBD8E50" w14:textId="77777777" w:rsidR="00381460" w:rsidRDefault="00C9072D">
            <w:pPr>
              <w:jc w:val="right"/>
            </w:pPr>
            <w:r>
              <w:t>(30.000)</w:t>
            </w:r>
          </w:p>
        </w:tc>
      </w:tr>
      <w:tr w:rsidR="00381460" w14:paraId="1CCCA67C"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D78B909" w14:textId="77777777" w:rsidR="00381460" w:rsidRDefault="00C9072D">
            <w:r>
              <w:t>Salari e Stipendi</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B5F949E" w14:textId="77777777" w:rsidR="00381460" w:rsidRDefault="00C9072D">
            <w:pPr>
              <w:jc w:val="right"/>
            </w:pPr>
            <w:r>
              <w:t>150.000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CD53F19" w14:textId="77777777" w:rsidR="00381460" w:rsidRDefault="00C9072D">
            <w:r>
              <w:t>Profitto di realizzo</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BE289C8" w14:textId="77777777" w:rsidR="00381460" w:rsidRDefault="00C9072D">
            <w:pPr>
              <w:jc w:val="right"/>
            </w:pPr>
            <w:r>
              <w:t>10.000</w:t>
            </w:r>
          </w:p>
        </w:tc>
      </w:tr>
      <w:tr w:rsidR="00381460" w14:paraId="7B8228C1"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21B9AF1" w14:textId="77777777" w:rsidR="00381460" w:rsidRDefault="00C9072D">
            <w:r>
              <w:t>Oneri Sociali</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813FCB9" w14:textId="77777777" w:rsidR="00381460" w:rsidRDefault="00C9072D">
            <w:pPr>
              <w:jc w:val="right"/>
            </w:pPr>
            <w:r>
              <w:t>45.000</w:t>
            </w: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1D311B6" w14:textId="77777777" w:rsidR="00381460" w:rsidRDefault="00381460"/>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95B380D" w14:textId="77777777" w:rsidR="00381460" w:rsidRDefault="00381460">
            <w:pPr>
              <w:jc w:val="right"/>
            </w:pPr>
          </w:p>
        </w:tc>
      </w:tr>
      <w:tr w:rsidR="00381460" w14:paraId="0E88D17D"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B6272BE" w14:textId="77777777" w:rsidR="00381460" w:rsidRDefault="00C9072D">
            <w:r>
              <w:t>TFR dell’esercizio</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AD8BBF7" w14:textId="77777777" w:rsidR="00381460" w:rsidRDefault="00C9072D">
            <w:pPr>
              <w:jc w:val="right"/>
            </w:pPr>
            <w:r>
              <w:t>11.000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7AFBD83" w14:textId="77777777" w:rsidR="00381460" w:rsidRDefault="00381460"/>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C0608B4" w14:textId="77777777" w:rsidR="00381460" w:rsidRDefault="00381460">
            <w:pPr>
              <w:jc w:val="right"/>
            </w:pPr>
          </w:p>
        </w:tc>
      </w:tr>
      <w:tr w:rsidR="00381460" w14:paraId="77311DB5"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1D951B2" w14:textId="77777777" w:rsidR="00381460" w:rsidRDefault="00C9072D">
            <w:r>
              <w:t>Ammortamento software</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91FF6B9" w14:textId="77777777" w:rsidR="00381460" w:rsidRDefault="00C9072D">
            <w:pPr>
              <w:jc w:val="right"/>
            </w:pPr>
            <w:r>
              <w:t>12.000</w:t>
            </w: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A4907F9" w14:textId="77777777" w:rsidR="00381460" w:rsidRDefault="00381460"/>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EC3C388" w14:textId="77777777" w:rsidR="00381460" w:rsidRDefault="00381460">
            <w:pPr>
              <w:jc w:val="right"/>
            </w:pPr>
          </w:p>
        </w:tc>
      </w:tr>
      <w:tr w:rsidR="00381460" w14:paraId="6D6C6A4A"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24D98C6" w14:textId="77777777" w:rsidR="00381460" w:rsidRDefault="00C9072D">
            <w:r>
              <w:t>Ammortamento fabbricato</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5EAACAF" w14:textId="77777777" w:rsidR="00381460" w:rsidRDefault="00C9072D">
            <w:pPr>
              <w:jc w:val="right"/>
            </w:pPr>
            <w:r>
              <w:t>24.000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6EF9DB9" w14:textId="77777777" w:rsidR="00381460" w:rsidRDefault="00381460"/>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182AE7A" w14:textId="77777777" w:rsidR="00381460" w:rsidRDefault="00381460">
            <w:pPr>
              <w:jc w:val="right"/>
            </w:pPr>
          </w:p>
        </w:tc>
      </w:tr>
      <w:tr w:rsidR="00381460" w14:paraId="6F375835"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3368F44" w14:textId="77777777" w:rsidR="00381460" w:rsidRDefault="00C9072D">
            <w:r>
              <w:lastRenderedPageBreak/>
              <w:t>Ammortamento impianti e macchinari</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F23239C" w14:textId="77777777" w:rsidR="00381460" w:rsidRDefault="00C9072D">
            <w:pPr>
              <w:jc w:val="right"/>
            </w:pPr>
            <w:r>
              <w:t>30.000</w:t>
            </w: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219CD8B" w14:textId="77777777" w:rsidR="00381460" w:rsidRDefault="00381460"/>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2EF3E57" w14:textId="77777777" w:rsidR="00381460" w:rsidRDefault="00381460">
            <w:pPr>
              <w:jc w:val="right"/>
            </w:pPr>
          </w:p>
        </w:tc>
      </w:tr>
      <w:tr w:rsidR="00381460" w14:paraId="16B42F11"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93FE9D5" w14:textId="77777777" w:rsidR="00381460" w:rsidRDefault="00C9072D">
            <w:r>
              <w:rPr>
                <w:b/>
                <w:bCs/>
                <w:color w:val="1F4E79"/>
              </w:rPr>
              <w:t>Utile d’esercizio (saldo)</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3FA5E87" w14:textId="77777777" w:rsidR="00381460" w:rsidRDefault="00C9072D">
            <w:pPr>
              <w:jc w:val="right"/>
            </w:pPr>
            <w:r>
              <w:rPr>
                <w:b/>
                <w:bCs/>
                <w:color w:val="1F4E79"/>
              </w:rPr>
              <w:t>217.200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7094C31" w14:textId="77777777" w:rsidR="00381460" w:rsidRDefault="00381460"/>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ABCC3E6" w14:textId="77777777" w:rsidR="00381460" w:rsidRDefault="00381460">
            <w:pPr>
              <w:jc w:val="right"/>
            </w:pPr>
          </w:p>
        </w:tc>
      </w:tr>
      <w:tr w:rsidR="00381460" w14:paraId="7502C92E"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97E50DB" w14:textId="77777777" w:rsidR="00381460" w:rsidRDefault="00C9072D">
            <w:r>
              <w:rPr>
                <w:b/>
                <w:bCs/>
                <w:color w:val="1F4E79"/>
              </w:rPr>
              <w:t>Totale a pareggio</w:t>
            </w:r>
          </w:p>
        </w:tc>
        <w:tc>
          <w:tcPr>
            <w:tcW w:w="15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DF0A572" w14:textId="77777777" w:rsidR="00381460" w:rsidRDefault="00C9072D">
            <w:pPr>
              <w:jc w:val="right"/>
            </w:pPr>
            <w:r>
              <w:rPr>
                <w:b/>
                <w:bCs/>
                <w:color w:val="1F4E79"/>
              </w:rPr>
              <w:t>780.000</w:t>
            </w:r>
          </w:p>
        </w:tc>
        <w:tc>
          <w:tcPr>
            <w:tcW w:w="318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407CF9F" w14:textId="77777777" w:rsidR="00381460" w:rsidRDefault="00C9072D">
            <w:r>
              <w:rPr>
                <w:b/>
                <w:bCs/>
                <w:color w:val="1F4E79"/>
              </w:rPr>
              <w:t>Totale a pareggio</w:t>
            </w:r>
          </w:p>
        </w:tc>
        <w:tc>
          <w:tcPr>
            <w:tcW w:w="15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AB4CBFF" w14:textId="77777777" w:rsidR="00381460" w:rsidRDefault="00C9072D">
            <w:pPr>
              <w:jc w:val="right"/>
            </w:pPr>
            <w:r>
              <w:rPr>
                <w:b/>
                <w:bCs/>
                <w:color w:val="1F4E79"/>
              </w:rPr>
              <w:t>780.000</w:t>
            </w:r>
          </w:p>
        </w:tc>
      </w:tr>
    </w:tbl>
    <w:p w14:paraId="06ECD7DC" w14:textId="77777777" w:rsidR="00381460" w:rsidRDefault="00381460">
      <w:pPr>
        <w:spacing w:after="80"/>
      </w:pPr>
    </w:p>
    <w:p w14:paraId="4721C6FF" w14:textId="77777777" w:rsidR="00381460" w:rsidRDefault="00C9072D">
      <w:pPr>
        <w:spacing w:after="120" w:line="276" w:lineRule="auto"/>
      </w:pPr>
      <w:r>
        <w:rPr>
          <w:i/>
          <w:iCs/>
        </w:rPr>
        <w:t>La variazione delle rimanenze di prodotti finiti (−30.000) figura in riduzione dei componenti positivi. Totale sezione Avere 780.000; componenti negativi 562.800; il saldo di 217.200, iscritto in Dare, è l’utile d’esercizio.</w:t>
      </w:r>
    </w:p>
    <w:p w14:paraId="75DC07B0" w14:textId="77777777" w:rsidR="00381460" w:rsidRDefault="00C9072D">
      <w:pPr>
        <w:pStyle w:val="Titolo2"/>
      </w:pPr>
      <w:r>
        <w:t>6) Situazione patrimoniale finale al 31.12.2026</w:t>
      </w:r>
    </w:p>
    <w:p w14:paraId="151FF017" w14:textId="77777777" w:rsidR="00381460" w:rsidRDefault="00C9072D">
      <w:pPr>
        <w:spacing w:after="120" w:line="276" w:lineRule="auto"/>
      </w:pPr>
      <w:r>
        <w:t>Il prospetto finale è redatto in forma di situazione contabile, con immobilizzazioni e crediti al valore lordo e i fondi rettificativi esposti tra le poste con saldo Avere. Il fondo svalutazione crediti, interamente utilizzato per lo stralcio, non compare.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80"/>
        <w:gridCol w:w="1500"/>
        <w:gridCol w:w="3180"/>
        <w:gridCol w:w="1500"/>
      </w:tblGrid>
      <w:tr w:rsidR="00381460" w14:paraId="76200A93" w14:textId="77777777">
        <w:tblPrEx>
          <w:tblCellMar>
            <w:top w:w="0" w:type="dxa"/>
            <w:bottom w:w="0" w:type="dxa"/>
          </w:tblCellMar>
        </w:tblPrEx>
        <w:trPr>
          <w:tblHeader/>
        </w:trPr>
        <w:tc>
          <w:tcPr>
            <w:tcW w:w="4680" w:type="dxa"/>
            <w:gridSpan w:val="2"/>
            <w:tcBorders>
              <w:top w:val="single" w:sz="1" w:space="0" w:color="BBBBBB"/>
              <w:left w:val="single" w:sz="1" w:space="0" w:color="BBBBBB"/>
              <w:bottom w:val="single" w:sz="1" w:space="0" w:color="BBBBBB"/>
              <w:right w:val="single" w:sz="1" w:space="0" w:color="BBBBBB"/>
            </w:tcBorders>
            <w:shd w:val="clear" w:color="auto" w:fill="2E75B6"/>
            <w:tcMar>
              <w:top w:w="70" w:type="dxa"/>
              <w:left w:w="120" w:type="dxa"/>
              <w:bottom w:w="70" w:type="dxa"/>
              <w:right w:w="120" w:type="dxa"/>
            </w:tcMar>
          </w:tcPr>
          <w:p w14:paraId="054A4D4B" w14:textId="77777777" w:rsidR="00381460" w:rsidRDefault="00C9072D">
            <w:r>
              <w:rPr>
                <w:b/>
                <w:bCs/>
                <w:color w:val="FFFFFF"/>
              </w:rPr>
              <w:t>ATTIVO</w:t>
            </w:r>
          </w:p>
        </w:tc>
        <w:tc>
          <w:tcPr>
            <w:tcW w:w="4680" w:type="dxa"/>
            <w:gridSpan w:val="2"/>
            <w:tcBorders>
              <w:top w:val="single" w:sz="1" w:space="0" w:color="BBBBBB"/>
              <w:left w:val="single" w:sz="1" w:space="0" w:color="BBBBBB"/>
              <w:bottom w:val="single" w:sz="1" w:space="0" w:color="BBBBBB"/>
              <w:right w:val="single" w:sz="1" w:space="0" w:color="BBBBBB"/>
            </w:tcBorders>
            <w:shd w:val="clear" w:color="auto" w:fill="2E75B6"/>
            <w:tcMar>
              <w:top w:w="70" w:type="dxa"/>
              <w:left w:w="120" w:type="dxa"/>
              <w:bottom w:w="70" w:type="dxa"/>
              <w:right w:w="120" w:type="dxa"/>
            </w:tcMar>
          </w:tcPr>
          <w:p w14:paraId="0E83ECCC" w14:textId="77777777" w:rsidR="00381460" w:rsidRDefault="00C9072D">
            <w:r>
              <w:rPr>
                <w:b/>
                <w:bCs/>
                <w:color w:val="FFFFFF"/>
              </w:rPr>
              <w:t>PASSIVO E NETTO</w:t>
            </w:r>
          </w:p>
        </w:tc>
      </w:tr>
      <w:tr w:rsidR="00381460" w14:paraId="5AA3920D"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64299A5" w14:textId="77777777" w:rsidR="00381460" w:rsidRDefault="00C9072D">
            <w:r>
              <w:t>Software</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40D2CAE" w14:textId="77777777" w:rsidR="00381460" w:rsidRDefault="00C9072D">
            <w:pPr>
              <w:jc w:val="right"/>
            </w:pPr>
            <w:r>
              <w:t>60.000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877CB9B" w14:textId="77777777" w:rsidR="00381460" w:rsidRDefault="00C9072D">
            <w:r>
              <w:t>Capitale d’apporto</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6CABC37" w14:textId="77777777" w:rsidR="00381460" w:rsidRDefault="00C9072D">
            <w:pPr>
              <w:jc w:val="right"/>
            </w:pPr>
            <w:r>
              <w:t>600.000</w:t>
            </w:r>
          </w:p>
        </w:tc>
      </w:tr>
      <w:tr w:rsidR="00381460" w14:paraId="6D23B790"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026D12B" w14:textId="77777777" w:rsidR="00381460" w:rsidRDefault="00C9072D">
            <w:r>
              <w:t>Fabbricato</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C332D4B" w14:textId="77777777" w:rsidR="00381460" w:rsidRDefault="00C9072D">
            <w:pPr>
              <w:jc w:val="right"/>
            </w:pPr>
            <w:r>
              <w:t>600.000</w:t>
            </w: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25D8BCF" w14:textId="77777777" w:rsidR="00381460" w:rsidRDefault="00C9072D">
            <w:r>
              <w:t>Autofinanziamento</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9C95DE3" w14:textId="77777777" w:rsidR="00381460" w:rsidRDefault="00C9072D">
            <w:pPr>
              <w:jc w:val="right"/>
            </w:pPr>
            <w:r>
              <w:t>472.000</w:t>
            </w:r>
          </w:p>
        </w:tc>
      </w:tr>
      <w:tr w:rsidR="00381460" w14:paraId="7D3A271D"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E45F0F3" w14:textId="77777777" w:rsidR="00381460" w:rsidRDefault="00C9072D">
            <w:r>
              <w:t>Impianti e macchinari</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C394177" w14:textId="77777777" w:rsidR="00381460" w:rsidRDefault="00C9072D">
            <w:pPr>
              <w:jc w:val="right"/>
            </w:pPr>
            <w:r>
              <w:t>300.000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B914BFF" w14:textId="77777777" w:rsidR="00381460" w:rsidRDefault="00C9072D">
            <w:r>
              <w:t>Utile d’esercizio</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01D4058" w14:textId="77777777" w:rsidR="00381460" w:rsidRDefault="00C9072D">
            <w:pPr>
              <w:jc w:val="right"/>
            </w:pPr>
            <w:r>
              <w:t>217.200</w:t>
            </w:r>
          </w:p>
        </w:tc>
      </w:tr>
      <w:tr w:rsidR="00381460" w14:paraId="5FCDC317"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AFB77C0" w14:textId="77777777" w:rsidR="00381460" w:rsidRDefault="00C9072D">
            <w:r>
              <w:t>Materie prime</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C2DDE7C" w14:textId="77777777" w:rsidR="00381460" w:rsidRDefault="00C9072D">
            <w:pPr>
              <w:jc w:val="right"/>
            </w:pPr>
            <w:r>
              <w:t>70.000</w:t>
            </w: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6BD1DCD" w14:textId="77777777" w:rsidR="00381460" w:rsidRDefault="00C9072D">
            <w:r>
              <w:t>F.do amm.to software</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02D2AC0" w14:textId="77777777" w:rsidR="00381460" w:rsidRDefault="00C9072D">
            <w:pPr>
              <w:jc w:val="right"/>
            </w:pPr>
            <w:r>
              <w:t>36.000</w:t>
            </w:r>
          </w:p>
        </w:tc>
      </w:tr>
      <w:tr w:rsidR="00381460" w14:paraId="277A2D76"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3C24429" w14:textId="77777777" w:rsidR="00381460" w:rsidRDefault="00C9072D">
            <w:r>
              <w:t>Prodotti finiti</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EBDDC51" w14:textId="77777777" w:rsidR="00381460" w:rsidRDefault="00C9072D">
            <w:pPr>
              <w:jc w:val="right"/>
            </w:pPr>
            <w:r>
              <w:t>90.000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4BA0057" w14:textId="77777777" w:rsidR="00381460" w:rsidRDefault="00C9072D">
            <w:r>
              <w:t>F.do amm.to fabbricato</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EABFF9D" w14:textId="77777777" w:rsidR="00381460" w:rsidRDefault="00C9072D">
            <w:pPr>
              <w:jc w:val="right"/>
            </w:pPr>
            <w:r>
              <w:t>144.000</w:t>
            </w:r>
          </w:p>
        </w:tc>
      </w:tr>
      <w:tr w:rsidR="00381460" w14:paraId="095EC732"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52ED26C" w14:textId="77777777" w:rsidR="00381460" w:rsidRDefault="00C9072D">
            <w:r>
              <w:t>Crediti verso clienti</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04B48CF" w14:textId="77777777" w:rsidR="00381460" w:rsidRDefault="00C9072D">
            <w:pPr>
              <w:jc w:val="right"/>
            </w:pPr>
            <w:r>
              <w:t>430.000</w:t>
            </w: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335034B" w14:textId="77777777" w:rsidR="00381460" w:rsidRDefault="00C9072D">
            <w:r>
              <w:t>F.do amm.to impianti</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3CC22C5" w14:textId="77777777" w:rsidR="00381460" w:rsidRDefault="00C9072D">
            <w:pPr>
              <w:jc w:val="right"/>
            </w:pPr>
            <w:r>
              <w:t>130.000</w:t>
            </w:r>
          </w:p>
        </w:tc>
      </w:tr>
      <w:tr w:rsidR="00381460" w14:paraId="10661113"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40C84A9" w14:textId="77777777" w:rsidR="00381460" w:rsidRDefault="00C9072D">
            <w:r>
              <w:t>Cassa e banca</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F4A036A" w14:textId="77777777" w:rsidR="00381460" w:rsidRDefault="00C9072D">
            <w:pPr>
              <w:jc w:val="right"/>
            </w:pPr>
            <w:r>
              <w:t>280.200</w:t>
            </w:r>
          </w:p>
        </w:tc>
        <w:tc>
          <w:tcPr>
            <w:tcW w:w="318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571BFF1" w14:textId="77777777" w:rsidR="00381460" w:rsidRDefault="00C9072D">
            <w:r>
              <w:t>Fondo TFR</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7DD5080" w14:textId="77777777" w:rsidR="00381460" w:rsidRDefault="00C9072D">
            <w:pPr>
              <w:jc w:val="right"/>
            </w:pPr>
            <w:r>
              <w:t>91.000</w:t>
            </w:r>
          </w:p>
        </w:tc>
      </w:tr>
      <w:tr w:rsidR="00381460" w14:paraId="392307A0"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6A9BFD3" w14:textId="77777777" w:rsidR="00381460" w:rsidRDefault="00381460"/>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930C4CA" w14:textId="77777777" w:rsidR="00381460" w:rsidRDefault="00381460">
            <w:pPr>
              <w:jc w:val="right"/>
            </w:pPr>
          </w:p>
        </w:tc>
        <w:tc>
          <w:tcPr>
            <w:tcW w:w="318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EFA49A1" w14:textId="77777777" w:rsidR="00381460" w:rsidRDefault="00C9072D">
            <w:r>
              <w:t>Debiti verso fornitori</w:t>
            </w:r>
          </w:p>
        </w:tc>
        <w:tc>
          <w:tcPr>
            <w:tcW w:w="1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2E793EE" w14:textId="77777777" w:rsidR="00381460" w:rsidRDefault="00C9072D">
            <w:pPr>
              <w:jc w:val="right"/>
            </w:pPr>
            <w:r>
              <w:t>140.000</w:t>
            </w:r>
          </w:p>
        </w:tc>
      </w:tr>
      <w:tr w:rsidR="00381460" w14:paraId="5071F94B" w14:textId="77777777">
        <w:tblPrEx>
          <w:tblCellMar>
            <w:top w:w="0" w:type="dxa"/>
            <w:bottom w:w="0" w:type="dxa"/>
          </w:tblCellMar>
        </w:tblPrEx>
        <w:tc>
          <w:tcPr>
            <w:tcW w:w="318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FE849D6" w14:textId="77777777" w:rsidR="00381460" w:rsidRDefault="00C9072D">
            <w:r>
              <w:rPr>
                <w:b/>
                <w:bCs/>
                <w:color w:val="1F4E79"/>
              </w:rPr>
              <w:t>Totale a pareggio</w:t>
            </w:r>
          </w:p>
        </w:tc>
        <w:tc>
          <w:tcPr>
            <w:tcW w:w="15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5D655FDF" w14:textId="77777777" w:rsidR="00381460" w:rsidRDefault="00C9072D">
            <w:pPr>
              <w:jc w:val="right"/>
            </w:pPr>
            <w:r>
              <w:rPr>
                <w:b/>
                <w:bCs/>
                <w:color w:val="1F4E79"/>
              </w:rPr>
              <w:t>1.830.200</w:t>
            </w:r>
          </w:p>
        </w:tc>
        <w:tc>
          <w:tcPr>
            <w:tcW w:w="318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51BD2A5" w14:textId="77777777" w:rsidR="00381460" w:rsidRDefault="00C9072D">
            <w:r>
              <w:rPr>
                <w:b/>
                <w:bCs/>
                <w:color w:val="1F4E79"/>
              </w:rPr>
              <w:t>Totale a pareggio</w:t>
            </w:r>
          </w:p>
        </w:tc>
        <w:tc>
          <w:tcPr>
            <w:tcW w:w="15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76CB53E" w14:textId="77777777" w:rsidR="00381460" w:rsidRDefault="00C9072D">
            <w:pPr>
              <w:jc w:val="right"/>
            </w:pPr>
            <w:r>
              <w:rPr>
                <w:b/>
                <w:bCs/>
                <w:color w:val="1F4E79"/>
              </w:rPr>
              <w:t>1.830.200</w:t>
            </w:r>
          </w:p>
        </w:tc>
      </w:tr>
    </w:tbl>
    <w:p w14:paraId="3F75900F" w14:textId="77777777" w:rsidR="00381460" w:rsidRDefault="00381460">
      <w:pPr>
        <w:spacing w:after="80"/>
      </w:pPr>
    </w:p>
    <w:p w14:paraId="1C2452D0" w14:textId="77777777" w:rsidR="00381460" w:rsidRDefault="00C9072D">
      <w:pPr>
        <w:spacing w:after="80" w:line="276" w:lineRule="auto"/>
      </w:pPr>
      <w:r>
        <w:rPr>
          <w:i/>
          <w:iCs/>
        </w:rPr>
        <w:t>Verifica del capitale netto: 1.072.000 (iniziale) + 217.200 (utile) = € 1.289.200. La situazione patrimoniale finale pareggia a € 1.830.200; il maggior totale rispetto alla forma a valori netti dipende dall’esposizione autonoma dei fondi ammortamento (36.000 + 144.000 + 130.000 = 310.000).</w:t>
      </w:r>
    </w:p>
    <w:p w14:paraId="3889B45A" w14:textId="77777777" w:rsidR="00381460" w:rsidRDefault="00C9072D">
      <w:r>
        <w:br w:type="page"/>
      </w:r>
    </w:p>
    <w:p w14:paraId="15D8C2C8" w14:textId="77777777" w:rsidR="00381460" w:rsidRDefault="00C9072D">
      <w:pPr>
        <w:pStyle w:val="Titolo1"/>
      </w:pPr>
      <w:r>
        <w:lastRenderedPageBreak/>
        <w:t>Soluzione — Esercizio II (Beta S.p.A.)</w:t>
      </w:r>
    </w:p>
    <w:p w14:paraId="37B51D37" w14:textId="77777777" w:rsidR="00381460" w:rsidRDefault="00C9072D">
      <w:pPr>
        <w:spacing w:after="120" w:line="276" w:lineRule="auto"/>
      </w:pPr>
      <w:r>
        <w:t>Il mutuo di € 500.000 è rimborsato in 20 rate semestrali a quota capitale costante: 500.000 / 20 = € 25.000 di quota capitale per rata. Gli interessi semestrali si calcolano sul debito residuo al tasso del 4% annuo (2% a semestre). Nell’esercizio 2026, decorrendo il mutuo dal 1° aprile, cade una sola rata, al 1° ottobre.</w:t>
      </w:r>
    </w:p>
    <w:p w14:paraId="3A2EA76A" w14:textId="77777777" w:rsidR="00381460" w:rsidRDefault="00C9072D">
      <w:pPr>
        <w:pStyle w:val="Titolo3"/>
      </w:pPr>
      <w:r>
        <w:t>Erogazione del mutuo (1° aprile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5DA4209D"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AD95E95"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700E4222"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E0C018B" w14:textId="77777777" w:rsidR="00381460" w:rsidRDefault="00C9072D">
            <w:pPr>
              <w:jc w:val="right"/>
            </w:pPr>
            <w:r>
              <w:rPr>
                <w:b/>
                <w:bCs/>
                <w:color w:val="1F4E79"/>
              </w:rPr>
              <w:t>Avere</w:t>
            </w:r>
          </w:p>
        </w:tc>
      </w:tr>
      <w:tr w:rsidR="00381460" w14:paraId="175226BA"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C840F42" w14:textId="77777777" w:rsidR="00381460" w:rsidRDefault="00C9072D">
            <w:r>
              <w:t>Banca c/c</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14A4A37" w14:textId="77777777" w:rsidR="00381460" w:rsidRDefault="00C9072D">
            <w:pPr>
              <w:jc w:val="right"/>
            </w:pPr>
            <w:r>
              <w:t>500.000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A0E07E8" w14:textId="77777777" w:rsidR="00381460" w:rsidRDefault="00381460">
            <w:pPr>
              <w:jc w:val="right"/>
            </w:pPr>
          </w:p>
        </w:tc>
      </w:tr>
      <w:tr w:rsidR="00381460" w14:paraId="00386E34"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5A46012" w14:textId="77777777" w:rsidR="00381460" w:rsidRDefault="00C9072D">
            <w:r>
              <w:t xml:space="preserve">        Mutui passivi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E067CB6"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9EB3AB7" w14:textId="77777777" w:rsidR="00381460" w:rsidRDefault="00C9072D">
            <w:pPr>
              <w:jc w:val="right"/>
            </w:pPr>
            <w:r>
              <w:t>500.000</w:t>
            </w:r>
          </w:p>
        </w:tc>
      </w:tr>
    </w:tbl>
    <w:p w14:paraId="0FE86DB3" w14:textId="77777777" w:rsidR="00381460" w:rsidRDefault="00381460">
      <w:pPr>
        <w:spacing w:after="60"/>
      </w:pPr>
    </w:p>
    <w:p w14:paraId="62C53754" w14:textId="77777777" w:rsidR="00381460" w:rsidRDefault="00C9072D">
      <w:pPr>
        <w:pStyle w:val="Titolo3"/>
      </w:pPr>
      <w:r>
        <w:t>Pagamento della prima rata (1° ottobre 2026)</w:t>
      </w:r>
    </w:p>
    <w:p w14:paraId="42E88EC7" w14:textId="77777777" w:rsidR="00381460" w:rsidRDefault="00C9072D">
      <w:pPr>
        <w:spacing w:after="120" w:line="276" w:lineRule="auto"/>
      </w:pPr>
      <w:r>
        <w:t>Interessi del primo semestre: 500.000 × 4% × 6/12 = € 10.000. Rata complessiva = 25.000 + 10.000 = € 35.000.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02813CAF"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EBA3E9C"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7A00CA19"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0B5622C9" w14:textId="77777777" w:rsidR="00381460" w:rsidRDefault="00C9072D">
            <w:pPr>
              <w:jc w:val="right"/>
            </w:pPr>
            <w:r>
              <w:rPr>
                <w:b/>
                <w:bCs/>
                <w:color w:val="1F4E79"/>
              </w:rPr>
              <w:t>Avere</w:t>
            </w:r>
          </w:p>
        </w:tc>
      </w:tr>
      <w:tr w:rsidR="00381460" w14:paraId="7738EB61"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301B9E0" w14:textId="77777777" w:rsidR="00381460" w:rsidRDefault="00C9072D">
            <w:r>
              <w:t>Mutui passivi (quota capitale)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44497F9" w14:textId="77777777" w:rsidR="00381460" w:rsidRDefault="00C9072D">
            <w:pPr>
              <w:jc w:val="right"/>
            </w:pPr>
            <w:r>
              <w:t>25.000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68714E2" w14:textId="77777777" w:rsidR="00381460" w:rsidRDefault="00381460">
            <w:pPr>
              <w:jc w:val="right"/>
            </w:pPr>
          </w:p>
        </w:tc>
      </w:tr>
      <w:tr w:rsidR="00381460" w14:paraId="274472CC"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DAADACD" w14:textId="77777777" w:rsidR="00381460" w:rsidRDefault="00C9072D">
            <w:r>
              <w:t>Interessi passivi su mutui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E98E055" w14:textId="77777777" w:rsidR="00381460" w:rsidRDefault="00C9072D">
            <w:pPr>
              <w:jc w:val="right"/>
            </w:pPr>
            <w:r>
              <w:t>10.000</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9E3125E" w14:textId="77777777" w:rsidR="00381460" w:rsidRDefault="00381460">
            <w:pPr>
              <w:jc w:val="right"/>
            </w:pPr>
          </w:p>
        </w:tc>
      </w:tr>
      <w:tr w:rsidR="00381460" w14:paraId="361FEDD3"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7F4BD00" w14:textId="77777777" w:rsidR="00381460" w:rsidRDefault="00C9072D">
            <w:r>
              <w:t xml:space="preserve">        Banca c/c</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3036804"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4BA3213" w14:textId="77777777" w:rsidR="00381460" w:rsidRDefault="00C9072D">
            <w:pPr>
              <w:jc w:val="right"/>
            </w:pPr>
            <w:r>
              <w:t>35.000</w:t>
            </w:r>
          </w:p>
        </w:tc>
      </w:tr>
    </w:tbl>
    <w:p w14:paraId="01F39937" w14:textId="77777777" w:rsidR="00381460" w:rsidRDefault="00381460">
      <w:pPr>
        <w:spacing w:after="60"/>
      </w:pPr>
    </w:p>
    <w:p w14:paraId="7949731F" w14:textId="77777777" w:rsidR="00381460" w:rsidRDefault="00C9072D">
      <w:pPr>
        <w:pStyle w:val="Titolo3"/>
      </w:pPr>
      <w:r>
        <w:t>Rateo passivo al 31.12.2026 (assestamento)</w:t>
      </w:r>
    </w:p>
    <w:p w14:paraId="11D2698C" w14:textId="77777777" w:rsidR="00381460" w:rsidRDefault="00C9072D">
      <w:pPr>
        <w:spacing w:after="120" w:line="276" w:lineRule="auto"/>
      </w:pPr>
      <w:r>
        <w:t>Dal 1° ottobre al 31 dicembre maturano interessi di competenza non ancora pagati, calcolati sul debito residuo di € 475.000: 475.000 × 4% × 3/12 = € 4.750.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3E726BE9"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5027DF06"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24A3C7BE"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A328057" w14:textId="77777777" w:rsidR="00381460" w:rsidRDefault="00C9072D">
            <w:pPr>
              <w:jc w:val="right"/>
            </w:pPr>
            <w:r>
              <w:rPr>
                <w:b/>
                <w:bCs/>
                <w:color w:val="1F4E79"/>
              </w:rPr>
              <w:t>Avere</w:t>
            </w:r>
          </w:p>
        </w:tc>
      </w:tr>
      <w:tr w:rsidR="00381460" w14:paraId="65F96D76"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6A2AF79" w14:textId="77777777" w:rsidR="00381460" w:rsidRDefault="00C9072D">
            <w:r>
              <w:t>Interessi passivi su mutui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A328906" w14:textId="77777777" w:rsidR="00381460" w:rsidRDefault="00C9072D">
            <w:pPr>
              <w:jc w:val="right"/>
            </w:pPr>
            <w:r>
              <w:t>4.750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FBFA3BE" w14:textId="77777777" w:rsidR="00381460" w:rsidRDefault="00381460">
            <w:pPr>
              <w:jc w:val="right"/>
            </w:pPr>
          </w:p>
        </w:tc>
      </w:tr>
      <w:tr w:rsidR="00381460" w14:paraId="5986EE46"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CE945F9" w14:textId="77777777" w:rsidR="00381460" w:rsidRDefault="00C9072D">
            <w:r>
              <w:t xml:space="preserve">        Ratei passivi</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C2E2FD6"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2EDD811" w14:textId="77777777" w:rsidR="00381460" w:rsidRDefault="00C9072D">
            <w:pPr>
              <w:jc w:val="right"/>
            </w:pPr>
            <w:r>
              <w:t>4.750</w:t>
            </w:r>
          </w:p>
        </w:tc>
      </w:tr>
    </w:tbl>
    <w:p w14:paraId="286FD510" w14:textId="77777777" w:rsidR="00381460" w:rsidRDefault="00381460">
      <w:pPr>
        <w:spacing w:after="80"/>
      </w:pPr>
    </w:p>
    <w:p w14:paraId="654D9449" w14:textId="77777777" w:rsidR="00381460" w:rsidRDefault="00C9072D">
      <w:pPr>
        <w:pStyle w:val="Titolo1"/>
      </w:pPr>
      <w:r>
        <w:t>Soluzione — Esercizio III (Epsilon S.p.A.)</w:t>
      </w:r>
    </w:p>
    <w:p w14:paraId="6C3EADAD" w14:textId="77777777" w:rsidR="00381460" w:rsidRDefault="00C9072D">
      <w:pPr>
        <w:pStyle w:val="Titolo3"/>
      </w:pPr>
      <w:r>
        <w:t>Valore contabile e sovrapprezzo teorico</w:t>
      </w:r>
    </w:p>
    <w:p w14:paraId="3B99BB09" w14:textId="77777777" w:rsidR="00381460" w:rsidRDefault="00C9072D">
      <w:pPr>
        <w:spacing w:after="120" w:line="276" w:lineRule="auto"/>
      </w:pPr>
      <w:r>
        <w:t>Capitale netto = 300.000 + 60.000 + 90.000 = € 450.000. Numero di azioni = 300.000 / 5 = 60.000.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81460" w14:paraId="16CD340D" w14:textId="77777777">
        <w:tblPrEx>
          <w:tblCellMar>
            <w:top w:w="0" w:type="dxa"/>
            <w:bottom w:w="0" w:type="dxa"/>
          </w:tblCellMar>
        </w:tblPrEx>
        <w:tc>
          <w:tcPr>
            <w:tcW w:w="9360" w:type="dxa"/>
            <w:tcBorders>
              <w:top w:val="single" w:sz="4" w:space="0" w:color="2E75B6"/>
              <w:left w:val="single" w:sz="4" w:space="0" w:color="2E75B6"/>
              <w:bottom w:val="single" w:sz="4" w:space="0" w:color="2E75B6"/>
              <w:right w:val="single" w:sz="4" w:space="0" w:color="2E75B6"/>
            </w:tcBorders>
            <w:shd w:val="clear" w:color="auto" w:fill="EFF5FB"/>
            <w:tcMar>
              <w:top w:w="120" w:type="dxa"/>
              <w:left w:w="160" w:type="dxa"/>
              <w:bottom w:w="120" w:type="dxa"/>
              <w:right w:w="160" w:type="dxa"/>
            </w:tcMar>
          </w:tcPr>
          <w:p w14:paraId="13A92569" w14:textId="77777777" w:rsidR="00381460" w:rsidRDefault="00C9072D">
            <w:pPr>
              <w:spacing w:after="40" w:line="276" w:lineRule="auto"/>
              <w:jc w:val="center"/>
            </w:pPr>
            <w:r>
              <w:t xml:space="preserve">VCU = 450.000 / 60.000 = </w:t>
            </w:r>
            <w:r>
              <w:rPr>
                <w:b/>
                <w:bCs/>
                <w:color w:val="1F4E79"/>
              </w:rPr>
              <w:t>€ 7,50</w:t>
            </w:r>
          </w:p>
          <w:p w14:paraId="5B0CD827" w14:textId="77777777" w:rsidR="00381460" w:rsidRDefault="00C9072D">
            <w:pPr>
              <w:spacing w:line="276" w:lineRule="auto"/>
              <w:jc w:val="center"/>
            </w:pPr>
            <w:r>
              <w:t xml:space="preserve">Sovrapprezzo teorico = 7,50 − 5 = </w:t>
            </w:r>
            <w:r>
              <w:rPr>
                <w:b/>
                <w:bCs/>
                <w:color w:val="1F4E79"/>
              </w:rPr>
              <w:t>€ 2,50</w:t>
            </w:r>
          </w:p>
        </w:tc>
      </w:tr>
    </w:tbl>
    <w:p w14:paraId="59528F11" w14:textId="77777777" w:rsidR="00381460" w:rsidRDefault="00381460">
      <w:pPr>
        <w:spacing w:after="80"/>
      </w:pPr>
    </w:p>
    <w:p w14:paraId="4F476FCB" w14:textId="77777777" w:rsidR="00381460" w:rsidRDefault="00C9072D">
      <w:pPr>
        <w:pStyle w:val="Titolo3"/>
      </w:pPr>
      <w:r>
        <w:t>Scrittura dell’aumento</w:t>
      </w:r>
    </w:p>
    <w:p w14:paraId="029898D0" w14:textId="77777777" w:rsidR="00381460" w:rsidRDefault="00C9072D">
      <w:pPr>
        <w:spacing w:after="120" w:line="276" w:lineRule="auto"/>
      </w:pPr>
      <w:r>
        <w:lastRenderedPageBreak/>
        <w:t>Emissione di 20.000 azioni a € 7,50: quota a capitale sociale 20.000 × 5 = 100.000; sovrapprezzo 20.000 × 2,50 = 50.000; apporto totale € 150.000.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29623990"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332B23C7"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9085653"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FE46E23" w14:textId="77777777" w:rsidR="00381460" w:rsidRDefault="00C9072D">
            <w:pPr>
              <w:jc w:val="right"/>
            </w:pPr>
            <w:r>
              <w:rPr>
                <w:b/>
                <w:bCs/>
                <w:color w:val="1F4E79"/>
              </w:rPr>
              <w:t>Avere</w:t>
            </w:r>
          </w:p>
        </w:tc>
      </w:tr>
      <w:tr w:rsidR="00381460" w14:paraId="25EC88A3"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847251A" w14:textId="77777777" w:rsidR="00381460" w:rsidRDefault="00C9072D">
            <w:r>
              <w:t>Banca c/c</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C671D7B" w14:textId="77777777" w:rsidR="00381460" w:rsidRDefault="00C9072D">
            <w:pPr>
              <w:jc w:val="right"/>
            </w:pPr>
            <w:r>
              <w:t>150.000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AE2B2A7" w14:textId="77777777" w:rsidR="00381460" w:rsidRDefault="00381460">
            <w:pPr>
              <w:jc w:val="right"/>
            </w:pPr>
          </w:p>
        </w:tc>
      </w:tr>
      <w:tr w:rsidR="00381460" w14:paraId="5DB6A89B"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E429221" w14:textId="77777777" w:rsidR="00381460" w:rsidRDefault="00C9072D">
            <w:r>
              <w:t xml:space="preserve">        Capitale sociale</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AECEFAD"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EB3AB12" w14:textId="77777777" w:rsidR="00381460" w:rsidRDefault="00C9072D">
            <w:pPr>
              <w:jc w:val="right"/>
            </w:pPr>
            <w:r>
              <w:t>100.000</w:t>
            </w:r>
          </w:p>
        </w:tc>
      </w:tr>
      <w:tr w:rsidR="00381460" w14:paraId="60CB1F3C"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36F1EB2" w14:textId="77777777" w:rsidR="00381460" w:rsidRDefault="00C9072D">
            <w:r>
              <w:t xml:space="preserve">        Fondo sovrapprezzo azioni</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8F96B15"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38DC4FE" w14:textId="77777777" w:rsidR="00381460" w:rsidRDefault="00C9072D">
            <w:pPr>
              <w:jc w:val="right"/>
            </w:pPr>
            <w:r>
              <w:t>50.000</w:t>
            </w:r>
          </w:p>
        </w:tc>
      </w:tr>
    </w:tbl>
    <w:p w14:paraId="6B7A2E44" w14:textId="77777777" w:rsidR="00381460" w:rsidRDefault="00381460">
      <w:pPr>
        <w:spacing w:after="60"/>
      </w:pPr>
    </w:p>
    <w:p w14:paraId="494DCF01" w14:textId="77777777" w:rsidR="00381460" w:rsidRDefault="00C9072D">
      <w:pPr>
        <w:pStyle w:val="Titolo3"/>
      </w:pPr>
      <w:r>
        <w:t>Valore contabile unitario dopo l’aumento</w:t>
      </w:r>
    </w:p>
    <w:p w14:paraId="490B2D35" w14:textId="77777777" w:rsidR="00381460" w:rsidRDefault="00C9072D">
      <w:pPr>
        <w:spacing w:after="80" w:line="276" w:lineRule="auto"/>
      </w:pPr>
      <w:r>
        <w:t>Capitale netto = 450.000 + 150.000 = 600.000; azioni = 60.000 + 20.000 = 80.000. VCU = 600.000 / 80.000 = € 7,50: invariato rispetto a prima, a conferma che l’emissione al valore contabile (con pieno sovrapprezzo teorico) preserva l’equità tra vecchi e nuovi soci.</w:t>
      </w:r>
    </w:p>
    <w:p w14:paraId="4CD22DE8" w14:textId="77777777" w:rsidR="00381460" w:rsidRDefault="00C9072D">
      <w:pPr>
        <w:pStyle w:val="Titolo1"/>
      </w:pPr>
      <w:r>
        <w:t>Soluzione — Esercizio IV (Zeta S.p.A.)</w:t>
      </w:r>
    </w:p>
    <w:p w14:paraId="36380D73" w14:textId="77777777" w:rsidR="00381460" w:rsidRDefault="00C9072D">
      <w:pPr>
        <w:spacing w:after="120" w:line="276" w:lineRule="auto"/>
      </w:pPr>
      <w:r>
        <w:t>La perdita di € 150.000 viene coperta rispettando l’ordine di utilizzo: prima la riserva straordinaria (disponibile), poi la riserva legale, infine il capitale sociale. Riserva straordinaria 40.000 + riserva legale 60.000 = 100.000; residuo a carico del capitale sociale = 150.000 − 100.000 = € 50.000.</w:t>
      </w:r>
    </w:p>
    <w:p w14:paraId="1F68CB66" w14:textId="77777777" w:rsidR="00381460" w:rsidRDefault="00C9072D">
      <w:pPr>
        <w:spacing w:after="120" w:line="276" w:lineRule="auto"/>
      </w:pPr>
      <w:r>
        <w:t>La riduzione del capitale sociale (50.000) si realizza abbassando il valore nominale unitario: 50.000 / 50.000 azioni = € 1 per azione, da cui un nuovo valore nominale di 10 − 1 = € 9 e un capitale sociale di € 450.000.</w:t>
      </w:r>
    </w:p>
    <w:p w14:paraId="124FBAA2" w14:textId="77777777" w:rsidR="00381460" w:rsidRDefault="00C9072D">
      <w:pPr>
        <w:pStyle w:val="Titolo3"/>
      </w:pPr>
      <w:r>
        <w:t>Scrittura di copertura della perdita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0"/>
        <w:gridCol w:w="2100"/>
        <w:gridCol w:w="2100"/>
      </w:tblGrid>
      <w:tr w:rsidR="00381460" w14:paraId="4D56084D" w14:textId="77777777">
        <w:tblPrEx>
          <w:tblCellMar>
            <w:top w:w="0" w:type="dxa"/>
            <w:bottom w:w="0" w:type="dxa"/>
          </w:tblCellMar>
        </w:tblPrEx>
        <w:trPr>
          <w:tblHeader/>
        </w:trPr>
        <w:tc>
          <w:tcPr>
            <w:tcW w:w="51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7B7A3A2" w14:textId="77777777" w:rsidR="00381460" w:rsidRDefault="00C9072D">
            <w:r>
              <w:rPr>
                <w:b/>
                <w:bCs/>
                <w:color w:val="1F4E79"/>
              </w:rPr>
              <w:t>Conto</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7B0D3BF7" w14:textId="77777777" w:rsidR="00381460" w:rsidRDefault="00C9072D">
            <w:pPr>
              <w:jc w:val="right"/>
            </w:pPr>
            <w:r>
              <w:rPr>
                <w:b/>
                <w:bCs/>
                <w:color w:val="1F4E79"/>
              </w:rPr>
              <w:t>Dare</w:t>
            </w:r>
          </w:p>
        </w:tc>
        <w:tc>
          <w:tcPr>
            <w:tcW w:w="21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45C262D3" w14:textId="77777777" w:rsidR="00381460" w:rsidRDefault="00C9072D">
            <w:pPr>
              <w:jc w:val="right"/>
            </w:pPr>
            <w:r>
              <w:rPr>
                <w:b/>
                <w:bCs/>
                <w:color w:val="1F4E79"/>
              </w:rPr>
              <w:t>Avere</w:t>
            </w:r>
          </w:p>
        </w:tc>
      </w:tr>
      <w:tr w:rsidR="00381460" w14:paraId="3E5A8F41"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8894F08" w14:textId="77777777" w:rsidR="00381460" w:rsidRDefault="00C9072D">
            <w:r>
              <w:t>Riserva straordinaria</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6A9D6AC" w14:textId="77777777" w:rsidR="00381460" w:rsidRDefault="00C9072D">
            <w:pPr>
              <w:jc w:val="right"/>
            </w:pPr>
            <w:r>
              <w:t>40.000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C9D6C8E" w14:textId="77777777" w:rsidR="00381460" w:rsidRDefault="00381460">
            <w:pPr>
              <w:jc w:val="right"/>
            </w:pPr>
          </w:p>
        </w:tc>
      </w:tr>
      <w:tr w:rsidR="00381460" w14:paraId="37A0E412"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3367A45" w14:textId="77777777" w:rsidR="00381460" w:rsidRDefault="00C9072D">
            <w:r>
              <w:t>Riserva legale</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BFD71BF" w14:textId="77777777" w:rsidR="00381460" w:rsidRDefault="00C9072D">
            <w:pPr>
              <w:jc w:val="right"/>
            </w:pPr>
            <w:r>
              <w:t>60.000</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5018D91" w14:textId="77777777" w:rsidR="00381460" w:rsidRDefault="00381460">
            <w:pPr>
              <w:jc w:val="right"/>
            </w:pPr>
          </w:p>
        </w:tc>
      </w:tr>
      <w:tr w:rsidR="00381460" w14:paraId="5AE96D88"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25A4BB3" w14:textId="77777777" w:rsidR="00381460" w:rsidRDefault="00C9072D">
            <w:r>
              <w:t>Capitale sociale</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D16DE9B" w14:textId="77777777" w:rsidR="00381460" w:rsidRDefault="00C9072D">
            <w:pPr>
              <w:jc w:val="right"/>
            </w:pPr>
            <w:r>
              <w:t>50.000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166AC37" w14:textId="77777777" w:rsidR="00381460" w:rsidRDefault="00381460">
            <w:pPr>
              <w:jc w:val="right"/>
            </w:pPr>
          </w:p>
        </w:tc>
      </w:tr>
      <w:tr w:rsidR="00381460" w14:paraId="13C6DF03" w14:textId="77777777">
        <w:tblPrEx>
          <w:tblCellMar>
            <w:top w:w="0" w:type="dxa"/>
            <w:bottom w:w="0" w:type="dxa"/>
          </w:tblCellMar>
        </w:tblPrEx>
        <w:tc>
          <w:tcPr>
            <w:tcW w:w="51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81BD30C" w14:textId="77777777" w:rsidR="00381460" w:rsidRDefault="00C9072D">
            <w:r>
              <w:t xml:space="preserve">        Perdita d’esercizio</w:t>
            </w: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E7C5417" w14:textId="77777777" w:rsidR="00381460" w:rsidRDefault="00381460">
            <w:pPr>
              <w:jc w:val="right"/>
            </w:pPr>
          </w:p>
        </w:tc>
        <w:tc>
          <w:tcPr>
            <w:tcW w:w="21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2B2E34D" w14:textId="77777777" w:rsidR="00381460" w:rsidRDefault="00C9072D">
            <w:pPr>
              <w:jc w:val="right"/>
            </w:pPr>
            <w:r>
              <w:t>150.000</w:t>
            </w:r>
          </w:p>
        </w:tc>
      </w:tr>
    </w:tbl>
    <w:p w14:paraId="4F6627FE" w14:textId="77777777" w:rsidR="00381460" w:rsidRDefault="00381460">
      <w:pPr>
        <w:spacing w:after="60"/>
      </w:pPr>
    </w:p>
    <w:p w14:paraId="1D191411" w14:textId="77777777" w:rsidR="00381460" w:rsidRDefault="00C9072D">
      <w:pPr>
        <w:pStyle w:val="Titolo3"/>
      </w:pPr>
      <w:r>
        <w:t>Capitale netto al termine dell’operazione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60"/>
        <w:gridCol w:w="2500"/>
        <w:gridCol w:w="2500"/>
      </w:tblGrid>
      <w:tr w:rsidR="00381460" w14:paraId="06A16F5D" w14:textId="77777777">
        <w:tblPrEx>
          <w:tblCellMar>
            <w:top w:w="0" w:type="dxa"/>
            <w:bottom w:w="0" w:type="dxa"/>
          </w:tblCellMar>
        </w:tblPrEx>
        <w:trPr>
          <w:tblHeader/>
        </w:trPr>
        <w:tc>
          <w:tcPr>
            <w:tcW w:w="43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6238D04" w14:textId="77777777" w:rsidR="00381460" w:rsidRDefault="00C9072D">
            <w:r>
              <w:rPr>
                <w:b/>
                <w:bCs/>
                <w:color w:val="1F4E79"/>
              </w:rPr>
              <w:t>Voce</w:t>
            </w:r>
          </w:p>
        </w:tc>
        <w:tc>
          <w:tcPr>
            <w:tcW w:w="25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7CE5BF2C" w14:textId="77777777" w:rsidR="00381460" w:rsidRDefault="00C9072D">
            <w:pPr>
              <w:jc w:val="right"/>
            </w:pPr>
            <w:r>
              <w:rPr>
                <w:b/>
                <w:bCs/>
                <w:color w:val="1F4E79"/>
              </w:rPr>
              <w:t>Prima</w:t>
            </w:r>
          </w:p>
        </w:tc>
        <w:tc>
          <w:tcPr>
            <w:tcW w:w="25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4E3EA55" w14:textId="77777777" w:rsidR="00381460" w:rsidRDefault="00C9072D">
            <w:pPr>
              <w:jc w:val="right"/>
            </w:pPr>
            <w:r>
              <w:rPr>
                <w:b/>
                <w:bCs/>
                <w:color w:val="1F4E79"/>
              </w:rPr>
              <w:t>Dopo</w:t>
            </w:r>
          </w:p>
        </w:tc>
      </w:tr>
      <w:tr w:rsidR="00381460" w14:paraId="76E68119" w14:textId="77777777">
        <w:tblPrEx>
          <w:tblCellMar>
            <w:top w:w="0" w:type="dxa"/>
            <w:bottom w:w="0" w:type="dxa"/>
          </w:tblCellMar>
        </w:tblPrEx>
        <w:tc>
          <w:tcPr>
            <w:tcW w:w="4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A39E3E6" w14:textId="77777777" w:rsidR="00381460" w:rsidRDefault="00C9072D">
            <w:r>
              <w:t>Capitale sociale</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9E8F9B3" w14:textId="77777777" w:rsidR="00381460" w:rsidRDefault="00C9072D">
            <w:pPr>
              <w:jc w:val="right"/>
            </w:pPr>
            <w:r>
              <w:t>500.000</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9C00758" w14:textId="77777777" w:rsidR="00381460" w:rsidRDefault="00C9072D">
            <w:pPr>
              <w:jc w:val="right"/>
            </w:pPr>
            <w:r>
              <w:t>450.000</w:t>
            </w:r>
          </w:p>
        </w:tc>
      </w:tr>
      <w:tr w:rsidR="00381460" w14:paraId="00DC3C8B" w14:textId="77777777">
        <w:tblPrEx>
          <w:tblCellMar>
            <w:top w:w="0" w:type="dxa"/>
            <w:bottom w:w="0" w:type="dxa"/>
          </w:tblCellMar>
        </w:tblPrEx>
        <w:tc>
          <w:tcPr>
            <w:tcW w:w="4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3F39CE3" w14:textId="77777777" w:rsidR="00381460" w:rsidRDefault="00C9072D">
            <w:r>
              <w:t>Riserva legale</w:t>
            </w:r>
          </w:p>
        </w:tc>
        <w:tc>
          <w:tcPr>
            <w:tcW w:w="2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3D66D3C" w14:textId="77777777" w:rsidR="00381460" w:rsidRDefault="00C9072D">
            <w:pPr>
              <w:jc w:val="right"/>
            </w:pPr>
            <w:r>
              <w:t>60.000</w:t>
            </w:r>
          </w:p>
        </w:tc>
        <w:tc>
          <w:tcPr>
            <w:tcW w:w="2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4295630" w14:textId="77777777" w:rsidR="00381460" w:rsidRDefault="00C9072D">
            <w:pPr>
              <w:jc w:val="right"/>
            </w:pPr>
            <w:r>
              <w:t>0</w:t>
            </w:r>
          </w:p>
        </w:tc>
      </w:tr>
      <w:tr w:rsidR="00381460" w14:paraId="04F1EA20" w14:textId="77777777">
        <w:tblPrEx>
          <w:tblCellMar>
            <w:top w:w="0" w:type="dxa"/>
            <w:bottom w:w="0" w:type="dxa"/>
          </w:tblCellMar>
        </w:tblPrEx>
        <w:tc>
          <w:tcPr>
            <w:tcW w:w="4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C0B5074" w14:textId="77777777" w:rsidR="00381460" w:rsidRDefault="00C9072D">
            <w:r>
              <w:t>Riserva straordinaria</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91A2F35" w14:textId="77777777" w:rsidR="00381460" w:rsidRDefault="00C9072D">
            <w:pPr>
              <w:jc w:val="right"/>
            </w:pPr>
            <w:r>
              <w:t>40.000</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C91EB04" w14:textId="77777777" w:rsidR="00381460" w:rsidRDefault="00C9072D">
            <w:pPr>
              <w:jc w:val="right"/>
            </w:pPr>
            <w:r>
              <w:t>0</w:t>
            </w:r>
          </w:p>
        </w:tc>
      </w:tr>
      <w:tr w:rsidR="00381460" w14:paraId="2B550279" w14:textId="77777777">
        <w:tblPrEx>
          <w:tblCellMar>
            <w:top w:w="0" w:type="dxa"/>
            <w:bottom w:w="0" w:type="dxa"/>
          </w:tblCellMar>
        </w:tblPrEx>
        <w:tc>
          <w:tcPr>
            <w:tcW w:w="4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4FAF6FDE" w14:textId="77777777" w:rsidR="00381460" w:rsidRDefault="00C9072D">
            <w:r>
              <w:t>Perdita d’esercizio</w:t>
            </w:r>
          </w:p>
        </w:tc>
        <w:tc>
          <w:tcPr>
            <w:tcW w:w="2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186371DD" w14:textId="77777777" w:rsidR="00381460" w:rsidRDefault="00C9072D">
            <w:pPr>
              <w:jc w:val="right"/>
            </w:pPr>
            <w:r>
              <w:t>(150.000)</w:t>
            </w:r>
          </w:p>
        </w:tc>
        <w:tc>
          <w:tcPr>
            <w:tcW w:w="25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A13F970" w14:textId="77777777" w:rsidR="00381460" w:rsidRDefault="00C9072D">
            <w:pPr>
              <w:jc w:val="right"/>
            </w:pPr>
            <w:r>
              <w:t>0</w:t>
            </w:r>
          </w:p>
        </w:tc>
      </w:tr>
      <w:tr w:rsidR="00381460" w14:paraId="53176E39" w14:textId="77777777">
        <w:tblPrEx>
          <w:tblCellMar>
            <w:top w:w="0" w:type="dxa"/>
            <w:bottom w:w="0" w:type="dxa"/>
          </w:tblCellMar>
        </w:tblPrEx>
        <w:tc>
          <w:tcPr>
            <w:tcW w:w="4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774CAC0D" w14:textId="77777777" w:rsidR="00381460" w:rsidRDefault="00C9072D">
            <w:r>
              <w:rPr>
                <w:b/>
                <w:bCs/>
              </w:rPr>
              <w:t>Capitale netto</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3717598" w14:textId="77777777" w:rsidR="00381460" w:rsidRDefault="00C9072D">
            <w:pPr>
              <w:jc w:val="right"/>
            </w:pPr>
            <w:r>
              <w:rPr>
                <w:b/>
                <w:bCs/>
              </w:rPr>
              <w:t>450.000</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42B92042" w14:textId="77777777" w:rsidR="00381460" w:rsidRDefault="00C9072D">
            <w:pPr>
              <w:jc w:val="right"/>
            </w:pPr>
            <w:r>
              <w:rPr>
                <w:b/>
                <w:bCs/>
              </w:rPr>
              <w:t>450.000</w:t>
            </w:r>
          </w:p>
        </w:tc>
      </w:tr>
    </w:tbl>
    <w:p w14:paraId="44EC7046" w14:textId="77777777" w:rsidR="00381460" w:rsidRDefault="00381460">
      <w:pPr>
        <w:spacing w:after="80"/>
      </w:pPr>
    </w:p>
    <w:p w14:paraId="3D9C1907" w14:textId="77777777" w:rsidR="00381460" w:rsidRDefault="00C9072D">
      <w:pPr>
        <w:spacing w:after="80" w:line="276" w:lineRule="auto"/>
      </w:pPr>
      <w:r>
        <w:lastRenderedPageBreak/>
        <w:t>Il capitale netto resta invariato a € 450.000: la copertura della perdita è una permutazione interna al capitale netto, che ne ricompone le voci senza modificarne l’ammontare complessivo. Le riserve risultano azzerate (la riserva legale dovrà essere ricostituita) e il valore nominale unitario è sceso a € 9.</w:t>
      </w:r>
    </w:p>
    <w:sectPr w:rsidR="0038146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F4D6" w14:textId="77777777" w:rsidR="00C9072D" w:rsidRDefault="00C9072D">
      <w:r>
        <w:separator/>
      </w:r>
    </w:p>
  </w:endnote>
  <w:endnote w:type="continuationSeparator" w:id="0">
    <w:p w14:paraId="121ADECF" w14:textId="77777777" w:rsidR="00C9072D" w:rsidRDefault="00C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25AE" w14:textId="77777777" w:rsidR="00381460" w:rsidRDefault="00C9072D">
    <w:pPr>
      <w:jc w:val="center"/>
    </w:pPr>
    <w:r>
      <w:rPr>
        <w:color w:val="595959"/>
        <w:sz w:val="16"/>
        <w:szCs w:val="16"/>
      </w:rPr>
      <w:t xml:space="preserve">Pagina </w:t>
    </w:r>
    <w:r>
      <w:rPr>
        <w:color w:val="595959"/>
        <w:sz w:val="16"/>
        <w:szCs w:val="16"/>
      </w:rPr>
      <w:fldChar w:fldCharType="begin"/>
    </w:r>
    <w:r>
      <w:rPr>
        <w:color w:val="595959"/>
        <w:sz w:val="16"/>
        <w:szCs w:val="16"/>
      </w:rPr>
      <w:instrText>PAGE</w:instrText>
    </w:r>
    <w:r>
      <w:rPr>
        <w:color w:val="595959"/>
        <w:sz w:val="16"/>
        <w:szCs w:val="16"/>
      </w:rPr>
      <w:fldChar w:fldCharType="separate"/>
    </w:r>
    <w:r w:rsidR="00ED360E">
      <w:rPr>
        <w:noProof/>
        <w:color w:val="595959"/>
        <w:sz w:val="16"/>
        <w:szCs w:val="16"/>
      </w:rPr>
      <w:t>1</w:t>
    </w:r>
    <w:r>
      <w:rPr>
        <w:color w:val="595959"/>
        <w:sz w:val="16"/>
        <w:szCs w:val="16"/>
      </w:rPr>
      <w:fldChar w:fldCharType="end"/>
    </w:r>
    <w:r>
      <w:rPr>
        <w:color w:val="595959"/>
        <w:sz w:val="16"/>
        <w:szCs w:val="16"/>
      </w:rPr>
      <w:t xml:space="preserve"> di </w:t>
    </w:r>
    <w:r>
      <w:rPr>
        <w:color w:val="595959"/>
        <w:sz w:val="16"/>
        <w:szCs w:val="16"/>
      </w:rPr>
      <w:fldChar w:fldCharType="begin"/>
    </w:r>
    <w:r>
      <w:rPr>
        <w:color w:val="595959"/>
        <w:sz w:val="16"/>
        <w:szCs w:val="16"/>
      </w:rPr>
      <w:instrText>NUMPAGES</w:instrText>
    </w:r>
    <w:r>
      <w:rPr>
        <w:color w:val="595959"/>
        <w:sz w:val="16"/>
        <w:szCs w:val="16"/>
      </w:rPr>
      <w:fldChar w:fldCharType="separate"/>
    </w:r>
    <w:r w:rsidR="00ED360E">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7E0A" w14:textId="77777777" w:rsidR="00C9072D" w:rsidRDefault="00C9072D">
      <w:r>
        <w:separator/>
      </w:r>
    </w:p>
  </w:footnote>
  <w:footnote w:type="continuationSeparator" w:id="0">
    <w:p w14:paraId="58AFA3B2" w14:textId="77777777" w:rsidR="00C9072D" w:rsidRDefault="00C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CC00" w14:textId="77777777" w:rsidR="00381460" w:rsidRDefault="00C9072D">
    <w:pPr>
      <w:pBdr>
        <w:bottom w:val="single" w:sz="4" w:space="4" w:color="CCCCCC"/>
      </w:pBdr>
      <w:jc w:val="right"/>
    </w:pPr>
    <w:r>
      <w:rPr>
        <w:color w:val="595959"/>
        <w:sz w:val="16"/>
        <w:szCs w:val="16"/>
      </w:rPr>
      <w:t>Simulazione di Economia Aziendale — testo e soluzione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3D70"/>
    <w:multiLevelType w:val="hybridMultilevel"/>
    <w:tmpl w:val="4794881A"/>
    <w:lvl w:ilvl="0" w:tplc="E3FA96FE">
      <w:start w:val="1"/>
      <w:numFmt w:val="bullet"/>
      <w:lvlText w:val="•"/>
      <w:lvlJc w:val="left"/>
      <w:pPr>
        <w:ind w:left="600" w:hanging="360"/>
      </w:pPr>
    </w:lvl>
    <w:lvl w:ilvl="1" w:tplc="3C5C0D10">
      <w:numFmt w:val="decimal"/>
      <w:lvlText w:val=""/>
      <w:lvlJc w:val="left"/>
    </w:lvl>
    <w:lvl w:ilvl="2" w:tplc="6C1C0B2C">
      <w:numFmt w:val="decimal"/>
      <w:lvlText w:val=""/>
      <w:lvlJc w:val="left"/>
    </w:lvl>
    <w:lvl w:ilvl="3" w:tplc="F8A6C1F6">
      <w:numFmt w:val="decimal"/>
      <w:lvlText w:val=""/>
      <w:lvlJc w:val="left"/>
    </w:lvl>
    <w:lvl w:ilvl="4" w:tplc="AE8E0296">
      <w:numFmt w:val="decimal"/>
      <w:lvlText w:val=""/>
      <w:lvlJc w:val="left"/>
    </w:lvl>
    <w:lvl w:ilvl="5" w:tplc="B744632C">
      <w:numFmt w:val="decimal"/>
      <w:lvlText w:val=""/>
      <w:lvlJc w:val="left"/>
    </w:lvl>
    <w:lvl w:ilvl="6" w:tplc="EE18ACAA">
      <w:numFmt w:val="decimal"/>
      <w:lvlText w:val=""/>
      <w:lvlJc w:val="left"/>
    </w:lvl>
    <w:lvl w:ilvl="7" w:tplc="7116BF1E">
      <w:numFmt w:val="decimal"/>
      <w:lvlText w:val=""/>
      <w:lvlJc w:val="left"/>
    </w:lvl>
    <w:lvl w:ilvl="8" w:tplc="8A2654D6">
      <w:numFmt w:val="decimal"/>
      <w:lvlText w:val=""/>
      <w:lvlJc w:val="left"/>
    </w:lvl>
  </w:abstractNum>
  <w:abstractNum w:abstractNumId="1" w15:restartNumberingAfterBreak="0">
    <w:nsid w:val="231D50B3"/>
    <w:multiLevelType w:val="hybridMultilevel"/>
    <w:tmpl w:val="637AAF20"/>
    <w:lvl w:ilvl="0" w:tplc="1370FDA4">
      <w:start w:val="1"/>
      <w:numFmt w:val="bullet"/>
      <w:lvlText w:val="●"/>
      <w:lvlJc w:val="left"/>
      <w:pPr>
        <w:ind w:left="720" w:hanging="360"/>
      </w:pPr>
    </w:lvl>
    <w:lvl w:ilvl="1" w:tplc="284C6EAC">
      <w:start w:val="1"/>
      <w:numFmt w:val="bullet"/>
      <w:lvlText w:val="○"/>
      <w:lvlJc w:val="left"/>
      <w:pPr>
        <w:ind w:left="1440" w:hanging="360"/>
      </w:pPr>
    </w:lvl>
    <w:lvl w:ilvl="2" w:tplc="4AA053A0">
      <w:start w:val="1"/>
      <w:numFmt w:val="bullet"/>
      <w:lvlText w:val="■"/>
      <w:lvlJc w:val="left"/>
      <w:pPr>
        <w:ind w:left="2160" w:hanging="360"/>
      </w:pPr>
    </w:lvl>
    <w:lvl w:ilvl="3" w:tplc="7F8812AE">
      <w:start w:val="1"/>
      <w:numFmt w:val="bullet"/>
      <w:lvlText w:val="●"/>
      <w:lvlJc w:val="left"/>
      <w:pPr>
        <w:ind w:left="2880" w:hanging="360"/>
      </w:pPr>
    </w:lvl>
    <w:lvl w:ilvl="4" w:tplc="00ECBA78">
      <w:start w:val="1"/>
      <w:numFmt w:val="bullet"/>
      <w:lvlText w:val="○"/>
      <w:lvlJc w:val="left"/>
      <w:pPr>
        <w:ind w:left="3600" w:hanging="360"/>
      </w:pPr>
    </w:lvl>
    <w:lvl w:ilvl="5" w:tplc="37623DCC">
      <w:start w:val="1"/>
      <w:numFmt w:val="bullet"/>
      <w:lvlText w:val="■"/>
      <w:lvlJc w:val="left"/>
      <w:pPr>
        <w:ind w:left="4320" w:hanging="360"/>
      </w:pPr>
    </w:lvl>
    <w:lvl w:ilvl="6" w:tplc="363C1CB0">
      <w:start w:val="1"/>
      <w:numFmt w:val="bullet"/>
      <w:lvlText w:val="●"/>
      <w:lvlJc w:val="left"/>
      <w:pPr>
        <w:ind w:left="5040" w:hanging="360"/>
      </w:pPr>
    </w:lvl>
    <w:lvl w:ilvl="7" w:tplc="FC7854D6">
      <w:start w:val="1"/>
      <w:numFmt w:val="bullet"/>
      <w:lvlText w:val="●"/>
      <w:lvlJc w:val="left"/>
      <w:pPr>
        <w:ind w:left="5760" w:hanging="360"/>
      </w:pPr>
    </w:lvl>
    <w:lvl w:ilvl="8" w:tplc="2B443E42">
      <w:start w:val="1"/>
      <w:numFmt w:val="bullet"/>
      <w:lvlText w:val="●"/>
      <w:lvlJc w:val="left"/>
      <w:pPr>
        <w:ind w:left="6480" w:hanging="360"/>
      </w:pPr>
    </w:lvl>
  </w:abstractNum>
  <w:abstractNum w:abstractNumId="2" w15:restartNumberingAfterBreak="0">
    <w:nsid w:val="7E8E517B"/>
    <w:multiLevelType w:val="hybridMultilevel"/>
    <w:tmpl w:val="5BF65BAE"/>
    <w:lvl w:ilvl="0" w:tplc="AAB45E7A">
      <w:start w:val="1"/>
      <w:numFmt w:val="decimal"/>
      <w:lvlText w:val="%1."/>
      <w:lvlJc w:val="left"/>
      <w:pPr>
        <w:ind w:left="600" w:hanging="360"/>
      </w:pPr>
    </w:lvl>
    <w:lvl w:ilvl="1" w:tplc="F6162E0A">
      <w:numFmt w:val="decimal"/>
      <w:lvlText w:val=""/>
      <w:lvlJc w:val="left"/>
    </w:lvl>
    <w:lvl w:ilvl="2" w:tplc="BAC6D07A">
      <w:numFmt w:val="decimal"/>
      <w:lvlText w:val=""/>
      <w:lvlJc w:val="left"/>
    </w:lvl>
    <w:lvl w:ilvl="3" w:tplc="65C4986A">
      <w:numFmt w:val="decimal"/>
      <w:lvlText w:val=""/>
      <w:lvlJc w:val="left"/>
    </w:lvl>
    <w:lvl w:ilvl="4" w:tplc="BB180174">
      <w:numFmt w:val="decimal"/>
      <w:lvlText w:val=""/>
      <w:lvlJc w:val="left"/>
    </w:lvl>
    <w:lvl w:ilvl="5" w:tplc="30B635C2">
      <w:numFmt w:val="decimal"/>
      <w:lvlText w:val=""/>
      <w:lvlJc w:val="left"/>
    </w:lvl>
    <w:lvl w:ilvl="6" w:tplc="AABA4A38">
      <w:numFmt w:val="decimal"/>
      <w:lvlText w:val=""/>
      <w:lvlJc w:val="left"/>
    </w:lvl>
    <w:lvl w:ilvl="7" w:tplc="9EFE1DE4">
      <w:numFmt w:val="decimal"/>
      <w:lvlText w:val=""/>
      <w:lvlJc w:val="left"/>
    </w:lvl>
    <w:lvl w:ilvl="8" w:tplc="037A9B44">
      <w:numFmt w:val="decimal"/>
      <w:lvlText w:val=""/>
      <w:lvlJc w:val="left"/>
    </w:lvl>
  </w:abstractNum>
  <w:num w:numId="1" w16cid:durableId="965501891">
    <w:abstractNumId w:val="1"/>
    <w:lvlOverride w:ilvl="0">
      <w:startOverride w:val="1"/>
    </w:lvlOverride>
  </w:num>
  <w:num w:numId="2" w16cid:durableId="278220834">
    <w:abstractNumId w:val="2"/>
    <w:lvlOverride w:ilvl="0">
      <w:startOverride w:val="1"/>
    </w:lvlOverride>
  </w:num>
  <w:num w:numId="3" w16cid:durableId="817310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60"/>
    <w:rsid w:val="00277A4C"/>
    <w:rsid w:val="002F3DA4"/>
    <w:rsid w:val="00381460"/>
    <w:rsid w:val="00466273"/>
    <w:rsid w:val="00BD5672"/>
    <w:rsid w:val="00C9072D"/>
    <w:rsid w:val="00ED3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1482"/>
  <w15:docId w15:val="{6C1FE674-156E-41B1-968E-EDB09256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pBdr>
        <w:bottom w:val="single" w:sz="6" w:space="4" w:color="2E75B6"/>
      </w:pBdr>
      <w:spacing w:before="280" w:after="160"/>
      <w:outlineLvl w:val="0"/>
    </w:pPr>
    <w:rPr>
      <w:b/>
      <w:bCs/>
      <w:color w:val="1F4E79"/>
      <w:sz w:val="30"/>
      <w:szCs w:val="30"/>
    </w:rPr>
  </w:style>
  <w:style w:type="paragraph" w:styleId="Titolo2">
    <w:name w:val="heading 2"/>
    <w:uiPriority w:val="9"/>
    <w:unhideWhenUsed/>
    <w:qFormat/>
    <w:pPr>
      <w:spacing w:before="200" w:after="120"/>
      <w:outlineLvl w:val="1"/>
    </w:pPr>
    <w:rPr>
      <w:b/>
      <w:bCs/>
      <w:color w:val="2E75B6"/>
      <w:sz w:val="25"/>
      <w:szCs w:val="25"/>
    </w:rPr>
  </w:style>
  <w:style w:type="paragraph" w:styleId="Titolo3">
    <w:name w:val="heading 3"/>
    <w:uiPriority w:val="9"/>
    <w:unhideWhenUsed/>
    <w:qFormat/>
    <w:pPr>
      <w:spacing w:before="160" w:after="100"/>
      <w:outlineLvl w:val="2"/>
    </w:pPr>
    <w:rPr>
      <w:b/>
      <w:bCs/>
      <w:color w:val="404040"/>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3075</Words>
  <Characters>17530</Characters>
  <Application>Microsoft Office Word</Application>
  <DocSecurity>0</DocSecurity>
  <Lines>146</Lines>
  <Paragraphs>41</Paragraphs>
  <ScaleCrop>false</ScaleCrop>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ROSSI PAOLA</cp:lastModifiedBy>
  <cp:revision>3</cp:revision>
  <dcterms:created xsi:type="dcterms:W3CDTF">2026-05-27T17:11:00Z</dcterms:created>
  <dcterms:modified xsi:type="dcterms:W3CDTF">2026-05-27T17:11:00Z</dcterms:modified>
</cp:coreProperties>
</file>