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BA45" w14:textId="77777777" w:rsidR="0066001E" w:rsidRPr="00F46EFD" w:rsidRDefault="0066001E" w:rsidP="000F03F6">
      <w:pPr>
        <w:autoSpaceDE w:val="0"/>
        <w:autoSpaceDN w:val="0"/>
        <w:adjustRightInd w:val="0"/>
        <w:rPr>
          <w:rFonts w:ascii="Times New Roman" w:hAnsi="Times New Roman" w:cs="Times New Roman"/>
          <w:color w:val="221E1F"/>
          <w:lang w:val="de-DE"/>
        </w:rPr>
      </w:pPr>
    </w:p>
    <w:p w14:paraId="577BEEBD" w14:textId="77777777" w:rsidR="0066001E" w:rsidRPr="00F46EFD" w:rsidRDefault="0066001E" w:rsidP="000F03F6">
      <w:pPr>
        <w:autoSpaceDE w:val="0"/>
        <w:autoSpaceDN w:val="0"/>
        <w:adjustRightInd w:val="0"/>
        <w:rPr>
          <w:rFonts w:ascii="Times New Roman" w:hAnsi="Times New Roman" w:cs="Times New Roman"/>
          <w:color w:val="221E1F"/>
          <w:lang w:val="de-DE"/>
        </w:rPr>
      </w:pPr>
    </w:p>
    <w:p w14:paraId="00514B46" w14:textId="099394ED" w:rsidR="009A5B93" w:rsidRPr="00F92703" w:rsidRDefault="009A5B93" w:rsidP="009A5B93">
      <w:pPr>
        <w:autoSpaceDE w:val="0"/>
        <w:autoSpaceDN w:val="0"/>
        <w:adjustRightInd w:val="0"/>
        <w:ind w:right="1984"/>
        <w:rPr>
          <w:rFonts w:ascii="CIDFont+F2" w:hAnsi="CIDFont+F2" w:cs="CIDFont+F2"/>
          <w:b/>
          <w:bCs/>
          <w:color w:val="004B92"/>
          <w:sz w:val="44"/>
          <w:szCs w:val="44"/>
          <w:u w:val="single"/>
          <w:lang w:val="de-DE"/>
        </w:rPr>
      </w:pPr>
      <w:r w:rsidRPr="002D46D4">
        <w:rPr>
          <w:rFonts w:ascii="Times New Roman" w:hAnsi="Times New Roman" w:cs="Times New Roman"/>
          <w:b/>
          <w:bCs/>
          <w:color w:val="000000"/>
          <w:lang w:val="de-DE"/>
        </w:rPr>
        <w:t>Online-Kongress</w:t>
      </w:r>
      <w:r w:rsidR="009B0A5A" w:rsidRPr="002D46D4">
        <w:rPr>
          <w:rFonts w:ascii="Times New Roman" w:hAnsi="Times New Roman" w:cs="Times New Roman"/>
          <w:b/>
          <w:bCs/>
          <w:color w:val="000000"/>
          <w:lang w:val="de-DE"/>
        </w:rPr>
        <w:t xml:space="preserve">. Vereinigung der Bayerischen Wirtschaft (VBW) </w:t>
      </w:r>
      <w:r w:rsidRPr="002D46D4">
        <w:rPr>
          <w:rFonts w:ascii="Times New Roman" w:hAnsi="Times New Roman" w:cs="Times New Roman"/>
          <w:b/>
          <w:bCs/>
          <w:color w:val="000000"/>
          <w:lang w:val="de-DE"/>
        </w:rPr>
        <w:t>in Kooperation mit der Vertretung des Freistaates Bayern bei der Europäischen Union</w:t>
      </w:r>
      <w:r w:rsidR="009B0A5A" w:rsidRPr="002D46D4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</w:p>
    <w:p w14:paraId="0A768CBE" w14:textId="77777777" w:rsidR="00F46EFD" w:rsidRPr="00F46EFD" w:rsidRDefault="00F46EFD" w:rsidP="009A5B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</w:p>
    <w:p w14:paraId="56E5D711" w14:textId="1FF8750C" w:rsidR="000F03F6" w:rsidRPr="00F46EFD" w:rsidRDefault="009A5B93" w:rsidP="009A5B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Titel des Vor</w:t>
      </w:r>
      <w:r w:rsidR="00F46EFD" w:rsidRPr="00F46EFD">
        <w:rPr>
          <w:rFonts w:ascii="Times New Roman" w:hAnsi="Times New Roman" w:cs="Times New Roman"/>
          <w:color w:val="000000"/>
          <w:lang w:val="de-DE"/>
        </w:rPr>
        <w:t>tr</w:t>
      </w:r>
      <w:r w:rsidRPr="00F46EFD">
        <w:rPr>
          <w:rFonts w:ascii="Times New Roman" w:hAnsi="Times New Roman" w:cs="Times New Roman"/>
          <w:color w:val="000000"/>
          <w:lang w:val="de-DE"/>
        </w:rPr>
        <w:t>ag</w:t>
      </w:r>
      <w:r w:rsidR="00F46EFD" w:rsidRPr="00F46EFD">
        <w:rPr>
          <w:rFonts w:ascii="Times New Roman" w:hAnsi="Times New Roman" w:cs="Times New Roman"/>
          <w:color w:val="000000"/>
          <w:lang w:val="de-DE"/>
        </w:rPr>
        <w:t>e</w:t>
      </w:r>
      <w:r w:rsidRPr="00F46EFD">
        <w:rPr>
          <w:rFonts w:ascii="Times New Roman" w:hAnsi="Times New Roman" w:cs="Times New Roman"/>
          <w:color w:val="000000"/>
          <w:lang w:val="de-DE"/>
        </w:rPr>
        <w:t>s: Der Green Deal und die Wettbewerbsfähigkeit der Wirtschaft</w:t>
      </w:r>
    </w:p>
    <w:p w14:paraId="47FD91C5" w14:textId="77777777" w:rsidR="009A5B93" w:rsidRPr="00F46EFD" w:rsidRDefault="009A5B93" w:rsidP="009A5B93">
      <w:pPr>
        <w:ind w:right="1984"/>
        <w:rPr>
          <w:rFonts w:ascii="Times New Roman" w:eastAsia="Times New Roman" w:hAnsi="Times New Roman" w:cs="Times New Roman"/>
          <w:lang w:val="de-DE" w:eastAsia="it-IT"/>
        </w:rPr>
      </w:pPr>
    </w:p>
    <w:p w14:paraId="042E2789" w14:textId="77777777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Sehr geehrte Damen und Herren,</w:t>
      </w:r>
    </w:p>
    <w:p w14:paraId="455B6E4F" w14:textId="16BFB294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herzlich willkommen zu unserem Online-Kongress, den wir in Kooperation mit der Vertretung des Freistaates Bayern bei der Europäischen Union veranstalten. </w:t>
      </w:r>
    </w:p>
    <w:p w14:paraId="5332A790" w14:textId="77777777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71A86C69" w14:textId="41A0FF57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Mit dem Green Deal hat die EU vor mehr als zwei Jahren einen neuen Fahrplan für Klima- und Umweltschutz vorgelegt. Wesentliches Ziel ist es, 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die </w:t>
      </w:r>
      <w:r w:rsidRPr="00F46EFD">
        <w:rPr>
          <w:rFonts w:ascii="Times New Roman" w:hAnsi="Times New Roman" w:cs="Times New Roman"/>
          <w:color w:val="000000"/>
          <w:lang w:val="de-DE"/>
        </w:rPr>
        <w:t>EU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bis 2050 klimaneutral zu 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>machen</w:t>
      </w:r>
      <w:r w:rsidRPr="00F46EFD">
        <w:rPr>
          <w:rFonts w:ascii="Times New Roman" w:hAnsi="Times New Roman" w:cs="Times New Roman"/>
          <w:color w:val="000000"/>
          <w:lang w:val="de-DE"/>
        </w:rPr>
        <w:t>.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Die Kommission hat eine ganze Reihe an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Vorschlägen gemacht, um die ökologische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Transformation unseres Kontinents zu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beschleunigen und die Klimaziele bis 2030 zu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erreichen. Der Treibhausgasausstoß soll bis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dahin bereits um mindestens 55 Prozent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reduziert werden.</w:t>
      </w:r>
    </w:p>
    <w:p w14:paraId="2739BF16" w14:textId="77777777" w:rsidR="009B0A5A" w:rsidRPr="00F46EFD" w:rsidRDefault="009B0A5A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55C59E47" w14:textId="2F9D4612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Lassen Sie mich dazu eines vorausschicken: 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Unsere Vereinigung steht </w:t>
      </w:r>
      <w:r w:rsidRPr="00F46EFD">
        <w:rPr>
          <w:rFonts w:ascii="Times New Roman" w:hAnsi="Times New Roman" w:cs="Times New Roman"/>
          <w:color w:val="000000"/>
          <w:lang w:val="de-DE"/>
        </w:rPr>
        <w:t>zu de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n </w:t>
      </w:r>
      <w:r w:rsidRPr="00F46EFD">
        <w:rPr>
          <w:rFonts w:ascii="Times New Roman" w:hAnsi="Times New Roman" w:cs="Times New Roman"/>
          <w:color w:val="000000"/>
          <w:lang w:val="de-DE"/>
        </w:rPr>
        <w:t>ehrgeizigen Klimazielen der EU! Die Ziele sind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ambitioniert, aus unserer Sicht aber machbar.</w:t>
      </w:r>
      <w:r w:rsidR="009B0A5A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</w:p>
    <w:p w14:paraId="3F95E1F4" w14:textId="77777777" w:rsidR="00D55D2D" w:rsidRPr="00F46EFD" w:rsidRDefault="00D55D2D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38C5F67B" w14:textId="6C481F98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An dieser Stelle muss uns aber bewusst werden,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dass eine falsch angepackte ökologische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Transformation erhebliche Risiken für die</w:t>
      </w:r>
      <w:r w:rsidR="00310D74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Wirtschaft, die damit verbundenen Arbeitsplätze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und letztlich auch für das Klima birgt.</w:t>
      </w:r>
    </w:p>
    <w:p w14:paraId="0A0A54A7" w14:textId="77777777" w:rsidR="00D55D2D" w:rsidRPr="00F46EFD" w:rsidRDefault="00D55D2D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103D78E1" w14:textId="2F046EAB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Deshalb ist es eine zentrale Aufgabe der EU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>-</w:t>
      </w:r>
      <w:r w:rsidRPr="00F46EFD">
        <w:rPr>
          <w:rFonts w:ascii="Times New Roman" w:hAnsi="Times New Roman" w:cs="Times New Roman"/>
          <w:color w:val="000000"/>
          <w:lang w:val="de-DE"/>
        </w:rPr>
        <w:t>Politik,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dafür zu sorgen, dass der ambitionierte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Klimaschutz keine Wettbewerbsnachteile mit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sich bringt, sondern für unsere Unternehmen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zur Chance wird.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</w:p>
    <w:p w14:paraId="581673EE" w14:textId="77777777" w:rsidR="00D55D2D" w:rsidRPr="00F46EFD" w:rsidRDefault="00D55D2D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723F7FF8" w14:textId="2F3A8BB0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Die Ausgangslage ist für unsere innovativen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Betriebe im Freistaat gut. Bayern steht für zehn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Prozent der europäischen Forschungsaktivitäten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in Klimaschutztechnologien. Wir setzen im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Freistaat auf Innovation, nicht auf Restriktion.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Denn für uns ist der Schlüssel zum Erreichen der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Klimaziele: Technologie – idealerweise </w:t>
      </w:r>
      <w:proofErr w:type="spellStart"/>
      <w:r w:rsidRPr="00F46EFD">
        <w:rPr>
          <w:rFonts w:ascii="Times New Roman" w:hAnsi="Times New Roman" w:cs="Times New Roman"/>
          <w:color w:val="000000"/>
          <w:lang w:val="de-DE"/>
        </w:rPr>
        <w:t>made</w:t>
      </w:r>
      <w:proofErr w:type="spellEnd"/>
      <w:r w:rsidRPr="00F46EFD">
        <w:rPr>
          <w:rFonts w:ascii="Times New Roman" w:hAnsi="Times New Roman" w:cs="Times New Roman"/>
          <w:color w:val="000000"/>
          <w:lang w:val="de-DE"/>
        </w:rPr>
        <w:t xml:space="preserve"> in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F46EFD">
        <w:rPr>
          <w:rFonts w:ascii="Times New Roman" w:hAnsi="Times New Roman" w:cs="Times New Roman"/>
          <w:color w:val="000000"/>
          <w:lang w:val="de-DE"/>
        </w:rPr>
        <w:t>bavaria</w:t>
      </w:r>
      <w:proofErr w:type="spellEnd"/>
      <w:r w:rsidRPr="00F46EFD">
        <w:rPr>
          <w:rFonts w:ascii="Times New Roman" w:hAnsi="Times New Roman" w:cs="Times New Roman"/>
          <w:color w:val="000000"/>
          <w:lang w:val="de-DE"/>
        </w:rPr>
        <w:t>.</w:t>
      </w:r>
    </w:p>
    <w:p w14:paraId="740DB122" w14:textId="77777777" w:rsidR="00D55D2D" w:rsidRPr="00F46EFD" w:rsidRDefault="00D55D2D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6121A0E1" w14:textId="3A2F8058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Die EU muss jetzt die richtigen Rahmenbedingungen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setzen, damit es gelingt,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ökologische Nachhaltigkeit, industrielle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Produktion und Wohlstand miteinander zu</w:t>
      </w:r>
      <w:r w:rsidR="00D55D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vereinen.</w:t>
      </w:r>
      <w:r w:rsidR="00431A0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</w:p>
    <w:p w14:paraId="4B5B8935" w14:textId="77777777" w:rsidR="00431A02" w:rsidRPr="00F46EFD" w:rsidRDefault="00431A02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28FFDEA0" w14:textId="7679702C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Auf drei Punkte</w:t>
      </w:r>
      <w:r w:rsidR="006E2E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kommt es aus unserer Sicht besonders an.</w:t>
      </w:r>
    </w:p>
    <w:p w14:paraId="11829229" w14:textId="3E280535" w:rsidR="009A5B93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Wir brauchen – </w:t>
      </w:r>
      <w:r w:rsidRPr="00F46EFD">
        <w:rPr>
          <w:rFonts w:ascii="Times New Roman" w:hAnsi="Times New Roman" w:cs="Times New Roman"/>
          <w:b/>
          <w:bCs/>
          <w:color w:val="000000"/>
          <w:lang w:val="de-DE"/>
        </w:rPr>
        <w:t>erstens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 – einen effektiven und</w:t>
      </w:r>
      <w:r w:rsidR="006E2E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zuverlässigen Carbon-Leakage-Schutz.</w:t>
      </w:r>
      <w:r w:rsidR="00310D74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Wettbewerbsverzerrungen zum Nachteil</w:t>
      </w:r>
      <w:r w:rsidR="006E2E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unserer produzierenden Unternehmen müssen</w:t>
      </w:r>
      <w:r w:rsidR="006E2E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unbedingt vermieden </w:t>
      </w:r>
      <w:r w:rsidRPr="00F46EFD">
        <w:rPr>
          <w:rFonts w:ascii="Times New Roman" w:hAnsi="Times New Roman" w:cs="Times New Roman"/>
          <w:color w:val="000000"/>
          <w:lang w:val="de-DE"/>
        </w:rPr>
        <w:lastRenderedPageBreak/>
        <w:t xml:space="preserve">werden. </w:t>
      </w:r>
      <w:r w:rsidR="00310D74">
        <w:rPr>
          <w:rFonts w:ascii="Times New Roman" w:hAnsi="Times New Roman" w:cs="Times New Roman"/>
          <w:color w:val="000000"/>
          <w:lang w:val="de-DE"/>
        </w:rPr>
        <w:t xml:space="preserve">Das </w:t>
      </w:r>
      <w:r w:rsidRPr="00F46EFD">
        <w:rPr>
          <w:rFonts w:ascii="Times New Roman" w:hAnsi="Times New Roman" w:cs="Times New Roman"/>
          <w:color w:val="000000"/>
          <w:lang w:val="de-DE"/>
        </w:rPr>
        <w:t>kann nur</w:t>
      </w:r>
      <w:r w:rsidR="006E2E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="00B664BE">
        <w:rPr>
          <w:rFonts w:ascii="Times New Roman" w:hAnsi="Times New Roman" w:cs="Times New Roman"/>
          <w:color w:val="000000"/>
          <w:lang w:val="de-DE"/>
        </w:rPr>
        <w:t xml:space="preserve">gelingen, wenn wir </w:t>
      </w:r>
      <w:r w:rsidRPr="00F46EFD">
        <w:rPr>
          <w:rFonts w:ascii="Times New Roman" w:hAnsi="Times New Roman" w:cs="Times New Roman"/>
          <w:color w:val="000000"/>
          <w:lang w:val="de-DE"/>
        </w:rPr>
        <w:t>mit unseren internationalen</w:t>
      </w:r>
      <w:r w:rsidR="00912D27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Partnern </w:t>
      </w:r>
      <w:r w:rsidR="00B664BE">
        <w:rPr>
          <w:rFonts w:ascii="Times New Roman" w:hAnsi="Times New Roman" w:cs="Times New Roman"/>
          <w:color w:val="000000"/>
          <w:lang w:val="de-DE"/>
        </w:rPr>
        <w:t>zusammenarbeiten</w:t>
      </w:r>
      <w:r w:rsidRPr="00F46EFD">
        <w:rPr>
          <w:rFonts w:ascii="Times New Roman" w:hAnsi="Times New Roman" w:cs="Times New Roman"/>
          <w:color w:val="000000"/>
          <w:lang w:val="de-DE"/>
        </w:rPr>
        <w:t>. Wir treten deshalb dafür ein, das</w:t>
      </w:r>
      <w:r w:rsidR="006E2E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europäische Emissionshandelssystem auf</w:t>
      </w:r>
      <w:r w:rsidR="006E2E2D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internationaler Ebene weiterzuentwickeln.</w:t>
      </w:r>
    </w:p>
    <w:p w14:paraId="205CA3D0" w14:textId="77777777" w:rsidR="00B664BE" w:rsidRPr="00F46EFD" w:rsidRDefault="00B664BE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03A73B86" w14:textId="1059A0BE" w:rsidR="009A5B93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Damit bin ich bei meinem </w:t>
      </w:r>
      <w:r w:rsidRPr="00F46EFD">
        <w:rPr>
          <w:rFonts w:ascii="Times New Roman" w:hAnsi="Times New Roman" w:cs="Times New Roman"/>
          <w:b/>
          <w:bCs/>
          <w:color w:val="000000"/>
          <w:lang w:val="de-DE"/>
        </w:rPr>
        <w:t>zweiten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 Punkt: Wir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müssen den Ausbau der Erneuerbaren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Energien und der gesamten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Energieinfrastruktur beschleunigen.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Eine erfolgreiche Energiewende ist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Voraussetzung für das Erreichen der Klimaziele.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Die Politik ist </w:t>
      </w:r>
      <w:r w:rsidR="00B664BE">
        <w:rPr>
          <w:rFonts w:ascii="Times New Roman" w:hAnsi="Times New Roman" w:cs="Times New Roman"/>
          <w:color w:val="000000"/>
          <w:lang w:val="de-DE"/>
        </w:rPr>
        <w:t xml:space="preserve">daher </w:t>
      </w:r>
      <w:r w:rsidRPr="00F46EFD">
        <w:rPr>
          <w:rFonts w:ascii="Times New Roman" w:hAnsi="Times New Roman" w:cs="Times New Roman"/>
          <w:color w:val="000000"/>
          <w:lang w:val="de-DE"/>
        </w:rPr>
        <w:t>gefordert, den Unternehmen die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Möglichkeit zu geben, auf eine klimafreundliche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Energieversorgung umzusteigen.</w:t>
      </w:r>
    </w:p>
    <w:p w14:paraId="59784D8C" w14:textId="77777777" w:rsidR="00B664BE" w:rsidRPr="00F46EFD" w:rsidRDefault="00B664BE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17F12A52" w14:textId="2C98A718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Mein </w:t>
      </w:r>
      <w:r w:rsidRPr="00F46EFD">
        <w:rPr>
          <w:rFonts w:ascii="Times New Roman" w:hAnsi="Times New Roman" w:cs="Times New Roman"/>
          <w:b/>
          <w:bCs/>
          <w:color w:val="000000"/>
          <w:lang w:val="de-DE"/>
        </w:rPr>
        <w:t>dritter</w:t>
      </w:r>
      <w:r w:rsidRPr="00F46EFD">
        <w:rPr>
          <w:rFonts w:ascii="Times New Roman" w:hAnsi="Times New Roman" w:cs="Times New Roman"/>
          <w:color w:val="000000"/>
          <w:lang w:val="de-DE"/>
        </w:rPr>
        <w:t xml:space="preserve"> und letzter Punkt lautet: eine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Transformation von diesem Ausmaß gelingt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nur, wenn die Regulierung schlank,</w:t>
      </w:r>
    </w:p>
    <w:p w14:paraId="0E9EFD7F" w14:textId="60D6D729" w:rsidR="009A5B93" w:rsidRPr="00F46EFD" w:rsidRDefault="009A5B93" w:rsidP="004C29F0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praxisgerecht und </w:t>
      </w:r>
      <w:r w:rsidR="00B664BE">
        <w:rPr>
          <w:rFonts w:ascii="Times New Roman" w:hAnsi="Times New Roman" w:cs="Times New Roman"/>
          <w:color w:val="000000"/>
          <w:lang w:val="de-DE"/>
        </w:rPr>
        <w:t xml:space="preserve">kohärent </w:t>
      </w:r>
      <w:r w:rsidRPr="00F46EFD">
        <w:rPr>
          <w:rFonts w:ascii="Times New Roman" w:hAnsi="Times New Roman" w:cs="Times New Roman"/>
          <w:color w:val="000000"/>
          <w:lang w:val="de-DE"/>
        </w:rPr>
        <w:t>ist!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Die Maßnahmen zum ökologisch nachhaltigen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Umbau der europäischen Wirtschaft müssen</w:t>
      </w:r>
      <w:r w:rsidR="001F5F82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gut koordiniert werden.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</w:p>
    <w:p w14:paraId="3D00A1D8" w14:textId="77777777" w:rsidR="004C29F0" w:rsidRPr="00F46EFD" w:rsidRDefault="004C29F0" w:rsidP="004C29F0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11D79786" w14:textId="0F46B36E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Meine Damen und Herren,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wenn der Green Deal auch wirtschaftlich ein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Erfolg werden soll, müssen die Voraussetzungen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dafür gegeben sein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. Aus Sicht unserer Vereinigung </w:t>
      </w:r>
      <w:r w:rsidRPr="00F46EFD">
        <w:rPr>
          <w:rFonts w:ascii="Times New Roman" w:hAnsi="Times New Roman" w:cs="Times New Roman"/>
          <w:color w:val="000000"/>
          <w:lang w:val="de-DE"/>
        </w:rPr>
        <w:t>gilt es jetzt, Innovationen und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Investitionen zu stärken, zukunftsfähige</w:t>
      </w:r>
    </w:p>
    <w:p w14:paraId="6F2B3A71" w14:textId="2CB8BBD6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Infrastrukturen aufzubauen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und </w:t>
      </w:r>
      <w:r w:rsidRPr="00F46EFD">
        <w:rPr>
          <w:rFonts w:ascii="Times New Roman" w:hAnsi="Times New Roman" w:cs="Times New Roman"/>
          <w:color w:val="000000"/>
          <w:lang w:val="de-DE"/>
        </w:rPr>
        <w:t>bürokratische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Prozesse zu verschlanken.</w:t>
      </w:r>
      <w:r w:rsidR="004E6F6D">
        <w:rPr>
          <w:rFonts w:ascii="Times New Roman" w:hAnsi="Times New Roman" w:cs="Times New Roman"/>
          <w:color w:val="000000"/>
          <w:lang w:val="de-DE"/>
        </w:rPr>
        <w:t xml:space="preserve"> D</w:t>
      </w:r>
      <w:r w:rsidRPr="00F46EFD">
        <w:rPr>
          <w:rFonts w:ascii="Times New Roman" w:hAnsi="Times New Roman" w:cs="Times New Roman"/>
          <w:color w:val="000000"/>
          <w:lang w:val="de-DE"/>
        </w:rPr>
        <w:t>enn nur dann können wir die Chance nutzen,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die Europäische Union zum weltweiten Vorbild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bei der ökologischen Transformation zu</w:t>
      </w:r>
      <w:r w:rsidR="004C29F0" w:rsidRPr="00F46EFD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F46EFD">
        <w:rPr>
          <w:rFonts w:ascii="Times New Roman" w:hAnsi="Times New Roman" w:cs="Times New Roman"/>
          <w:color w:val="000000"/>
          <w:lang w:val="de-DE"/>
        </w:rPr>
        <w:t>machen. Das muss unser gemeinsames Ziel sein</w:t>
      </w:r>
      <w:r w:rsidR="00F46EFD">
        <w:rPr>
          <w:rFonts w:ascii="Times New Roman" w:hAnsi="Times New Roman" w:cs="Times New Roman"/>
          <w:color w:val="000000"/>
          <w:lang w:val="de-DE"/>
        </w:rPr>
        <w:t>!</w:t>
      </w:r>
    </w:p>
    <w:p w14:paraId="527AAE03" w14:textId="77777777" w:rsidR="00F46EFD" w:rsidRPr="00F46EFD" w:rsidRDefault="00F46EFD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</w:p>
    <w:p w14:paraId="4E0D880F" w14:textId="2E4970D7" w:rsidR="009A5B93" w:rsidRPr="00F46EFD" w:rsidRDefault="009A5B93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000000"/>
          <w:lang w:val="de-DE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>Vielen Dank für Ihre Aufmerksamkeit. Ich</w:t>
      </w:r>
    </w:p>
    <w:p w14:paraId="187A9D41" w14:textId="6FB1A6EA" w:rsidR="00F82661" w:rsidRPr="00F46EFD" w:rsidRDefault="009A5B93" w:rsidP="0094666E">
      <w:pPr>
        <w:autoSpaceDE w:val="0"/>
        <w:autoSpaceDN w:val="0"/>
        <w:adjustRightInd w:val="0"/>
        <w:ind w:right="1984"/>
        <w:rPr>
          <w:rFonts w:ascii="Times New Roman" w:eastAsia="Times New Roman" w:hAnsi="Times New Roman" w:cs="Times New Roman"/>
          <w:b/>
          <w:bCs/>
          <w:color w:val="000000" w:themeColor="text1"/>
          <w:lang w:val="de-DE" w:eastAsia="it-IT"/>
        </w:rPr>
      </w:pPr>
      <w:r w:rsidRPr="00F46EFD">
        <w:rPr>
          <w:rFonts w:ascii="Times New Roman" w:hAnsi="Times New Roman" w:cs="Times New Roman"/>
          <w:color w:val="000000"/>
          <w:lang w:val="de-DE"/>
        </w:rPr>
        <w:t xml:space="preserve">übergebe jetzt das Wort an </w:t>
      </w:r>
      <w:r w:rsidR="00F46EFD" w:rsidRPr="00F46EFD">
        <w:rPr>
          <w:rFonts w:ascii="Times New Roman" w:hAnsi="Times New Roman" w:cs="Times New Roman"/>
          <w:color w:val="000000"/>
          <w:lang w:val="de-DE"/>
        </w:rPr>
        <w:t>den nächsten Berichterstat</w:t>
      </w:r>
      <w:r w:rsidR="00F46EFD">
        <w:rPr>
          <w:rFonts w:ascii="Times New Roman" w:hAnsi="Times New Roman" w:cs="Times New Roman"/>
          <w:color w:val="000000"/>
          <w:lang w:val="de-DE"/>
        </w:rPr>
        <w:t>t</w:t>
      </w:r>
      <w:r w:rsidR="00F46EFD" w:rsidRPr="00F46EFD">
        <w:rPr>
          <w:rFonts w:ascii="Times New Roman" w:hAnsi="Times New Roman" w:cs="Times New Roman"/>
          <w:color w:val="000000"/>
          <w:lang w:val="de-DE"/>
        </w:rPr>
        <w:t xml:space="preserve">er </w:t>
      </w:r>
      <w:r w:rsidR="00F46EFD">
        <w:rPr>
          <w:rFonts w:ascii="Times New Roman" w:hAnsi="Times New Roman" w:cs="Times New Roman"/>
          <w:color w:val="000000"/>
          <w:lang w:val="de-DE"/>
        </w:rPr>
        <w:t>unserer</w:t>
      </w:r>
      <w:r w:rsidR="00F46EFD" w:rsidRPr="00F46EFD">
        <w:rPr>
          <w:rFonts w:ascii="Times New Roman" w:hAnsi="Times New Roman" w:cs="Times New Roman"/>
          <w:color w:val="000000"/>
          <w:lang w:val="de-DE"/>
        </w:rPr>
        <w:t xml:space="preserve"> Veranstaltung.</w:t>
      </w:r>
    </w:p>
    <w:p w14:paraId="32EF86AE" w14:textId="77777777" w:rsidR="0002388A" w:rsidRPr="00F46EFD" w:rsidRDefault="0002388A" w:rsidP="009A5B93">
      <w:pPr>
        <w:ind w:right="1984"/>
        <w:rPr>
          <w:rFonts w:ascii="Times New Roman" w:eastAsia="Times New Roman" w:hAnsi="Times New Roman" w:cs="Times New Roman"/>
          <w:color w:val="000000" w:themeColor="text1"/>
          <w:lang w:val="de-DE" w:eastAsia="it-IT"/>
        </w:rPr>
      </w:pPr>
    </w:p>
    <w:p w14:paraId="2A0E804D" w14:textId="77777777" w:rsidR="000422BF" w:rsidRPr="00F46EFD" w:rsidRDefault="000422BF" w:rsidP="009A5B93">
      <w:pPr>
        <w:ind w:right="1984"/>
        <w:rPr>
          <w:rFonts w:ascii="Times New Roman" w:eastAsia="Times New Roman" w:hAnsi="Times New Roman" w:cs="Times New Roman"/>
          <w:color w:val="000000" w:themeColor="text1"/>
          <w:lang w:val="de-DE" w:eastAsia="it-IT"/>
        </w:rPr>
      </w:pPr>
    </w:p>
    <w:p w14:paraId="095CE191" w14:textId="77777777" w:rsidR="00F2602B" w:rsidRPr="00F46EFD" w:rsidRDefault="00F2602B" w:rsidP="009A5B93">
      <w:pPr>
        <w:pStyle w:val="Titolo1"/>
        <w:ind w:right="1984"/>
        <w:rPr>
          <w:b w:val="0"/>
          <w:bCs w:val="0"/>
          <w:color w:val="000000" w:themeColor="text1"/>
          <w:kern w:val="0"/>
          <w:sz w:val="24"/>
          <w:szCs w:val="24"/>
          <w:lang w:val="de-DE"/>
        </w:rPr>
      </w:pPr>
    </w:p>
    <w:p w14:paraId="4B46381D" w14:textId="77777777" w:rsidR="0043477E" w:rsidRPr="00F46EFD" w:rsidRDefault="0043477E" w:rsidP="009A5B93">
      <w:pPr>
        <w:ind w:right="1984"/>
        <w:rPr>
          <w:rFonts w:ascii="Times New Roman" w:eastAsia="Times New Roman" w:hAnsi="Times New Roman" w:cs="Times New Roman"/>
          <w:lang w:val="de-DE" w:eastAsia="it-IT"/>
        </w:rPr>
      </w:pPr>
    </w:p>
    <w:p w14:paraId="5FE39277" w14:textId="77777777" w:rsidR="0066001E" w:rsidRPr="00F46EFD" w:rsidRDefault="0066001E" w:rsidP="009A5B93">
      <w:pPr>
        <w:autoSpaceDE w:val="0"/>
        <w:autoSpaceDN w:val="0"/>
        <w:adjustRightInd w:val="0"/>
        <w:ind w:right="1984"/>
        <w:rPr>
          <w:rFonts w:ascii="Times New Roman" w:hAnsi="Times New Roman" w:cs="Times New Roman"/>
          <w:color w:val="221E1F"/>
          <w:lang w:val="de-DE"/>
        </w:rPr>
      </w:pPr>
    </w:p>
    <w:sectPr w:rsidR="0066001E" w:rsidRPr="00F46EFD" w:rsidSect="00560A05">
      <w:pgSz w:w="11900" w:h="16840"/>
      <w:pgMar w:top="1417" w:right="226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33CF"/>
    <w:multiLevelType w:val="hybridMultilevel"/>
    <w:tmpl w:val="1DBC2542"/>
    <w:lvl w:ilvl="0" w:tplc="2D0C8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75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1E"/>
    <w:rsid w:val="0002388A"/>
    <w:rsid w:val="000422BF"/>
    <w:rsid w:val="000F03F6"/>
    <w:rsid w:val="00102101"/>
    <w:rsid w:val="00112FF7"/>
    <w:rsid w:val="001F5F82"/>
    <w:rsid w:val="002D46D4"/>
    <w:rsid w:val="00310D74"/>
    <w:rsid w:val="00370C8B"/>
    <w:rsid w:val="00431A02"/>
    <w:rsid w:val="0043477E"/>
    <w:rsid w:val="004C29F0"/>
    <w:rsid w:val="004E6F6D"/>
    <w:rsid w:val="00560A05"/>
    <w:rsid w:val="00595240"/>
    <w:rsid w:val="005E0C40"/>
    <w:rsid w:val="0066001E"/>
    <w:rsid w:val="006E2E2D"/>
    <w:rsid w:val="007B2B4C"/>
    <w:rsid w:val="00912D27"/>
    <w:rsid w:val="0094666E"/>
    <w:rsid w:val="009A5B93"/>
    <w:rsid w:val="009B0A5A"/>
    <w:rsid w:val="00AC431D"/>
    <w:rsid w:val="00B664BE"/>
    <w:rsid w:val="00B854EF"/>
    <w:rsid w:val="00C77F62"/>
    <w:rsid w:val="00D50BF5"/>
    <w:rsid w:val="00D55D2D"/>
    <w:rsid w:val="00F2602B"/>
    <w:rsid w:val="00F26142"/>
    <w:rsid w:val="00F46EFD"/>
    <w:rsid w:val="00F82661"/>
    <w:rsid w:val="00F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BE71"/>
  <w15:chartTrackingRefBased/>
  <w15:docId w15:val="{969D21AB-C742-7146-B35E-2E2BFC6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260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60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6600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6001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600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60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0A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0422BF"/>
    <w:rPr>
      <w:b/>
      <w:bCs/>
    </w:rPr>
  </w:style>
  <w:style w:type="character" w:customStyle="1" w:styleId="body">
    <w:name w:val="body"/>
    <w:basedOn w:val="Carpredefinitoparagrafo"/>
    <w:rsid w:val="000422BF"/>
  </w:style>
  <w:style w:type="paragraph" w:styleId="Paragrafoelenco">
    <w:name w:val="List Paragraph"/>
    <w:basedOn w:val="Normale"/>
    <w:uiPriority w:val="34"/>
    <w:qFormat/>
    <w:rsid w:val="00C7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soniapio75</dc:creator>
  <cp:keywords/>
  <dc:description/>
  <cp:lastModifiedBy>Sonia Pio</cp:lastModifiedBy>
  <cp:revision>11</cp:revision>
  <dcterms:created xsi:type="dcterms:W3CDTF">2022-06-10T15:48:00Z</dcterms:created>
  <dcterms:modified xsi:type="dcterms:W3CDTF">2026-06-16T11:32:00Z</dcterms:modified>
</cp:coreProperties>
</file>