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85" w:rsidRDefault="00D36085" w:rsidP="00D36085">
      <w:pPr>
        <w:autoSpaceDE w:val="0"/>
        <w:jc w:val="center"/>
        <w:rPr>
          <w:rFonts w:cs="Arial"/>
          <w:b/>
          <w:bCs/>
        </w:rPr>
      </w:pPr>
      <w:bookmarkStart w:id="0" w:name="_GoBack"/>
      <w:bookmarkEnd w:id="0"/>
      <w:r>
        <w:rPr>
          <w:rFonts w:cs="Arial"/>
          <w:b/>
          <w:bCs/>
          <w:sz w:val="40"/>
          <w:szCs w:val="40"/>
        </w:rPr>
        <w:t xml:space="preserve">SCHEDA DI PIANIFICAZIONE </w:t>
      </w:r>
      <w:proofErr w:type="gramStart"/>
      <w:r>
        <w:rPr>
          <w:rFonts w:cs="Arial"/>
          <w:b/>
          <w:bCs/>
          <w:sz w:val="40"/>
          <w:szCs w:val="40"/>
        </w:rPr>
        <w:t>INFERMIERISTICA</w:t>
      </w:r>
      <w:r>
        <w:rPr>
          <w:rFonts w:cs="Arial"/>
          <w:b/>
          <w:bCs/>
          <w:sz w:val="40"/>
          <w:szCs w:val="40"/>
        </w:rPr>
        <w:br/>
        <w:t>(</w:t>
      </w:r>
      <w:proofErr w:type="gramEnd"/>
      <w:r>
        <w:rPr>
          <w:rFonts w:cs="Arial"/>
          <w:b/>
          <w:bCs/>
          <w:sz w:val="40"/>
          <w:szCs w:val="40"/>
        </w:rPr>
        <w:t>a uso didattico)</w:t>
      </w:r>
    </w:p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autoSpaceDE w:val="0"/>
        <w:jc w:val="center"/>
        <w:rPr>
          <w:rFonts w:cs="Arial"/>
          <w:b/>
          <w:bCs/>
          <w:i/>
          <w:iCs/>
        </w:rPr>
      </w:pPr>
      <w:r>
        <w:rPr>
          <w:rFonts w:cs="Arial"/>
          <w:b/>
          <w:bCs/>
          <w:sz w:val="32"/>
          <w:szCs w:val="32"/>
        </w:rPr>
        <w:t>Distretti</w:t>
      </w:r>
    </w:p>
    <w:p w:rsidR="00D36085" w:rsidRDefault="00D36085" w:rsidP="00D36085">
      <w:pPr>
        <w:autoSpaceDE w:val="0"/>
        <w:jc w:val="center"/>
        <w:rPr>
          <w:rFonts w:cs="Arial"/>
          <w:b/>
          <w:bCs/>
          <w:sz w:val="40"/>
          <w:szCs w:val="40"/>
        </w:rPr>
      </w:pPr>
    </w:p>
    <w:p w:rsidR="00D36085" w:rsidRDefault="00D36085" w:rsidP="00D36085">
      <w:pPr>
        <w:autoSpaceDE w:val="0"/>
        <w:rPr>
          <w:rFonts w:cs="Arial"/>
          <w:b/>
          <w:bCs/>
        </w:rPr>
      </w:pPr>
    </w:p>
    <w:p w:rsidR="00D36085" w:rsidRDefault="00D36085" w:rsidP="00D36085">
      <w:pPr>
        <w:autoSpaceDE w:val="0"/>
        <w:rPr>
          <w:rFonts w:cs="Arial"/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284"/>
        <w:gridCol w:w="4850"/>
      </w:tblGrid>
      <w:tr w:rsidR="00D36085" w:rsidRPr="00B07D22" w:rsidTr="00AA59BB">
        <w:trPr>
          <w:jc w:val="center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rPr>
                <w:rFonts w:cs="Arial"/>
              </w:rPr>
            </w:pPr>
          </w:p>
          <w:p w:rsidR="00D36085" w:rsidRPr="00B07D22" w:rsidRDefault="00D36085" w:rsidP="00AA59BB">
            <w:pPr>
              <w:rPr>
                <w:rFonts w:cs="Arial"/>
              </w:rPr>
            </w:pPr>
            <w:r w:rsidRPr="00B07D22">
              <w:rPr>
                <w:rFonts w:cs="Arial"/>
              </w:rPr>
              <w:t xml:space="preserve">Sede di </w:t>
            </w:r>
            <w:proofErr w:type="gramStart"/>
            <w:r w:rsidRPr="00B07D22">
              <w:rPr>
                <w:rFonts w:cs="Arial"/>
              </w:rPr>
              <w:t xml:space="preserve">Tirocinio:   </w:t>
            </w:r>
            <w:proofErr w:type="gramEnd"/>
          </w:p>
        </w:tc>
        <w:tc>
          <w:tcPr>
            <w:tcW w:w="284" w:type="dxa"/>
            <w:shd w:val="clear" w:color="auto" w:fill="auto"/>
          </w:tcPr>
          <w:p w:rsidR="00D36085" w:rsidRPr="00B07D22" w:rsidRDefault="00D36085" w:rsidP="00AA59BB">
            <w:pPr>
              <w:autoSpaceDE w:val="0"/>
              <w:rPr>
                <w:rFonts w:cs="Arial"/>
              </w:rPr>
            </w:pPr>
          </w:p>
          <w:p w:rsidR="00D36085" w:rsidRPr="00B07D22" w:rsidRDefault="00D36085" w:rsidP="00AA59BB">
            <w:pPr>
              <w:autoSpaceDE w:val="0"/>
              <w:rPr>
                <w:rFonts w:cs="Arial"/>
              </w:rPr>
            </w:pPr>
          </w:p>
        </w:tc>
        <w:tc>
          <w:tcPr>
            <w:tcW w:w="4850" w:type="dxa"/>
            <w:tcBorders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rPr>
                <w:rFonts w:cs="Arial"/>
              </w:rPr>
            </w:pPr>
          </w:p>
          <w:p w:rsidR="00D36085" w:rsidRPr="00B07D22" w:rsidRDefault="00D36085" w:rsidP="00AA59BB">
            <w:pPr>
              <w:rPr>
                <w:rFonts w:cs="Arial"/>
              </w:rPr>
            </w:pPr>
            <w:proofErr w:type="gramStart"/>
            <w:r w:rsidRPr="00B07D22">
              <w:rPr>
                <w:rFonts w:cs="Arial"/>
              </w:rPr>
              <w:t xml:space="preserve">Periodo:  </w:t>
            </w:r>
            <w:proofErr w:type="gramEnd"/>
          </w:p>
        </w:tc>
      </w:tr>
      <w:tr w:rsidR="00D36085" w:rsidRPr="00B07D22" w:rsidTr="00AA59BB">
        <w:trPr>
          <w:jc w:val="center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autoSpaceDE w:val="0"/>
              <w:rPr>
                <w:rFonts w:cs="Arial"/>
              </w:rPr>
            </w:pPr>
          </w:p>
          <w:p w:rsidR="00D36085" w:rsidRPr="00B07D22" w:rsidRDefault="00D36085" w:rsidP="00AA59BB">
            <w:pPr>
              <w:autoSpaceDE w:val="0"/>
              <w:rPr>
                <w:rFonts w:cs="Arial"/>
              </w:rPr>
            </w:pPr>
          </w:p>
          <w:p w:rsidR="00D36085" w:rsidRPr="00B07D22" w:rsidRDefault="00D36085" w:rsidP="00AA59BB">
            <w:pPr>
              <w:autoSpaceDE w:val="0"/>
              <w:rPr>
                <w:rFonts w:cs="Arial"/>
                <w:b/>
                <w:bCs/>
              </w:rPr>
            </w:pPr>
            <w:r w:rsidRPr="00B07D22">
              <w:rPr>
                <w:rFonts w:cs="Arial"/>
              </w:rPr>
              <w:t>Studente/essa: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:rsidR="00D36085" w:rsidRPr="00B07D22" w:rsidRDefault="00D36085" w:rsidP="00AA59BB">
            <w:pPr>
              <w:autoSpaceDE w:val="0"/>
              <w:rPr>
                <w:rFonts w:cs="Arial"/>
                <w:b/>
                <w:bCs/>
              </w:rPr>
            </w:pPr>
          </w:p>
        </w:tc>
        <w:tc>
          <w:tcPr>
            <w:tcW w:w="4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autoSpaceDE w:val="0"/>
              <w:rPr>
                <w:rFonts w:cs="Arial"/>
                <w:bCs/>
              </w:rPr>
            </w:pPr>
          </w:p>
          <w:p w:rsidR="00D36085" w:rsidRPr="00B07D22" w:rsidRDefault="00D36085" w:rsidP="00AA59BB">
            <w:pPr>
              <w:autoSpaceDE w:val="0"/>
              <w:rPr>
                <w:rFonts w:cs="Arial"/>
                <w:bCs/>
              </w:rPr>
            </w:pPr>
          </w:p>
          <w:p w:rsidR="00D36085" w:rsidRPr="00B07D22" w:rsidRDefault="00D36085" w:rsidP="00AA59BB">
            <w:pPr>
              <w:autoSpaceDE w:val="0"/>
              <w:rPr>
                <w:rFonts w:cs="Arial"/>
                <w:bCs/>
              </w:rPr>
            </w:pPr>
            <w:r w:rsidRPr="00B07D22">
              <w:rPr>
                <w:rFonts w:cs="Arial"/>
                <w:bCs/>
              </w:rPr>
              <w:t>Tutor:</w:t>
            </w:r>
            <w:r>
              <w:rPr>
                <w:rFonts w:cs="Arial"/>
                <w:bCs/>
              </w:rPr>
              <w:t xml:space="preserve"> </w:t>
            </w:r>
          </w:p>
        </w:tc>
      </w:tr>
    </w:tbl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autoSpaceDE w:val="0"/>
        <w:rPr>
          <w:rFonts w:cs="Arial"/>
          <w:b/>
          <w:bCs/>
        </w:rPr>
      </w:pPr>
    </w:p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autoSpaceDE w:val="0"/>
        <w:jc w:val="center"/>
        <w:rPr>
          <w:rFonts w:cs="Arial"/>
          <w:b/>
          <w:bCs/>
        </w:rPr>
      </w:pPr>
    </w:p>
    <w:p w:rsidR="00D36085" w:rsidRDefault="00D36085" w:rsidP="00D36085">
      <w:pPr>
        <w:rPr>
          <w:rFonts w:cs="Arial"/>
        </w:rPr>
      </w:pPr>
    </w:p>
    <w:p w:rsidR="00D36085" w:rsidRDefault="00D36085" w:rsidP="00D36085">
      <w:pPr>
        <w:rPr>
          <w:rFonts w:cs="Arial"/>
        </w:rPr>
      </w:pPr>
    </w:p>
    <w:p w:rsidR="00D36085" w:rsidRDefault="00D36085" w:rsidP="00D36085">
      <w:pPr>
        <w:jc w:val="center"/>
        <w:rPr>
          <w:rFonts w:cs="Arial"/>
        </w:rPr>
      </w:pPr>
      <w:r>
        <w:rPr>
          <w:rFonts w:cs="Arial"/>
        </w:rPr>
        <w:t>Caso clinico relativo al percorso clinico-assistenziale del sig./ra</w:t>
      </w:r>
    </w:p>
    <w:p w:rsidR="00D36085" w:rsidRDefault="00D36085" w:rsidP="00D36085">
      <w:pPr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284"/>
        <w:gridCol w:w="1306"/>
      </w:tblGrid>
      <w:tr w:rsidR="00D36085" w:rsidRPr="00B07D22" w:rsidTr="00AA59BB">
        <w:trPr>
          <w:jc w:val="center"/>
        </w:trPr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spacing w:before="240" w:after="240"/>
              <w:jc w:val="center"/>
              <w:rPr>
                <w:rFonts w:cs="Arial"/>
                <w:sz w:val="44"/>
                <w:szCs w:val="4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D36085" w:rsidRPr="00B07D22" w:rsidRDefault="00D36085" w:rsidP="00AA59BB">
            <w:pPr>
              <w:spacing w:before="240" w:after="240"/>
              <w:jc w:val="center"/>
              <w:rPr>
                <w:rFonts w:cs="Arial"/>
                <w:sz w:val="44"/>
                <w:szCs w:val="44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auto"/>
          </w:tcPr>
          <w:p w:rsidR="00D36085" w:rsidRPr="00B07D22" w:rsidRDefault="00D36085" w:rsidP="00AA59BB">
            <w:pPr>
              <w:spacing w:before="240" w:after="240"/>
              <w:jc w:val="center"/>
              <w:rPr>
                <w:rFonts w:cs="Arial"/>
                <w:sz w:val="44"/>
                <w:szCs w:val="44"/>
              </w:rPr>
            </w:pPr>
          </w:p>
        </w:tc>
      </w:tr>
      <w:tr w:rsidR="00D36085" w:rsidRPr="00B07D22" w:rsidTr="00AA59BB">
        <w:trPr>
          <w:jc w:val="center"/>
        </w:trPr>
        <w:tc>
          <w:tcPr>
            <w:tcW w:w="818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6085" w:rsidRPr="00B07D22" w:rsidRDefault="00D36085" w:rsidP="00AA59BB">
            <w:pPr>
              <w:jc w:val="center"/>
              <w:rPr>
                <w:rFonts w:cs="Arial"/>
              </w:rPr>
            </w:pPr>
            <w:r w:rsidRPr="00B07D22">
              <w:rPr>
                <w:rFonts w:cs="Arial"/>
              </w:rPr>
              <w:t>(</w:t>
            </w:r>
            <w:proofErr w:type="gramStart"/>
            <w:r w:rsidRPr="00B07D22">
              <w:rPr>
                <w:rFonts w:cs="Arial"/>
              </w:rPr>
              <w:t>nome</w:t>
            </w:r>
            <w:proofErr w:type="gramEnd"/>
            <w:r w:rsidRPr="00B07D22">
              <w:rPr>
                <w:rFonts w:cs="Arial"/>
              </w:rPr>
              <w:t xml:space="preserve"> e iniziale </w:t>
            </w:r>
            <w:r>
              <w:rPr>
                <w:rFonts w:cs="Arial"/>
              </w:rPr>
              <w:t xml:space="preserve">del </w:t>
            </w:r>
            <w:r w:rsidRPr="00B07D22">
              <w:rPr>
                <w:rFonts w:cs="Arial"/>
              </w:rPr>
              <w:t>cognome)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6085" w:rsidRPr="00B07D22" w:rsidRDefault="00D36085" w:rsidP="00AA59BB">
            <w:pPr>
              <w:jc w:val="center"/>
              <w:rPr>
                <w:rFonts w:cs="Arial"/>
              </w:rPr>
            </w:pPr>
          </w:p>
        </w:tc>
        <w:tc>
          <w:tcPr>
            <w:tcW w:w="130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6085" w:rsidRPr="00B07D22" w:rsidRDefault="00D36085" w:rsidP="00AA59BB">
            <w:pPr>
              <w:jc w:val="center"/>
              <w:rPr>
                <w:rFonts w:cs="Arial"/>
              </w:rPr>
            </w:pPr>
            <w:r w:rsidRPr="00B07D22">
              <w:rPr>
                <w:rFonts w:cs="Arial"/>
              </w:rPr>
              <w:t>(</w:t>
            </w:r>
            <w:proofErr w:type="gramStart"/>
            <w:r w:rsidRPr="00B07D22">
              <w:rPr>
                <w:rFonts w:cs="Arial"/>
              </w:rPr>
              <w:t>età</w:t>
            </w:r>
            <w:proofErr w:type="gramEnd"/>
            <w:r w:rsidRPr="00B07D22">
              <w:rPr>
                <w:rFonts w:cs="Arial"/>
              </w:rPr>
              <w:t>)</w:t>
            </w:r>
          </w:p>
        </w:tc>
      </w:tr>
    </w:tbl>
    <w:p w:rsidR="00D36085" w:rsidRDefault="00D36085" w:rsidP="00D36085">
      <w:pPr>
        <w:jc w:val="center"/>
        <w:rPr>
          <w:rFonts w:cs="Arial"/>
        </w:rPr>
      </w:pPr>
    </w:p>
    <w:p w:rsidR="00D36085" w:rsidRDefault="00D36085" w:rsidP="00D36085">
      <w:pPr>
        <w:rPr>
          <w:rFonts w:cs="Arial"/>
        </w:rPr>
      </w:pPr>
    </w:p>
    <w:p w:rsidR="00D36085" w:rsidRDefault="00D36085" w:rsidP="00D36085">
      <w:pPr>
        <w:rPr>
          <w:rFonts w:cs="Arial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  <w:r>
        <w:br w:type="page"/>
      </w:r>
      <w:r w:rsidRPr="00524C48">
        <w:rPr>
          <w:b/>
          <w:bCs/>
          <w:color w:val="0000FF"/>
        </w:rPr>
        <w:lastRenderedPageBreak/>
        <w:t>C</w:t>
      </w:r>
      <w:r>
        <w:rPr>
          <w:b/>
          <w:bCs/>
          <w:color w:val="0000FF"/>
        </w:rPr>
        <w:t xml:space="preserve">HI È </w:t>
      </w:r>
      <w:r w:rsidRPr="00524C48">
        <w:rPr>
          <w:i/>
          <w:color w:val="0000FF"/>
          <w:spacing w:val="-2"/>
          <w:sz w:val="22"/>
          <w:szCs w:val="22"/>
        </w:rPr>
        <w:t>(</w:t>
      </w:r>
      <w:r>
        <w:rPr>
          <w:i/>
          <w:color w:val="0000FF"/>
          <w:spacing w:val="-2"/>
          <w:sz w:val="22"/>
          <w:szCs w:val="22"/>
        </w:rPr>
        <w:t xml:space="preserve">descrizione narrativa di chi è </w:t>
      </w:r>
      <w:r>
        <w:rPr>
          <w:i/>
          <w:color w:val="0000FF"/>
          <w:spacing w:val="-2"/>
        </w:rPr>
        <w:t xml:space="preserve">la persona e di qual è il suo </w:t>
      </w:r>
      <w:r w:rsidRPr="00060A36">
        <w:rPr>
          <w:i/>
          <w:color w:val="0000FF"/>
          <w:spacing w:val="-2"/>
        </w:rPr>
        <w:t>modello di percezione e gestione della salute</w:t>
      </w:r>
      <w:r w:rsidRPr="00524C48">
        <w:rPr>
          <w:i/>
          <w:color w:val="0000FF"/>
          <w:spacing w:val="-2"/>
          <w:sz w:val="22"/>
          <w:szCs w:val="22"/>
        </w:rPr>
        <w:t>)</w:t>
      </w:r>
    </w:p>
    <w:p w:rsidR="009D520A" w:rsidRDefault="009D520A" w:rsidP="00D36085">
      <w:pPr>
        <w:jc w:val="center"/>
        <w:rPr>
          <w:i/>
          <w:color w:val="0000FF"/>
          <w:spacing w:val="-2"/>
          <w:sz w:val="22"/>
          <w:szCs w:val="22"/>
        </w:rPr>
      </w:pPr>
      <w:r>
        <w:rPr>
          <w:i/>
          <w:color w:val="0000FF"/>
          <w:spacing w:val="-2"/>
          <w:sz w:val="22"/>
          <w:szCs w:val="22"/>
        </w:rPr>
        <w:t xml:space="preserve">Alcuni </w:t>
      </w:r>
      <w:r w:rsidRPr="00D85D17">
        <w:rPr>
          <w:b/>
          <w:i/>
          <w:color w:val="0000FF"/>
          <w:spacing w:val="-2"/>
          <w:sz w:val="22"/>
          <w:szCs w:val="22"/>
          <w:u w:val="single"/>
        </w:rPr>
        <w:t>esempi</w:t>
      </w:r>
      <w:r>
        <w:rPr>
          <w:i/>
          <w:color w:val="0000FF"/>
          <w:spacing w:val="-2"/>
          <w:sz w:val="22"/>
          <w:szCs w:val="22"/>
        </w:rPr>
        <w:t xml:space="preserve"> di domande </w:t>
      </w:r>
      <w:proofErr w:type="gramStart"/>
      <w:r>
        <w:rPr>
          <w:i/>
          <w:color w:val="0000FF"/>
          <w:spacing w:val="-2"/>
          <w:sz w:val="22"/>
          <w:szCs w:val="22"/>
        </w:rPr>
        <w:t>guida….</w:t>
      </w:r>
      <w:proofErr w:type="gramEnd"/>
      <w:r>
        <w:rPr>
          <w:i/>
          <w:color w:val="0000FF"/>
          <w:spacing w:val="-2"/>
          <w:sz w:val="22"/>
          <w:szCs w:val="22"/>
        </w:rPr>
        <w:t>.</w:t>
      </w:r>
    </w:p>
    <w:p w:rsidR="00496AF6" w:rsidRDefault="00496AF6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Qual è il suo modo di vivere, qual è il ruolo all’interno della famiglia e della società, quali le sue relazioni?</w:t>
      </w: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Qual è il suo stile di vita rispetto alla gestione della salute?</w:t>
      </w: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Qual è abitualmente il suo modello di sonno-riposo?</w:t>
      </w: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Qual è il suo abituale livello di autonomia rispetto alle attività della vita quotidiana (ADL, IADL)?</w:t>
      </w: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</w:p>
    <w:p w:rsidR="00496AF6" w:rsidRPr="00360FC3" w:rsidRDefault="00496AF6" w:rsidP="00496AF6">
      <w:pPr>
        <w:rPr>
          <w:i/>
          <w:color w:val="0070C0"/>
          <w:spacing w:val="-2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Vi sono elementi di interesse per la salute e l’assistenza nelle dimensioni della sessualità e riproduzione?</w:t>
      </w:r>
      <w:r w:rsidR="00360FC3">
        <w:rPr>
          <w:b/>
          <w:bCs/>
          <w:color w:val="0070C0"/>
          <w:sz w:val="22"/>
          <w:szCs w:val="22"/>
        </w:rPr>
        <w:t xml:space="preserve"> (se pertinente)</w:t>
      </w:r>
    </w:p>
    <w:p w:rsidR="00D36085" w:rsidRPr="00360FC3" w:rsidRDefault="00D36085" w:rsidP="00D36085">
      <w:pPr>
        <w:jc w:val="center"/>
        <w:rPr>
          <w:i/>
          <w:color w:val="0070C0"/>
          <w:spacing w:val="-2"/>
          <w:sz w:val="22"/>
          <w:szCs w:val="22"/>
        </w:rPr>
      </w:pPr>
    </w:p>
    <w:p w:rsidR="00D36085" w:rsidRPr="00360FC3" w:rsidRDefault="00496AF6" w:rsidP="00496AF6">
      <w:pPr>
        <w:rPr>
          <w:b/>
          <w:bCs/>
          <w:color w:val="0070C0"/>
          <w:sz w:val="22"/>
          <w:szCs w:val="22"/>
        </w:rPr>
      </w:pPr>
      <w:r w:rsidRPr="00360FC3">
        <w:rPr>
          <w:b/>
          <w:bCs/>
          <w:color w:val="0070C0"/>
          <w:sz w:val="22"/>
          <w:szCs w:val="22"/>
        </w:rPr>
        <w:t>La persona è portatrice di valori o credenze che possono influenzare le scelte di cura e assistenza?</w:t>
      </w:r>
    </w:p>
    <w:p w:rsidR="00496AF6" w:rsidRPr="00360FC3" w:rsidRDefault="00496AF6" w:rsidP="00496AF6">
      <w:pPr>
        <w:rPr>
          <w:b/>
          <w:bCs/>
          <w:color w:val="0070C0"/>
          <w:sz w:val="22"/>
          <w:szCs w:val="22"/>
        </w:rPr>
      </w:pPr>
    </w:p>
    <w:p w:rsidR="00496AF6" w:rsidRPr="00360FC3" w:rsidRDefault="00496AF6" w:rsidP="00496AF6">
      <w:pPr>
        <w:rPr>
          <w:i/>
          <w:color w:val="0070C0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496AF6" w:rsidP="00D36085">
      <w:pPr>
        <w:jc w:val="center"/>
        <w:rPr>
          <w:i/>
          <w:iCs/>
          <w:color w:val="0000FF"/>
          <w:sz w:val="22"/>
          <w:szCs w:val="22"/>
        </w:rPr>
      </w:pPr>
      <w:r>
        <w:rPr>
          <w:b/>
          <w:bCs/>
          <w:color w:val="0000FF"/>
        </w:rPr>
        <w:t xml:space="preserve">COSA </w:t>
      </w:r>
      <w:r w:rsidRPr="00250D71">
        <w:rPr>
          <w:b/>
          <w:bCs/>
          <w:color w:val="0000FF"/>
        </w:rPr>
        <w:t xml:space="preserve">HA </w:t>
      </w:r>
      <w:proofErr w:type="gramStart"/>
      <w:r w:rsidRPr="00250D71">
        <w:rPr>
          <w:b/>
          <w:bCs/>
          <w:color w:val="0000FF"/>
        </w:rPr>
        <w:t>AVUTO</w:t>
      </w:r>
      <w:r w:rsidRPr="00250D71">
        <w:rPr>
          <w:b/>
          <w:bCs/>
          <w:color w:val="0000FF"/>
        </w:rPr>
        <w:br/>
      </w:r>
      <w:r w:rsidRPr="00250D71">
        <w:rPr>
          <w:i/>
          <w:color w:val="0000FF"/>
          <w:sz w:val="22"/>
          <w:szCs w:val="22"/>
        </w:rPr>
        <w:t>(</w:t>
      </w:r>
      <w:proofErr w:type="gramEnd"/>
      <w:r w:rsidRPr="00250D71">
        <w:rPr>
          <w:i/>
          <w:color w:val="0000FF"/>
          <w:sz w:val="22"/>
          <w:szCs w:val="22"/>
        </w:rPr>
        <w:t>anamnesi patologica remota: d</w:t>
      </w:r>
      <w:r w:rsidRPr="00250D71">
        <w:rPr>
          <w:i/>
          <w:iCs/>
          <w:color w:val="0000FF"/>
          <w:sz w:val="22"/>
          <w:szCs w:val="22"/>
        </w:rPr>
        <w:t xml:space="preserve">escrizione dei </w:t>
      </w:r>
      <w:r w:rsidRPr="00250D71">
        <w:rPr>
          <w:bCs/>
          <w:i/>
          <w:iCs/>
          <w:color w:val="0000FF"/>
          <w:sz w:val="22"/>
          <w:szCs w:val="22"/>
        </w:rPr>
        <w:t>problemi di salute remoti; terapie assunte abitualmente/cronicamente</w:t>
      </w:r>
      <w:r w:rsidRPr="00250D71">
        <w:rPr>
          <w:i/>
          <w:iCs/>
          <w:color w:val="0000FF"/>
          <w:sz w:val="22"/>
          <w:szCs w:val="22"/>
        </w:rPr>
        <w:t>)</w:t>
      </w:r>
    </w:p>
    <w:p w:rsidR="00496AF6" w:rsidRDefault="00496AF6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496AF6" w:rsidP="00D36085">
      <w:pPr>
        <w:jc w:val="center"/>
        <w:rPr>
          <w:i/>
          <w:color w:val="0000FF"/>
          <w:spacing w:val="-2"/>
          <w:sz w:val="22"/>
          <w:szCs w:val="22"/>
        </w:rPr>
      </w:pPr>
      <w:r>
        <w:rPr>
          <w:i/>
          <w:noProof/>
          <w:color w:val="0000FF"/>
          <w:spacing w:val="-2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9048750" cy="84772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6AF6" w:rsidRDefault="00496A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661.3pt;margin-top:.5pt;width:712.5pt;height:66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" fillcolor="white [3201]" strokeweight=".5pt">
                <v:textbox>
                  <w:txbxContent>
                    <w:p w:rsidR="00496AF6" w:rsidRDefault="00496AF6"/>
                  </w:txbxContent>
                </v:textbox>
                <w10:wrap anchorx="margin"/>
              </v:shape>
            </w:pict>
          </mc:Fallback>
        </mc:AlternateContent>
      </w: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jc w:val="center"/>
        <w:rPr>
          <w:b/>
          <w:bCs/>
          <w:color w:val="0000FF"/>
        </w:rPr>
      </w:pPr>
    </w:p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  <w:r w:rsidRPr="00524C48">
        <w:rPr>
          <w:b/>
          <w:bCs/>
          <w:color w:val="0000FF"/>
        </w:rPr>
        <w:t xml:space="preserve">COSA </w:t>
      </w:r>
      <w:proofErr w:type="gramStart"/>
      <w:r w:rsidRPr="00524C48">
        <w:rPr>
          <w:b/>
          <w:bCs/>
          <w:color w:val="0000FF"/>
        </w:rPr>
        <w:t>HA</w:t>
      </w:r>
      <w:r>
        <w:rPr>
          <w:b/>
          <w:bCs/>
          <w:color w:val="0000FF"/>
        </w:rPr>
        <w:br/>
      </w:r>
      <w:r w:rsidRPr="00524C48">
        <w:rPr>
          <w:i/>
          <w:color w:val="0000FF"/>
          <w:spacing w:val="-2"/>
          <w:sz w:val="22"/>
          <w:szCs w:val="22"/>
        </w:rPr>
        <w:t>( des</w:t>
      </w:r>
      <w:r>
        <w:rPr>
          <w:i/>
          <w:color w:val="0000FF"/>
          <w:spacing w:val="-2"/>
          <w:sz w:val="22"/>
          <w:szCs w:val="22"/>
        </w:rPr>
        <w:t>crizione</w:t>
      </w:r>
      <w:proofErr w:type="gramEnd"/>
      <w:r>
        <w:rPr>
          <w:i/>
          <w:color w:val="0000FF"/>
          <w:spacing w:val="-2"/>
          <w:sz w:val="22"/>
          <w:szCs w:val="22"/>
        </w:rPr>
        <w:t xml:space="preserve"> dei problemi</w:t>
      </w:r>
      <w:r w:rsidRPr="00524C48">
        <w:rPr>
          <w:i/>
          <w:color w:val="0000FF"/>
          <w:spacing w:val="-2"/>
          <w:sz w:val="22"/>
          <w:szCs w:val="22"/>
        </w:rPr>
        <w:t xml:space="preserve"> che lo portano alla nostra osservazione)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2"/>
        <w:gridCol w:w="9655"/>
      </w:tblGrid>
      <w:tr w:rsidR="00D36085" w:rsidRPr="00524C48" w:rsidTr="00AA59BB">
        <w:tc>
          <w:tcPr>
            <w:tcW w:w="4889" w:type="dxa"/>
            <w:tcBorders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 w:rsidRPr="008C1374">
              <w:rPr>
                <w:b/>
                <w:bCs/>
                <w:color w:val="0000FF"/>
                <w:sz w:val="22"/>
                <w:szCs w:val="22"/>
              </w:rPr>
              <w:t>Motivo della presa in carico</w:t>
            </w:r>
            <w:r>
              <w:rPr>
                <w:b/>
                <w:bCs/>
                <w:color w:val="0000FF"/>
                <w:sz w:val="22"/>
                <w:szCs w:val="22"/>
              </w:rPr>
              <w:br/>
            </w:r>
          </w:p>
        </w:tc>
        <w:tc>
          <w:tcPr>
            <w:tcW w:w="10387" w:type="dxa"/>
            <w:tcBorders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rPr>
          <w:trHeight w:val="851"/>
        </w:trPr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085" w:rsidRPr="00EE33E0" w:rsidRDefault="00D36085" w:rsidP="00AA59B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D36085" w:rsidRPr="00524C48" w:rsidTr="00AA59BB">
        <w:tc>
          <w:tcPr>
            <w:tcW w:w="4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Situazione/i che hanno portato alla presa in carico</w:t>
            </w:r>
          </w:p>
        </w:tc>
        <w:tc>
          <w:tcPr>
            <w:tcW w:w="10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rPr>
          <w:trHeight w:val="1134"/>
        </w:trPr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085" w:rsidRPr="00EE33E0" w:rsidRDefault="00D36085" w:rsidP="00AA59B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D36085" w:rsidRPr="00524C48" w:rsidTr="00AA59BB">
        <w:tc>
          <w:tcPr>
            <w:tcW w:w="15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 Altri elementi utili, </w:t>
            </w: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ed  eventuali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8C1374">
              <w:rPr>
                <w:b/>
                <w:bCs/>
                <w:color w:val="0000FF"/>
                <w:sz w:val="22"/>
                <w:szCs w:val="22"/>
              </w:rPr>
              <w:t>Test diagnostici (radiologia, laboratorio,</w:t>
            </w:r>
            <w:r>
              <w:rPr>
                <w:b/>
                <w:bCs/>
                <w:color w:val="0000FF"/>
                <w:sz w:val="22"/>
                <w:szCs w:val="22"/>
              </w:rPr>
              <w:t xml:space="preserve"> ecc.), </w:t>
            </w:r>
          </w:p>
        </w:tc>
      </w:tr>
      <w:tr w:rsidR="00D36085" w:rsidRPr="00524C48" w:rsidTr="00AA59BB">
        <w:trPr>
          <w:trHeight w:val="1134"/>
        </w:trPr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c>
          <w:tcPr>
            <w:tcW w:w="15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rPr>
          <w:trHeight w:val="1134"/>
        </w:trPr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  <w:r w:rsidRPr="00F74A85">
              <w:rPr>
                <w:sz w:val="22"/>
                <w:szCs w:val="22"/>
              </w:rPr>
              <w:lastRenderedPageBreak/>
              <w:t xml:space="preserve"> </w:t>
            </w:r>
          </w:p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c>
          <w:tcPr>
            <w:tcW w:w="15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</w:rPr>
            </w:pPr>
          </w:p>
        </w:tc>
      </w:tr>
      <w:tr w:rsidR="00D36085" w:rsidRPr="00524C48" w:rsidTr="00AA59BB">
        <w:trPr>
          <w:trHeight w:val="567"/>
        </w:trPr>
        <w:tc>
          <w:tcPr>
            <w:tcW w:w="1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085" w:rsidRPr="00524C48" w:rsidRDefault="00D36085" w:rsidP="00AA59BB">
            <w:pPr>
              <w:autoSpaceDE w:val="0"/>
              <w:autoSpaceDN w:val="0"/>
              <w:adjustRightInd w:val="0"/>
              <w:rPr>
                <w:b/>
                <w:bCs/>
                <w:color w:val="0000FF"/>
              </w:rPr>
            </w:pPr>
          </w:p>
        </w:tc>
      </w:tr>
    </w:tbl>
    <w:p w:rsidR="00D36085" w:rsidRDefault="00D36085" w:rsidP="00D36085">
      <w:pPr>
        <w:jc w:val="center"/>
        <w:rPr>
          <w:i/>
          <w:color w:val="0000FF"/>
          <w:spacing w:val="-2"/>
          <w:sz w:val="22"/>
          <w:szCs w:val="22"/>
        </w:rPr>
      </w:pPr>
    </w:p>
    <w:p w:rsidR="00D36085" w:rsidRDefault="00D36085" w:rsidP="00D36085">
      <w:pPr>
        <w:autoSpaceDE w:val="0"/>
        <w:jc w:val="center"/>
        <w:rPr>
          <w:b/>
          <w:bCs/>
          <w:color w:val="0000FF"/>
        </w:rPr>
      </w:pPr>
    </w:p>
    <w:p w:rsidR="00D36085" w:rsidRDefault="00D36085" w:rsidP="00D36085">
      <w:pPr>
        <w:autoSpaceDE w:val="0"/>
        <w:jc w:val="center"/>
        <w:rPr>
          <w:b/>
          <w:bCs/>
          <w:color w:val="0000FF"/>
        </w:rPr>
      </w:pPr>
    </w:p>
    <w:p w:rsidR="00D36085" w:rsidRDefault="00D36085" w:rsidP="00D36085">
      <w:pPr>
        <w:autoSpaceDE w:val="0"/>
        <w:jc w:val="center"/>
        <w:rPr>
          <w:b/>
          <w:bCs/>
          <w:color w:val="0000FF"/>
        </w:rPr>
      </w:pPr>
    </w:p>
    <w:p w:rsidR="00D36085" w:rsidRDefault="00D36085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p w:rsidR="00496AF6" w:rsidRDefault="00496AF6" w:rsidP="00D36085">
      <w:pPr>
        <w:autoSpaceDE w:val="0"/>
        <w:jc w:val="center"/>
        <w:rPr>
          <w:b/>
          <w:bCs/>
          <w:color w:val="0000FF"/>
        </w:rPr>
      </w:pP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12616"/>
      </w:tblGrid>
      <w:tr w:rsidR="00496AF6" w:rsidRPr="00250D71" w:rsidTr="004921D7">
        <w:trPr>
          <w:trHeight w:val="284"/>
          <w:tblHeader/>
        </w:trPr>
        <w:tc>
          <w:tcPr>
            <w:tcW w:w="15168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99CCFF"/>
          </w:tcPr>
          <w:p w:rsidR="00496AF6" w:rsidRPr="00250D71" w:rsidDel="00DC54A1" w:rsidRDefault="00496AF6" w:rsidP="004D63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FF"/>
              </w:rPr>
              <w:br w:type="page"/>
            </w:r>
            <w:r w:rsidRPr="00250D71">
              <w:rPr>
                <w:b/>
                <w:bCs/>
              </w:rPr>
              <w:t>ACCERTAMENTO CLINICO AL MOMENTO DELLA PRESA IN CARICO (qui ed ora)</w:t>
            </w:r>
            <w:r w:rsidR="001540E6">
              <w:rPr>
                <w:b/>
                <w:bCs/>
              </w:rPr>
              <w:t xml:space="preserve"> secondo i punti Valgraf </w:t>
            </w:r>
            <w:r w:rsidR="004D63B2">
              <w:rPr>
                <w:b/>
                <w:bCs/>
              </w:rPr>
              <w:t>Domiciliare 2019</w:t>
            </w:r>
          </w:p>
        </w:tc>
      </w:tr>
      <w:tr w:rsidR="00496AF6" w:rsidRPr="00250D71" w:rsidTr="004921D7">
        <w:trPr>
          <w:trHeight w:val="851"/>
        </w:trPr>
        <w:tc>
          <w:tcPr>
            <w:tcW w:w="2552" w:type="dxa"/>
            <w:tcBorders>
              <w:top w:val="single" w:sz="6" w:space="0" w:color="auto"/>
            </w:tcBorders>
            <w:shd w:val="clear" w:color="auto" w:fill="auto"/>
            <w:tcMar>
              <w:right w:w="28" w:type="dxa"/>
            </w:tcMar>
          </w:tcPr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sz w:val="22"/>
                <w:szCs w:val="22"/>
              </w:rPr>
            </w:pPr>
            <w:r w:rsidRPr="00250D71">
              <w:rPr>
                <w:b/>
                <w:bCs/>
                <w:color w:val="0000FF"/>
                <w:sz w:val="22"/>
                <w:szCs w:val="22"/>
              </w:rPr>
              <w:t xml:space="preserve">Funzioni </w:t>
            </w:r>
            <w:proofErr w:type="gramStart"/>
            <w:r w:rsidRPr="00250D71">
              <w:rPr>
                <w:b/>
                <w:bCs/>
                <w:color w:val="0000FF"/>
                <w:sz w:val="22"/>
                <w:szCs w:val="22"/>
              </w:rPr>
              <w:t>vitali</w:t>
            </w:r>
            <w:r w:rsidRPr="00250D71">
              <w:rPr>
                <w:b/>
                <w:bCs/>
                <w:color w:val="0000FF"/>
                <w:sz w:val="22"/>
                <w:szCs w:val="22"/>
              </w:rPr>
              <w:br/>
            </w:r>
            <w:r w:rsidRPr="00250D71">
              <w:rPr>
                <w:bCs/>
                <w:color w:val="0000FF"/>
                <w:sz w:val="22"/>
                <w:szCs w:val="22"/>
              </w:rPr>
              <w:t>(</w:t>
            </w:r>
            <w:proofErr w:type="gramEnd"/>
            <w:r w:rsidRPr="00250D71">
              <w:rPr>
                <w:bCs/>
                <w:color w:val="0000FF"/>
                <w:sz w:val="22"/>
                <w:szCs w:val="22"/>
              </w:rPr>
              <w:t>respirazione, circolazione, termoregolazione)</w:t>
            </w:r>
            <w:r w:rsidRPr="00250D71">
              <w:rPr>
                <w:b/>
                <w:bCs/>
                <w:color w:val="0000FF"/>
                <w:sz w:val="22"/>
                <w:szCs w:val="22"/>
              </w:rPr>
              <w:t xml:space="preserve">  </w:t>
            </w:r>
          </w:p>
        </w:tc>
        <w:tc>
          <w:tcPr>
            <w:tcW w:w="12616" w:type="dxa"/>
            <w:tcBorders>
              <w:top w:val="single" w:sz="6" w:space="0" w:color="auto"/>
            </w:tcBorders>
            <w:shd w:val="clear" w:color="auto" w:fill="auto"/>
          </w:tcPr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Del="00DC54A1" w:rsidRDefault="00496AF6" w:rsidP="00E606CC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140583" w:rsidRPr="00250D71" w:rsidTr="004921D7">
        <w:trPr>
          <w:trHeight w:val="851"/>
        </w:trPr>
        <w:tc>
          <w:tcPr>
            <w:tcW w:w="2552" w:type="dxa"/>
            <w:tcBorders>
              <w:top w:val="single" w:sz="6" w:space="0" w:color="auto"/>
            </w:tcBorders>
            <w:shd w:val="clear" w:color="auto" w:fill="auto"/>
            <w:tcMar>
              <w:right w:w="28" w:type="dxa"/>
            </w:tcMar>
          </w:tcPr>
          <w:p w:rsidR="00140583" w:rsidRDefault="00140583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Attività quotidiane</w:t>
            </w:r>
          </w:p>
          <w:p w:rsidR="004D63B2" w:rsidRDefault="004D63B2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ADL</w:t>
            </w:r>
          </w:p>
          <w:p w:rsidR="004705A6" w:rsidRPr="004705A6" w:rsidRDefault="004705A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tcBorders>
              <w:top w:val="single" w:sz="6" w:space="0" w:color="auto"/>
            </w:tcBorders>
            <w:shd w:val="clear" w:color="auto" w:fill="auto"/>
          </w:tcPr>
          <w:p w:rsidR="00140583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Alimentazione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Farsi il bagno e la doccia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Continenza 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Uso del WC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Abbigliamento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Igiene personale</w:t>
            </w:r>
          </w:p>
          <w:p w:rsidR="004D63B2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Manipolazione</w:t>
            </w:r>
          </w:p>
          <w:p w:rsidR="004D63B2" w:rsidRPr="00250D71" w:rsidRDefault="004D63B2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Prassie</w:t>
            </w:r>
          </w:p>
        </w:tc>
      </w:tr>
      <w:tr w:rsidR="00496AF6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496AF6" w:rsidRDefault="00500FF3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Comunicazione</w:t>
            </w:r>
          </w:p>
          <w:p w:rsidR="004705A6" w:rsidRPr="004705A6" w:rsidRDefault="004705A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496AF6" w:rsidRPr="00250D71" w:rsidRDefault="004D63B2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FF"/>
                <w:sz w:val="22"/>
                <w:szCs w:val="22"/>
              </w:rPr>
              <w:t>IADL :</w:t>
            </w:r>
            <w:proofErr w:type="gramEnd"/>
            <w:r>
              <w:rPr>
                <w:b/>
                <w:bCs/>
                <w:color w:val="0000FF"/>
                <w:sz w:val="22"/>
                <w:szCs w:val="22"/>
              </w:rPr>
              <w:t xml:space="preserve"> Uso del telefono</w:t>
            </w:r>
          </w:p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Del="00DC54A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496AF6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496AF6" w:rsidRDefault="00500FF3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Mobilità</w:t>
            </w:r>
          </w:p>
          <w:p w:rsidR="004705A6" w:rsidRPr="004705A6" w:rsidRDefault="004705A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496AF6" w:rsidRPr="00250D71" w:rsidDel="00DC54A1" w:rsidRDefault="00496AF6" w:rsidP="004921D7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140583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Attività strumentali</w:t>
            </w:r>
            <w:r w:rsidR="004D63B2">
              <w:rPr>
                <w:b/>
                <w:bCs/>
                <w:color w:val="0000FF"/>
                <w:sz w:val="22"/>
                <w:szCs w:val="22"/>
              </w:rPr>
              <w:t xml:space="preserve"> </w:t>
            </w:r>
          </w:p>
          <w:p w:rsidR="004D63B2" w:rsidRDefault="004D63B2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IADL</w:t>
            </w:r>
          </w:p>
          <w:p w:rsidR="004705A6" w:rsidRPr="004705A6" w:rsidRDefault="004705A6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lastRenderedPageBreak/>
              <w:t>Aspetti cognitivi</w:t>
            </w:r>
          </w:p>
          <w:p w:rsidR="004705A6" w:rsidRPr="004705A6" w:rsidRDefault="004705A6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9E1109" w:rsidP="004705A6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Aspetti psicologici </w:t>
            </w:r>
          </w:p>
          <w:p w:rsidR="004705A6" w:rsidRPr="004705A6" w:rsidRDefault="004705A6" w:rsidP="004705A6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4705A6" w:rsidP="004705A6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Socievolezza</w:t>
            </w:r>
          </w:p>
          <w:p w:rsidR="004705A6" w:rsidRPr="004705A6" w:rsidRDefault="004705A6" w:rsidP="004705A6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Problemi assistenziali, bisogno di sorveglianza (integrità cutanea, dolore, instabilità di equilibrio/pericolo di cadute</w:t>
            </w:r>
            <w:r w:rsidR="004D63B2">
              <w:rPr>
                <w:b/>
                <w:bCs/>
                <w:color w:val="0000FF"/>
                <w:sz w:val="22"/>
                <w:szCs w:val="22"/>
              </w:rPr>
              <w:t>, alterazione deglutizione</w:t>
            </w:r>
            <w:r>
              <w:rPr>
                <w:b/>
                <w:bCs/>
                <w:color w:val="0000FF"/>
                <w:sz w:val="22"/>
                <w:szCs w:val="22"/>
              </w:rPr>
              <w:t>)</w:t>
            </w:r>
          </w:p>
          <w:p w:rsidR="004705A6" w:rsidRPr="004705A6" w:rsidRDefault="004705A6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9E1109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9E1109" w:rsidRDefault="009E1109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 xml:space="preserve">Sintomi/segni/stati morbosi particolari ed interventi </w:t>
            </w:r>
          </w:p>
          <w:p w:rsidR="004705A6" w:rsidRPr="004705A6" w:rsidRDefault="004705A6" w:rsidP="004D63B2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  <w:p w:rsidR="009E1109" w:rsidRPr="00250D71" w:rsidDel="00DC54A1" w:rsidRDefault="009E1109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  <w:tr w:rsidR="007B77ED" w:rsidRPr="00250D71" w:rsidTr="004921D7">
        <w:trPr>
          <w:trHeight w:val="851"/>
        </w:trPr>
        <w:tc>
          <w:tcPr>
            <w:tcW w:w="2552" w:type="dxa"/>
            <w:shd w:val="clear" w:color="auto" w:fill="auto"/>
          </w:tcPr>
          <w:p w:rsidR="007B77ED" w:rsidRDefault="004D63B2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  <w:r>
              <w:rPr>
                <w:b/>
                <w:bCs/>
                <w:color w:val="0000FF"/>
                <w:sz w:val="22"/>
                <w:szCs w:val="22"/>
              </w:rPr>
              <w:t>Stress del caregiver</w:t>
            </w:r>
          </w:p>
          <w:p w:rsidR="007B77ED" w:rsidRDefault="007B77ED" w:rsidP="00E606CC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  <w:tc>
          <w:tcPr>
            <w:tcW w:w="12616" w:type="dxa"/>
            <w:shd w:val="clear" w:color="auto" w:fill="auto"/>
          </w:tcPr>
          <w:p w:rsidR="007B77ED" w:rsidRPr="00250D71" w:rsidRDefault="007B77ED" w:rsidP="009E1109">
            <w:pPr>
              <w:autoSpaceDE w:val="0"/>
              <w:autoSpaceDN w:val="0"/>
              <w:adjustRightInd w:val="0"/>
              <w:spacing w:before="120"/>
              <w:rPr>
                <w:b/>
                <w:bCs/>
                <w:color w:val="0000FF"/>
                <w:sz w:val="22"/>
                <w:szCs w:val="22"/>
              </w:rPr>
            </w:pPr>
          </w:p>
        </w:tc>
      </w:tr>
    </w:tbl>
    <w:p w:rsidR="00142122" w:rsidRPr="006338A1" w:rsidRDefault="00142122" w:rsidP="006338A1">
      <w:pPr>
        <w:tabs>
          <w:tab w:val="left" w:pos="600"/>
        </w:tabs>
        <w:autoSpaceDE w:val="0"/>
        <w:rPr>
          <w:b/>
          <w:bCs/>
          <w:color w:val="0000FF"/>
          <w:sz w:val="28"/>
          <w:szCs w:val="28"/>
        </w:rPr>
      </w:pPr>
    </w:p>
    <w:p w:rsidR="00142122" w:rsidRDefault="00142122" w:rsidP="00D36085">
      <w:pPr>
        <w:tabs>
          <w:tab w:val="left" w:pos="600"/>
        </w:tabs>
        <w:autoSpaceDE w:val="0"/>
        <w:rPr>
          <w:b/>
          <w:bCs/>
          <w:color w:val="0000FF"/>
          <w:sz w:val="28"/>
          <w:szCs w:val="28"/>
        </w:rPr>
      </w:pPr>
    </w:p>
    <w:p w:rsidR="00142122" w:rsidRDefault="00142122" w:rsidP="00D36085">
      <w:pPr>
        <w:tabs>
          <w:tab w:val="left" w:pos="600"/>
        </w:tabs>
        <w:autoSpaceDE w:val="0"/>
        <w:rPr>
          <w:b/>
          <w:bCs/>
          <w:color w:val="0000FF"/>
          <w:sz w:val="28"/>
          <w:szCs w:val="28"/>
        </w:rPr>
      </w:pPr>
    </w:p>
    <w:p w:rsidR="00D36085" w:rsidRPr="0034142F" w:rsidRDefault="00D36085" w:rsidP="00D36085">
      <w:pPr>
        <w:tabs>
          <w:tab w:val="left" w:pos="600"/>
        </w:tabs>
        <w:autoSpaceDE w:val="0"/>
        <w:rPr>
          <w:b/>
          <w:bCs/>
          <w:color w:val="0000FF"/>
          <w:szCs w:val="28"/>
        </w:rPr>
      </w:pPr>
      <w:r>
        <w:rPr>
          <w:b/>
          <w:bCs/>
          <w:color w:val="0000FF"/>
          <w:sz w:val="28"/>
          <w:szCs w:val="28"/>
        </w:rPr>
        <w:t>SINOSSI DELLE DIAGNOSI INFERMIERISTICHE RISCONTRATE</w:t>
      </w:r>
      <w:r w:rsidRPr="00777CBF">
        <w:rPr>
          <w:b/>
          <w:bCs/>
          <w:color w:val="0000FF"/>
          <w:sz w:val="28"/>
          <w:szCs w:val="28"/>
        </w:rPr>
        <w:t xml:space="preserve"> CON L’ACCERTAMENTO</w:t>
      </w:r>
      <w:r w:rsidRPr="0034142F">
        <w:rPr>
          <w:b/>
          <w:szCs w:val="22"/>
        </w:rPr>
        <w:t xml:space="preserve"> </w:t>
      </w:r>
    </w:p>
    <w:p w:rsidR="00D36085" w:rsidRDefault="00D36085" w:rsidP="00D36085"/>
    <w:tbl>
      <w:tblPr>
        <w:tblW w:w="15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1"/>
      </w:tblGrid>
      <w:tr w:rsidR="00D36085" w:rsidRPr="00777CBF" w:rsidTr="00AA59BB">
        <w:trPr>
          <w:trHeight w:hRule="exact" w:val="440"/>
        </w:trPr>
        <w:tc>
          <w:tcPr>
            <w:tcW w:w="15241" w:type="dxa"/>
            <w:shd w:val="clear" w:color="auto" w:fill="BDD6EE"/>
            <w:vAlign w:val="center"/>
          </w:tcPr>
          <w:p w:rsidR="00D36085" w:rsidRPr="0034142F" w:rsidRDefault="00D36085" w:rsidP="00AA59BB">
            <w:pPr>
              <w:autoSpaceDE w:val="0"/>
              <w:jc w:val="center"/>
              <w:rPr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Diagnosi riscontrate </w:t>
            </w: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  <w:tr w:rsidR="00D36085" w:rsidRPr="00777CBF" w:rsidTr="00AA59BB">
        <w:trPr>
          <w:cantSplit/>
          <w:trHeight w:hRule="exact" w:val="825"/>
        </w:trPr>
        <w:tc>
          <w:tcPr>
            <w:tcW w:w="1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6085" w:rsidRPr="00FF6A7A" w:rsidRDefault="00D36085" w:rsidP="00AA59BB">
            <w:pPr>
              <w:autoSpaceDE w:val="0"/>
              <w:jc w:val="center"/>
              <w:rPr>
                <w:b/>
                <w:szCs w:val="22"/>
              </w:rPr>
            </w:pPr>
          </w:p>
        </w:tc>
      </w:tr>
    </w:tbl>
    <w:p w:rsidR="00D36085" w:rsidRDefault="00D36085" w:rsidP="00D36085">
      <w:pPr>
        <w:autoSpaceDE w:val="0"/>
        <w:jc w:val="center"/>
        <w:rPr>
          <w:b/>
          <w:bCs/>
          <w:color w:val="0000FF"/>
        </w:rPr>
      </w:pPr>
    </w:p>
    <w:p w:rsidR="00D36085" w:rsidRPr="009A4267" w:rsidRDefault="00D36085" w:rsidP="00D36085">
      <w:pPr>
        <w:autoSpaceDE w:val="0"/>
        <w:rPr>
          <w:b/>
          <w:bCs/>
          <w:color w:val="0000FF"/>
          <w:sz w:val="2"/>
          <w:szCs w:val="2"/>
        </w:rPr>
      </w:pPr>
      <w:r>
        <w:rPr>
          <w:b/>
          <w:color w:val="0000FF"/>
          <w:sz w:val="22"/>
          <w:szCs w:val="22"/>
        </w:rPr>
        <w:br w:type="page"/>
      </w:r>
      <w:r w:rsidRPr="009A4267">
        <w:rPr>
          <w:b/>
          <w:bCs/>
          <w:color w:val="0000FF"/>
          <w:sz w:val="2"/>
          <w:szCs w:val="2"/>
        </w:rPr>
        <w:lastRenderedPageBreak/>
        <w:t xml:space="preserve"> </w:t>
      </w: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BC12E6" w:rsidRDefault="00D36085" w:rsidP="00AA59BB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DIAGNOSI INFERMIERISTICA </w:t>
            </w:r>
            <w:r w:rsidRPr="00BC12E6">
              <w:rPr>
                <w:sz w:val="22"/>
                <w:szCs w:val="22"/>
              </w:rPr>
              <w:t>(attuale</w:t>
            </w:r>
            <w:r>
              <w:rPr>
                <w:sz w:val="22"/>
                <w:szCs w:val="22"/>
              </w:rPr>
              <w:t xml:space="preserve"> o di </w:t>
            </w:r>
            <w:proofErr w:type="gramStart"/>
            <w:r w:rsidRPr="00BC12E6">
              <w:rPr>
                <w:sz w:val="22"/>
                <w:szCs w:val="22"/>
              </w:rPr>
              <w:t>rischio)</w:t>
            </w:r>
            <w:r>
              <w:br/>
            </w:r>
            <w:r w:rsidRPr="00505247">
              <w:rPr>
                <w:b/>
                <w:i/>
              </w:rPr>
              <w:t>Titolo</w:t>
            </w:r>
            <w:proofErr w:type="gramEnd"/>
            <w:r w:rsidRPr="00505247">
              <w:rPr>
                <w:i/>
              </w:rPr>
              <w:t xml:space="preserve"> (</w:t>
            </w:r>
            <w:r>
              <w:rPr>
                <w:i/>
              </w:rPr>
              <w:t xml:space="preserve">es. </w:t>
            </w:r>
            <w:r w:rsidRPr="00505247">
              <w:rPr>
                <w:i/>
              </w:rPr>
              <w:t xml:space="preserve">NANDA), </w:t>
            </w:r>
            <w:r w:rsidRPr="00505247">
              <w:rPr>
                <w:b/>
                <w:i/>
              </w:rPr>
              <w:t>correlato a</w:t>
            </w:r>
            <w:r w:rsidRPr="00505247">
              <w:rPr>
                <w:b/>
                <w:i/>
                <w:sz w:val="22"/>
                <w:szCs w:val="22"/>
              </w:rPr>
              <w:t xml:space="preserve">… </w:t>
            </w:r>
            <w:r w:rsidRPr="00505247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eziologia</w:t>
            </w:r>
            <w:r w:rsidRPr="00505247">
              <w:rPr>
                <w:i/>
                <w:sz w:val="22"/>
                <w:szCs w:val="22"/>
              </w:rPr>
              <w:t>)</w:t>
            </w:r>
            <w:r w:rsidRPr="00505247">
              <w:rPr>
                <w:i/>
              </w:rPr>
              <w:t xml:space="preserve">, </w:t>
            </w:r>
            <w:r w:rsidRPr="00505247">
              <w:rPr>
                <w:b/>
                <w:i/>
              </w:rPr>
              <w:t>che si manifesta con</w:t>
            </w:r>
            <w:r w:rsidRPr="00505247">
              <w:rPr>
                <w:i/>
              </w:rPr>
              <w:t>…. (</w:t>
            </w:r>
            <w:proofErr w:type="gramStart"/>
            <w:r>
              <w:rPr>
                <w:i/>
              </w:rPr>
              <w:t>segni</w:t>
            </w:r>
            <w:proofErr w:type="gramEnd"/>
            <w:r>
              <w:rPr>
                <w:i/>
              </w:rPr>
              <w:t xml:space="preserve"> e sintomi, </w:t>
            </w:r>
            <w:r w:rsidRPr="00320255">
              <w:rPr>
                <w:i/>
                <w:u w:val="single"/>
              </w:rPr>
              <w:t>solo per diagnosi attuale</w:t>
            </w:r>
            <w:r w:rsidRPr="00505247">
              <w:rPr>
                <w:i/>
              </w:rPr>
              <w:t>)</w:t>
            </w:r>
          </w:p>
        </w:tc>
      </w:tr>
      <w:tr w:rsidR="00D36085" w:rsidRPr="00BC12E6" w:rsidTr="00AA59BB">
        <w:trPr>
          <w:trHeight w:val="567"/>
        </w:trPr>
        <w:tc>
          <w:tcPr>
            <w:tcW w:w="15417" w:type="dxa"/>
            <w:vAlign w:val="center"/>
          </w:tcPr>
          <w:p w:rsidR="00D36085" w:rsidRPr="0011277D" w:rsidRDefault="00D36085" w:rsidP="00AA59BB">
            <w:pPr>
              <w:autoSpaceDE w:val="0"/>
              <w:rPr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505247" w:rsidRDefault="00D36085" w:rsidP="00AA59BB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Obiettivo generale </w:t>
            </w:r>
            <w:r w:rsidRPr="00BC12E6">
              <w:rPr>
                <w:sz w:val="22"/>
                <w:szCs w:val="22"/>
              </w:rPr>
              <w:t>(</w:t>
            </w:r>
            <w:r>
              <w:t>risultato per la persona assistita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9A4267" w:rsidTr="00AA59BB">
        <w:trPr>
          <w:trHeight w:val="567"/>
        </w:trPr>
        <w:tc>
          <w:tcPr>
            <w:tcW w:w="15417" w:type="dxa"/>
            <w:shd w:val="clear" w:color="auto" w:fill="auto"/>
            <w:vAlign w:val="center"/>
          </w:tcPr>
          <w:p w:rsidR="00D36085" w:rsidRPr="009A4267" w:rsidRDefault="00D36085" w:rsidP="00AA59BB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Default="00D36085" w:rsidP="00AA59BB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t xml:space="preserve">Obiettivi specifici </w:t>
            </w:r>
            <w:r w:rsidRPr="00BC12E6">
              <w:rPr>
                <w:sz w:val="22"/>
                <w:szCs w:val="22"/>
              </w:rPr>
              <w:t>(</w:t>
            </w:r>
            <w:r>
              <w:t>indicatori di risultato e tempi stimati di raggiungimento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auto"/>
            <w:vAlign w:val="center"/>
          </w:tcPr>
          <w:p w:rsidR="00D36085" w:rsidRPr="00505247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63"/>
        <w:gridCol w:w="7654"/>
      </w:tblGrid>
      <w:tr w:rsidR="00D36085" w:rsidTr="00AA59BB">
        <w:tc>
          <w:tcPr>
            <w:tcW w:w="7763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Interventi</w:t>
            </w:r>
          </w:p>
        </w:tc>
        <w:tc>
          <w:tcPr>
            <w:tcW w:w="7654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Razionale dell’intervento</w:t>
            </w:r>
          </w:p>
        </w:tc>
      </w:tr>
      <w:tr w:rsidR="00D36085" w:rsidTr="00AA59BB">
        <w:tc>
          <w:tcPr>
            <w:tcW w:w="7763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jc w:val="both"/>
            </w:pPr>
          </w:p>
        </w:tc>
        <w:tc>
          <w:tcPr>
            <w:tcW w:w="7654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227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4004"/>
      </w:tblGrid>
      <w:tr w:rsidR="00D36085" w:rsidRPr="00B34245" w:rsidTr="00AA59BB">
        <w:tc>
          <w:tcPr>
            <w:tcW w:w="15417" w:type="dxa"/>
            <w:gridSpan w:val="2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Valutazioni</w:t>
            </w: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0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1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2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3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4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5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</w:tbl>
    <w:p w:rsidR="00D36085" w:rsidRDefault="00D36085">
      <w:r>
        <w:rPr>
          <w:b/>
          <w:bCs/>
          <w:color w:val="0000FF"/>
        </w:rPr>
        <w:br w:type="page"/>
      </w: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BC12E6" w:rsidRDefault="00D36085" w:rsidP="00AA59BB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 xml:space="preserve">DIAGNOSI INFERMIERISTICA </w:t>
            </w:r>
            <w:r w:rsidRPr="00BC12E6">
              <w:rPr>
                <w:sz w:val="22"/>
                <w:szCs w:val="22"/>
              </w:rPr>
              <w:t>(attuale</w:t>
            </w:r>
            <w:r>
              <w:rPr>
                <w:sz w:val="22"/>
                <w:szCs w:val="22"/>
              </w:rPr>
              <w:t xml:space="preserve"> o di </w:t>
            </w:r>
            <w:proofErr w:type="gramStart"/>
            <w:r w:rsidRPr="00BC12E6">
              <w:rPr>
                <w:sz w:val="22"/>
                <w:szCs w:val="22"/>
              </w:rPr>
              <w:t>rischio)</w:t>
            </w:r>
            <w:r>
              <w:br/>
            </w:r>
            <w:r w:rsidRPr="00505247">
              <w:rPr>
                <w:b/>
                <w:i/>
              </w:rPr>
              <w:t>Titolo</w:t>
            </w:r>
            <w:proofErr w:type="gramEnd"/>
            <w:r w:rsidRPr="00505247">
              <w:rPr>
                <w:i/>
              </w:rPr>
              <w:t xml:space="preserve"> (</w:t>
            </w:r>
            <w:r>
              <w:rPr>
                <w:i/>
              </w:rPr>
              <w:t xml:space="preserve">es. </w:t>
            </w:r>
            <w:r w:rsidRPr="00505247">
              <w:rPr>
                <w:i/>
              </w:rPr>
              <w:t xml:space="preserve">NANDA), </w:t>
            </w:r>
            <w:r w:rsidRPr="00505247">
              <w:rPr>
                <w:b/>
                <w:i/>
              </w:rPr>
              <w:t>correlato a</w:t>
            </w:r>
            <w:r w:rsidRPr="00505247">
              <w:rPr>
                <w:b/>
                <w:i/>
                <w:sz w:val="22"/>
                <w:szCs w:val="22"/>
              </w:rPr>
              <w:t xml:space="preserve">… </w:t>
            </w:r>
            <w:r w:rsidRPr="00505247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eziologia</w:t>
            </w:r>
            <w:r w:rsidRPr="00505247">
              <w:rPr>
                <w:i/>
                <w:sz w:val="22"/>
                <w:szCs w:val="22"/>
              </w:rPr>
              <w:t>)</w:t>
            </w:r>
            <w:r w:rsidRPr="00505247">
              <w:rPr>
                <w:i/>
              </w:rPr>
              <w:t xml:space="preserve">, </w:t>
            </w:r>
            <w:r w:rsidRPr="00505247">
              <w:rPr>
                <w:b/>
                <w:i/>
              </w:rPr>
              <w:t>che si manifesta con</w:t>
            </w:r>
            <w:r w:rsidRPr="00505247">
              <w:rPr>
                <w:i/>
              </w:rPr>
              <w:t>…. (</w:t>
            </w:r>
            <w:proofErr w:type="gramStart"/>
            <w:r>
              <w:rPr>
                <w:i/>
              </w:rPr>
              <w:t>segni</w:t>
            </w:r>
            <w:proofErr w:type="gramEnd"/>
            <w:r>
              <w:rPr>
                <w:i/>
              </w:rPr>
              <w:t xml:space="preserve"> e sintomi, </w:t>
            </w:r>
            <w:r w:rsidRPr="00320255">
              <w:rPr>
                <w:i/>
                <w:u w:val="single"/>
              </w:rPr>
              <w:t>solo per diagnosi attuale</w:t>
            </w:r>
            <w:r w:rsidRPr="00505247">
              <w:rPr>
                <w:i/>
              </w:rPr>
              <w:t>)</w:t>
            </w:r>
          </w:p>
        </w:tc>
      </w:tr>
      <w:tr w:rsidR="00D36085" w:rsidRPr="00BC12E6" w:rsidTr="00AA59BB">
        <w:trPr>
          <w:trHeight w:val="567"/>
        </w:trPr>
        <w:tc>
          <w:tcPr>
            <w:tcW w:w="15417" w:type="dxa"/>
            <w:vAlign w:val="center"/>
          </w:tcPr>
          <w:p w:rsidR="00D36085" w:rsidRPr="0011277D" w:rsidRDefault="00D36085" w:rsidP="00AA59BB">
            <w:pPr>
              <w:autoSpaceDE w:val="0"/>
              <w:rPr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505247" w:rsidRDefault="00D36085" w:rsidP="00AA59BB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Obiettivo generale </w:t>
            </w:r>
            <w:r w:rsidRPr="00BC12E6">
              <w:rPr>
                <w:sz w:val="22"/>
                <w:szCs w:val="22"/>
              </w:rPr>
              <w:t>(</w:t>
            </w:r>
            <w:r>
              <w:t>risultato per la persona assistita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9A4267" w:rsidTr="00AA59BB">
        <w:trPr>
          <w:trHeight w:val="567"/>
        </w:trPr>
        <w:tc>
          <w:tcPr>
            <w:tcW w:w="15417" w:type="dxa"/>
            <w:shd w:val="clear" w:color="auto" w:fill="auto"/>
            <w:vAlign w:val="center"/>
          </w:tcPr>
          <w:p w:rsidR="00D36085" w:rsidRPr="009A4267" w:rsidRDefault="00D36085" w:rsidP="00AA59BB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Default="00D36085" w:rsidP="00AA59BB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t xml:space="preserve">Obiettivi specifici </w:t>
            </w:r>
            <w:r w:rsidRPr="00BC12E6">
              <w:rPr>
                <w:sz w:val="22"/>
                <w:szCs w:val="22"/>
              </w:rPr>
              <w:t>(</w:t>
            </w:r>
            <w:r>
              <w:t>indicatori di risultato e tempi stimati di raggiungimento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auto"/>
            <w:vAlign w:val="center"/>
          </w:tcPr>
          <w:p w:rsidR="00D36085" w:rsidRPr="00505247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63"/>
        <w:gridCol w:w="7654"/>
      </w:tblGrid>
      <w:tr w:rsidR="00D36085" w:rsidTr="00AA59BB">
        <w:tc>
          <w:tcPr>
            <w:tcW w:w="7763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Interventi</w:t>
            </w:r>
          </w:p>
        </w:tc>
        <w:tc>
          <w:tcPr>
            <w:tcW w:w="7654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Razionale dell’intervento</w:t>
            </w:r>
          </w:p>
        </w:tc>
      </w:tr>
      <w:tr w:rsidR="00D36085" w:rsidTr="00AA59BB">
        <w:tc>
          <w:tcPr>
            <w:tcW w:w="7763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jc w:val="both"/>
            </w:pPr>
          </w:p>
        </w:tc>
        <w:tc>
          <w:tcPr>
            <w:tcW w:w="7654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227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4004"/>
      </w:tblGrid>
      <w:tr w:rsidR="00D36085" w:rsidRPr="00B34245" w:rsidTr="00AA59BB">
        <w:tc>
          <w:tcPr>
            <w:tcW w:w="15417" w:type="dxa"/>
            <w:gridSpan w:val="2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Valutazioni</w:t>
            </w: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0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1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2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3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4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5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</w:tbl>
    <w:p w:rsidR="00D36085" w:rsidRDefault="00D36085" w:rsidP="00D36085">
      <w:r>
        <w:rPr>
          <w:b/>
          <w:bCs/>
          <w:color w:val="0000FF"/>
        </w:rPr>
        <w:br w:type="page"/>
      </w: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BC12E6" w:rsidRDefault="00D36085" w:rsidP="00AA59BB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lastRenderedPageBreak/>
              <w:t xml:space="preserve">DIAGNOSI INFERMIERISTICA </w:t>
            </w:r>
            <w:r w:rsidRPr="00BC12E6">
              <w:rPr>
                <w:sz w:val="22"/>
                <w:szCs w:val="22"/>
              </w:rPr>
              <w:t>(attuale</w:t>
            </w:r>
            <w:r>
              <w:rPr>
                <w:sz w:val="22"/>
                <w:szCs w:val="22"/>
              </w:rPr>
              <w:t xml:space="preserve"> o di </w:t>
            </w:r>
            <w:proofErr w:type="gramStart"/>
            <w:r w:rsidRPr="00BC12E6">
              <w:rPr>
                <w:sz w:val="22"/>
                <w:szCs w:val="22"/>
              </w:rPr>
              <w:t>rischio)</w:t>
            </w:r>
            <w:r>
              <w:br/>
            </w:r>
            <w:r w:rsidRPr="00505247">
              <w:rPr>
                <w:b/>
                <w:i/>
              </w:rPr>
              <w:t>Titolo</w:t>
            </w:r>
            <w:proofErr w:type="gramEnd"/>
            <w:r w:rsidRPr="00505247">
              <w:rPr>
                <w:i/>
              </w:rPr>
              <w:t xml:space="preserve"> (</w:t>
            </w:r>
            <w:r>
              <w:rPr>
                <w:i/>
              </w:rPr>
              <w:t xml:space="preserve">es. </w:t>
            </w:r>
            <w:r w:rsidRPr="00505247">
              <w:rPr>
                <w:i/>
              </w:rPr>
              <w:t xml:space="preserve">NANDA), </w:t>
            </w:r>
            <w:r w:rsidRPr="00505247">
              <w:rPr>
                <w:b/>
                <w:i/>
              </w:rPr>
              <w:t>correlato a</w:t>
            </w:r>
            <w:r w:rsidRPr="00505247">
              <w:rPr>
                <w:b/>
                <w:i/>
                <w:sz w:val="22"/>
                <w:szCs w:val="22"/>
              </w:rPr>
              <w:t xml:space="preserve">… </w:t>
            </w:r>
            <w:r w:rsidRPr="00505247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eziologia</w:t>
            </w:r>
            <w:r w:rsidRPr="00505247">
              <w:rPr>
                <w:i/>
                <w:sz w:val="22"/>
                <w:szCs w:val="22"/>
              </w:rPr>
              <w:t>)</w:t>
            </w:r>
            <w:r w:rsidRPr="00505247">
              <w:rPr>
                <w:i/>
              </w:rPr>
              <w:t xml:space="preserve">, </w:t>
            </w:r>
            <w:r w:rsidRPr="00505247">
              <w:rPr>
                <w:b/>
                <w:i/>
              </w:rPr>
              <w:t>che si manifesta con</w:t>
            </w:r>
            <w:r w:rsidRPr="00505247">
              <w:rPr>
                <w:i/>
              </w:rPr>
              <w:t>…. (</w:t>
            </w:r>
            <w:proofErr w:type="gramStart"/>
            <w:r>
              <w:rPr>
                <w:i/>
              </w:rPr>
              <w:t>segni</w:t>
            </w:r>
            <w:proofErr w:type="gramEnd"/>
            <w:r>
              <w:rPr>
                <w:i/>
              </w:rPr>
              <w:t xml:space="preserve"> e sintomi, </w:t>
            </w:r>
            <w:r w:rsidRPr="00320255">
              <w:rPr>
                <w:i/>
                <w:u w:val="single"/>
              </w:rPr>
              <w:t>solo per diagnosi attuale</w:t>
            </w:r>
            <w:r w:rsidRPr="00505247">
              <w:rPr>
                <w:i/>
              </w:rPr>
              <w:t>)</w:t>
            </w:r>
          </w:p>
        </w:tc>
      </w:tr>
      <w:tr w:rsidR="00D36085" w:rsidRPr="00BC12E6" w:rsidTr="00AA59BB">
        <w:trPr>
          <w:trHeight w:val="567"/>
        </w:trPr>
        <w:tc>
          <w:tcPr>
            <w:tcW w:w="15417" w:type="dxa"/>
            <w:vAlign w:val="center"/>
          </w:tcPr>
          <w:p w:rsidR="00D36085" w:rsidRPr="0011277D" w:rsidRDefault="00D36085" w:rsidP="00AA59BB">
            <w:pPr>
              <w:autoSpaceDE w:val="0"/>
              <w:rPr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Pr="00505247" w:rsidRDefault="00D36085" w:rsidP="00AA59BB">
            <w:pPr>
              <w:autoSpaceDE w:val="0"/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Obiettivo generale </w:t>
            </w:r>
            <w:r w:rsidRPr="00BC12E6">
              <w:rPr>
                <w:sz w:val="22"/>
                <w:szCs w:val="22"/>
              </w:rPr>
              <w:t>(</w:t>
            </w:r>
            <w:r>
              <w:t>risultato per la persona assistita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9A4267" w:rsidTr="00AA59BB">
        <w:trPr>
          <w:trHeight w:val="567"/>
        </w:trPr>
        <w:tc>
          <w:tcPr>
            <w:tcW w:w="15417" w:type="dxa"/>
            <w:shd w:val="clear" w:color="auto" w:fill="auto"/>
            <w:vAlign w:val="center"/>
          </w:tcPr>
          <w:p w:rsidR="00D36085" w:rsidRPr="009A4267" w:rsidRDefault="00D36085" w:rsidP="00AA59BB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7"/>
      </w:tblGrid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BDD6EE"/>
            <w:vAlign w:val="center"/>
          </w:tcPr>
          <w:p w:rsidR="00D36085" w:rsidRDefault="00D36085" w:rsidP="00AA59BB">
            <w:pPr>
              <w:autoSpaceDE w:val="0"/>
              <w:jc w:val="both"/>
              <w:rPr>
                <w:b/>
              </w:rPr>
            </w:pPr>
            <w:r>
              <w:rPr>
                <w:b/>
              </w:rPr>
              <w:t xml:space="preserve">Obiettivi specifici </w:t>
            </w:r>
            <w:r w:rsidRPr="00BC12E6">
              <w:rPr>
                <w:sz w:val="22"/>
                <w:szCs w:val="22"/>
              </w:rPr>
              <w:t>(</w:t>
            </w:r>
            <w:r>
              <w:t>indicatori di risultato e tempi stimati di raggiungimento</w:t>
            </w:r>
            <w:r w:rsidRPr="00BC12E6">
              <w:rPr>
                <w:sz w:val="22"/>
                <w:szCs w:val="22"/>
              </w:rPr>
              <w:t>)</w:t>
            </w:r>
          </w:p>
        </w:tc>
      </w:tr>
      <w:tr w:rsidR="00D36085" w:rsidRPr="00BC12E6" w:rsidTr="00AA59BB">
        <w:trPr>
          <w:trHeight w:val="298"/>
        </w:trPr>
        <w:tc>
          <w:tcPr>
            <w:tcW w:w="15417" w:type="dxa"/>
            <w:shd w:val="clear" w:color="auto" w:fill="auto"/>
            <w:vAlign w:val="center"/>
          </w:tcPr>
          <w:p w:rsidR="00D36085" w:rsidRPr="00505247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63"/>
        <w:gridCol w:w="7654"/>
      </w:tblGrid>
      <w:tr w:rsidR="00D36085" w:rsidTr="00AA59BB">
        <w:tc>
          <w:tcPr>
            <w:tcW w:w="7763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Interventi</w:t>
            </w:r>
          </w:p>
        </w:tc>
        <w:tc>
          <w:tcPr>
            <w:tcW w:w="7654" w:type="dxa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Razionale dell’intervento</w:t>
            </w:r>
          </w:p>
        </w:tc>
      </w:tr>
      <w:tr w:rsidR="00D36085" w:rsidTr="00AA59BB">
        <w:tc>
          <w:tcPr>
            <w:tcW w:w="7763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jc w:val="both"/>
            </w:pPr>
          </w:p>
        </w:tc>
        <w:tc>
          <w:tcPr>
            <w:tcW w:w="7654" w:type="dxa"/>
            <w:shd w:val="clear" w:color="auto" w:fill="auto"/>
          </w:tcPr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0"/>
              <w:jc w:val="both"/>
            </w:pPr>
          </w:p>
          <w:p w:rsidR="00D36085" w:rsidRDefault="00D36085" w:rsidP="00AA59BB">
            <w:pPr>
              <w:pStyle w:val="Paragrafoelenco"/>
              <w:tabs>
                <w:tab w:val="left" w:pos="227"/>
              </w:tabs>
              <w:suppressAutoHyphens w:val="0"/>
              <w:autoSpaceDE w:val="0"/>
              <w:spacing w:before="120" w:after="120"/>
              <w:ind w:left="227"/>
              <w:jc w:val="both"/>
            </w:pPr>
          </w:p>
        </w:tc>
      </w:tr>
    </w:tbl>
    <w:p w:rsidR="00D36085" w:rsidRPr="00505247" w:rsidRDefault="00D36085" w:rsidP="00D36085">
      <w:pPr>
        <w:jc w:val="both"/>
        <w:rPr>
          <w:sz w:val="16"/>
          <w:szCs w:val="16"/>
        </w:rPr>
      </w:pPr>
    </w:p>
    <w:tbl>
      <w:tblPr>
        <w:tblW w:w="154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14004"/>
      </w:tblGrid>
      <w:tr w:rsidR="00D36085" w:rsidRPr="00B34245" w:rsidTr="00AA59BB">
        <w:tc>
          <w:tcPr>
            <w:tcW w:w="15417" w:type="dxa"/>
            <w:gridSpan w:val="2"/>
            <w:shd w:val="clear" w:color="auto" w:fill="BDD6EE"/>
          </w:tcPr>
          <w:p w:rsidR="00D36085" w:rsidRPr="00B34245" w:rsidRDefault="00D36085" w:rsidP="00AA59BB">
            <w:pPr>
              <w:jc w:val="both"/>
              <w:rPr>
                <w:b/>
              </w:rPr>
            </w:pPr>
            <w:r w:rsidRPr="00B34245">
              <w:rPr>
                <w:b/>
              </w:rPr>
              <w:t>Valutazioni</w:t>
            </w: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0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1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2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3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4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  <w:tr w:rsidR="00D36085" w:rsidTr="00AA59BB">
        <w:tc>
          <w:tcPr>
            <w:tcW w:w="1413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  <w:r>
              <w:t>Giornata 5</w:t>
            </w:r>
          </w:p>
        </w:tc>
        <w:tc>
          <w:tcPr>
            <w:tcW w:w="14004" w:type="dxa"/>
            <w:shd w:val="clear" w:color="auto" w:fill="auto"/>
          </w:tcPr>
          <w:p w:rsidR="00D36085" w:rsidRDefault="00D36085" w:rsidP="00AA59BB">
            <w:pPr>
              <w:spacing w:before="120" w:after="120"/>
            </w:pPr>
          </w:p>
        </w:tc>
      </w:tr>
    </w:tbl>
    <w:p w:rsidR="00D36085" w:rsidRDefault="00D36085" w:rsidP="00D36085">
      <w:r>
        <w:rPr>
          <w:b/>
          <w:bCs/>
          <w:color w:val="0000FF"/>
        </w:rPr>
        <w:br w:type="page"/>
      </w:r>
    </w:p>
    <w:p w:rsidR="00D36085" w:rsidRDefault="00D36085" w:rsidP="00D36085">
      <w:pPr>
        <w:jc w:val="center"/>
      </w:pPr>
      <w:proofErr w:type="gramStart"/>
      <w:r>
        <w:rPr>
          <w:b/>
          <w:bCs/>
          <w:color w:val="0000FF"/>
        </w:rPr>
        <w:lastRenderedPageBreak/>
        <w:t>APPROFONDIMENTO</w:t>
      </w:r>
      <w:r>
        <w:rPr>
          <w:b/>
          <w:bCs/>
          <w:color w:val="0000FF"/>
        </w:rPr>
        <w:br/>
      </w:r>
      <w:r w:rsidRPr="00524C48">
        <w:rPr>
          <w:i/>
          <w:color w:val="0000FF"/>
          <w:spacing w:val="-2"/>
          <w:sz w:val="22"/>
          <w:szCs w:val="22"/>
        </w:rPr>
        <w:t>(</w:t>
      </w:r>
      <w:proofErr w:type="gramEnd"/>
      <w:r>
        <w:rPr>
          <w:i/>
          <w:color w:val="0000FF"/>
          <w:spacing w:val="-2"/>
          <w:sz w:val="22"/>
          <w:szCs w:val="22"/>
        </w:rPr>
        <w:t>allega un breve documento in cui approfondisci il problema principale di salute descritto in questo caso</w:t>
      </w:r>
      <w:r w:rsidRPr="00524C48">
        <w:rPr>
          <w:i/>
          <w:color w:val="0000FF"/>
          <w:spacing w:val="-2"/>
          <w:sz w:val="22"/>
          <w:szCs w:val="22"/>
        </w:rPr>
        <w:t>)</w:t>
      </w:r>
    </w:p>
    <w:p w:rsidR="00D36085" w:rsidRDefault="00D36085" w:rsidP="00D36085">
      <w:pPr>
        <w:autoSpaceDE w:val="0"/>
        <w:rPr>
          <w:b/>
          <w:bCs/>
        </w:rPr>
      </w:pPr>
    </w:p>
    <w:p w:rsidR="00E73C6E" w:rsidRDefault="00E73C6E"/>
    <w:sectPr w:rsidR="00E73C6E" w:rsidSect="00D3608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85"/>
    <w:rsid w:val="00140583"/>
    <w:rsid w:val="00142122"/>
    <w:rsid w:val="001540E6"/>
    <w:rsid w:val="00360FC3"/>
    <w:rsid w:val="003C76A2"/>
    <w:rsid w:val="004705A6"/>
    <w:rsid w:val="00496AF6"/>
    <w:rsid w:val="004D63B2"/>
    <w:rsid w:val="00500FF3"/>
    <w:rsid w:val="006338A1"/>
    <w:rsid w:val="007B77ED"/>
    <w:rsid w:val="009D520A"/>
    <w:rsid w:val="009E1109"/>
    <w:rsid w:val="00D36085"/>
    <w:rsid w:val="00D85D17"/>
    <w:rsid w:val="00E606CC"/>
    <w:rsid w:val="00E7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C2BCD-6F6F-4D0B-B133-F4F6A229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360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608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D686-4F44-4C9A-9CD7-007B0630F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BIASIO LAURA</dc:creator>
  <cp:keywords/>
  <dc:description/>
  <cp:lastModifiedBy>FANTUZZI CLAUDIA</cp:lastModifiedBy>
  <cp:revision>2</cp:revision>
  <dcterms:created xsi:type="dcterms:W3CDTF">2020-01-31T12:42:00Z</dcterms:created>
  <dcterms:modified xsi:type="dcterms:W3CDTF">2020-01-31T12:42:00Z</dcterms:modified>
</cp:coreProperties>
</file>