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3148C" w14:textId="5443C3E7" w:rsidR="00C52AA1" w:rsidRDefault="00C52AA1"/>
    <w:p w14:paraId="79362235" w14:textId="1D32A6D3" w:rsidR="00C52AA1" w:rsidRDefault="23FF8422">
      <w:r w:rsidRPr="23FF8422">
        <w:rPr>
          <w:rFonts w:ascii="Calibri" w:eastAsia="Calibri" w:hAnsi="Calibri" w:cs="Calibri"/>
          <w:i/>
          <w:iCs/>
          <w:color w:val="2F5597"/>
          <w:lang w:val="en-US"/>
        </w:rPr>
        <w:t>On one hand, consider that the data are coming from a real case scenario. It means that missing values, errors in the acquisition process (dirty data in general) and lack of information about the meaning of some column is part of the exercise. It is up to you to decide how to handle these situations.</w:t>
      </w:r>
    </w:p>
    <w:p w14:paraId="1C080B02" w14:textId="2AB93312" w:rsidR="00C52AA1" w:rsidRDefault="23FF8422">
      <w:r w:rsidRPr="23FF8422">
        <w:rPr>
          <w:rFonts w:ascii="Calibri" w:eastAsia="Calibri" w:hAnsi="Calibri" w:cs="Calibri"/>
          <w:i/>
          <w:iCs/>
          <w:color w:val="2F5597"/>
          <w:lang w:val="en-US"/>
        </w:rPr>
        <w:t xml:space="preserve">On the other </w:t>
      </w:r>
      <w:proofErr w:type="gramStart"/>
      <w:r w:rsidRPr="23FF8422">
        <w:rPr>
          <w:rFonts w:ascii="Calibri" w:eastAsia="Calibri" w:hAnsi="Calibri" w:cs="Calibri"/>
          <w:i/>
          <w:iCs/>
          <w:color w:val="2F5597"/>
          <w:lang w:val="en-US"/>
        </w:rPr>
        <w:t>hand</w:t>
      </w:r>
      <w:proofErr w:type="gramEnd"/>
      <w:r w:rsidRPr="23FF8422">
        <w:rPr>
          <w:rFonts w:ascii="Calibri" w:eastAsia="Calibri" w:hAnsi="Calibri" w:cs="Calibri"/>
          <w:i/>
          <w:iCs/>
          <w:color w:val="2F5597"/>
          <w:lang w:val="en-US"/>
        </w:rPr>
        <w:t xml:space="preserve"> instead, consider that this dataset ha</w:t>
      </w:r>
      <w:r w:rsidR="00950498">
        <w:rPr>
          <w:rFonts w:ascii="Calibri" w:eastAsia="Calibri" w:hAnsi="Calibri" w:cs="Calibri"/>
          <w:i/>
          <w:iCs/>
          <w:color w:val="2F5597"/>
          <w:lang w:val="en-US"/>
        </w:rPr>
        <w:t>s</w:t>
      </w:r>
      <w:r w:rsidRPr="23FF8422">
        <w:rPr>
          <w:rFonts w:ascii="Calibri" w:eastAsia="Calibri" w:hAnsi="Calibri" w:cs="Calibri"/>
          <w:i/>
          <w:iCs/>
          <w:color w:val="2F5597"/>
          <w:lang w:val="en-US"/>
        </w:rPr>
        <w:t xml:space="preserve"> been anonymized for privacy reasons. This means that we ask you to be a little bit flexible in the interpretation of the specific fields.</w:t>
      </w:r>
    </w:p>
    <w:p w14:paraId="5CE6B431" w14:textId="572E2EE1" w:rsidR="00C52AA1" w:rsidRDefault="23FF8422">
      <w:r w:rsidRPr="23FF8422">
        <w:rPr>
          <w:rFonts w:ascii="Calibri" w:eastAsia="Calibri" w:hAnsi="Calibri" w:cs="Calibri"/>
          <w:i/>
          <w:iCs/>
          <w:color w:val="2F5597"/>
          <w:lang w:val="en-US"/>
        </w:rPr>
        <w:t xml:space="preserve">In the </w:t>
      </w:r>
      <w:r w:rsidRPr="23FF8422">
        <w:rPr>
          <w:rFonts w:ascii="Calibri" w:eastAsia="Calibri" w:hAnsi="Calibri" w:cs="Calibri"/>
          <w:b/>
          <w:bCs/>
          <w:i/>
          <w:iCs/>
          <w:color w:val="2F5597"/>
          <w:lang w:val="en-US"/>
        </w:rPr>
        <w:t xml:space="preserve">city </w:t>
      </w:r>
      <w:r w:rsidRPr="23FF8422">
        <w:rPr>
          <w:rFonts w:ascii="Calibri" w:eastAsia="Calibri" w:hAnsi="Calibri" w:cs="Calibri"/>
          <w:i/>
          <w:iCs/>
          <w:color w:val="2F5597"/>
          <w:lang w:val="en-US"/>
        </w:rPr>
        <w:t>column for example, you will find "New York", "Brooklyn" and "Manhattan", these are fictitious places and logically should be considered as separate cities.</w:t>
      </w:r>
    </w:p>
    <w:p w14:paraId="4ACB5CED" w14:textId="0F34FD76" w:rsidR="00C52AA1" w:rsidRDefault="23FF8422">
      <w:r w:rsidRPr="23FF8422">
        <w:rPr>
          <w:rFonts w:ascii="Calibri" w:eastAsia="Calibri" w:hAnsi="Calibri" w:cs="Calibri"/>
          <w:i/>
          <w:iCs/>
          <w:color w:val="2F5597"/>
          <w:lang w:val="en-US"/>
        </w:rPr>
        <w:t xml:space="preserve"> </w:t>
      </w:r>
    </w:p>
    <w:p w14:paraId="423401CB" w14:textId="44B7D993" w:rsidR="00C52AA1" w:rsidRDefault="23FF8422" w:rsidP="23FF8422">
      <w:pPr>
        <w:spacing w:line="240" w:lineRule="exact"/>
        <w:jc w:val="center"/>
      </w:pPr>
      <w:r w:rsidRPr="23FF8422">
        <w:rPr>
          <w:rFonts w:ascii="Segoe UI" w:eastAsia="Segoe UI" w:hAnsi="Segoe UI" w:cs="Segoe UI"/>
          <w:color w:val="000000" w:themeColor="text1"/>
          <w:sz w:val="24"/>
          <w:szCs w:val="24"/>
        </w:rPr>
        <w:t></w:t>
      </w:r>
    </w:p>
    <w:tbl>
      <w:tblPr>
        <w:tblStyle w:val="Grigliatabella"/>
        <w:tblW w:w="0" w:type="auto"/>
        <w:tblLayout w:type="fixed"/>
        <w:tblLook w:val="06A0" w:firstRow="1" w:lastRow="0" w:firstColumn="1" w:lastColumn="0" w:noHBand="1" w:noVBand="1"/>
      </w:tblPr>
      <w:tblGrid>
        <w:gridCol w:w="2014"/>
        <w:gridCol w:w="7001"/>
      </w:tblGrid>
      <w:tr w:rsidR="23FF8422" w14:paraId="39E8FCFA" w14:textId="77777777" w:rsidTr="23FF8422">
        <w:trPr>
          <w:trHeight w:val="420"/>
        </w:trPr>
        <w:tc>
          <w:tcPr>
            <w:tcW w:w="2014" w:type="dxa"/>
            <w:vAlign w:val="bottom"/>
          </w:tcPr>
          <w:p w14:paraId="02C2F30D" w14:textId="269874A2" w:rsidR="23FF8422" w:rsidRDefault="23FF8422">
            <w:proofErr w:type="spellStart"/>
            <w:r w:rsidRPr="23FF8422">
              <w:rPr>
                <w:rFonts w:ascii="Calibri" w:eastAsia="Calibri" w:hAnsi="Calibri" w:cs="Calibri"/>
                <w:b/>
                <w:bCs/>
                <w:color w:val="2F5597"/>
                <w:sz w:val="32"/>
                <w:szCs w:val="32"/>
              </w:rPr>
              <w:t>Variable</w:t>
            </w:r>
            <w:proofErr w:type="spellEnd"/>
          </w:p>
        </w:tc>
        <w:tc>
          <w:tcPr>
            <w:tcW w:w="7001" w:type="dxa"/>
            <w:vAlign w:val="bottom"/>
          </w:tcPr>
          <w:p w14:paraId="57B8217A" w14:textId="3129349E" w:rsidR="23FF8422" w:rsidRDefault="23FF8422">
            <w:proofErr w:type="spellStart"/>
            <w:r w:rsidRPr="23FF8422">
              <w:rPr>
                <w:rFonts w:ascii="Calibri" w:eastAsia="Calibri" w:hAnsi="Calibri" w:cs="Calibri"/>
                <w:b/>
                <w:bCs/>
                <w:color w:val="2F5597"/>
                <w:sz w:val="32"/>
                <w:szCs w:val="32"/>
              </w:rPr>
              <w:t>Additional</w:t>
            </w:r>
            <w:proofErr w:type="spellEnd"/>
            <w:r w:rsidRPr="23FF8422">
              <w:rPr>
                <w:rFonts w:ascii="Calibri" w:eastAsia="Calibri" w:hAnsi="Calibri" w:cs="Calibri"/>
                <w:b/>
                <w:bCs/>
                <w:color w:val="2F5597"/>
                <w:sz w:val="32"/>
                <w:szCs w:val="32"/>
              </w:rPr>
              <w:t xml:space="preserve"> Information</w:t>
            </w:r>
          </w:p>
        </w:tc>
      </w:tr>
      <w:tr w:rsidR="23FF8422" w14:paraId="06CAF0F8"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2C955F3" w14:textId="797C2594" w:rsidR="23FF8422" w:rsidRDefault="23FF8422" w:rsidP="23FF8422">
            <w:pPr>
              <w:jc w:val="center"/>
            </w:pPr>
            <w:r w:rsidRPr="23FF8422">
              <w:rPr>
                <w:rFonts w:ascii="Arial" w:eastAsia="Arial" w:hAnsi="Arial" w:cs="Arial"/>
                <w:b/>
                <w:bCs/>
                <w:color w:val="2F5597"/>
                <w:sz w:val="20"/>
                <w:szCs w:val="20"/>
              </w:rPr>
              <w:t>city</w:t>
            </w:r>
          </w:p>
        </w:tc>
        <w:tc>
          <w:tcPr>
            <w:tcW w:w="7001" w:type="dxa"/>
            <w:vAlign w:val="bottom"/>
          </w:tcPr>
          <w:p w14:paraId="22076026" w14:textId="095FF8CE" w:rsidR="23FF8422" w:rsidRDefault="23FF8422">
            <w:r w:rsidRPr="23FF8422">
              <w:rPr>
                <w:rFonts w:ascii="Calibri" w:eastAsia="Calibri" w:hAnsi="Calibri" w:cs="Calibri"/>
                <w:color w:val="2F5597"/>
                <w:lang w:val="en-US"/>
              </w:rPr>
              <w:t xml:space="preserve">this is a real dataset that have been anonymized so each name in this column should be considered as a separate city. </w:t>
            </w:r>
            <w:proofErr w:type="spellStart"/>
            <w:r w:rsidRPr="23FF8422">
              <w:rPr>
                <w:rFonts w:ascii="Calibri" w:eastAsia="Calibri" w:hAnsi="Calibri" w:cs="Calibri"/>
                <w:color w:val="2F5597"/>
              </w:rPr>
              <w:t>Consider</w:t>
            </w:r>
            <w:proofErr w:type="spellEnd"/>
            <w:r w:rsidRPr="23FF8422">
              <w:rPr>
                <w:rFonts w:ascii="Calibri" w:eastAsia="Calibri" w:hAnsi="Calibri" w:cs="Calibri"/>
                <w:color w:val="2F5597"/>
              </w:rPr>
              <w:t xml:space="preserve"> them as a </w:t>
            </w:r>
            <w:proofErr w:type="spellStart"/>
            <w:r w:rsidRPr="23FF8422">
              <w:rPr>
                <w:rFonts w:ascii="Calibri" w:eastAsia="Calibri" w:hAnsi="Calibri" w:cs="Calibri"/>
                <w:color w:val="2F5597"/>
              </w:rPr>
              <w:t>categorical</w:t>
            </w:r>
            <w:proofErr w:type="spellEnd"/>
            <w:r w:rsidRPr="23FF8422">
              <w:rPr>
                <w:rFonts w:ascii="Calibri" w:eastAsia="Calibri" w:hAnsi="Calibri" w:cs="Calibri"/>
                <w:color w:val="2F5597"/>
              </w:rPr>
              <w:t xml:space="preserve"> </w:t>
            </w:r>
            <w:proofErr w:type="spellStart"/>
            <w:r w:rsidRPr="23FF8422">
              <w:rPr>
                <w:rFonts w:ascii="Calibri" w:eastAsia="Calibri" w:hAnsi="Calibri" w:cs="Calibri"/>
                <w:color w:val="2F5597"/>
              </w:rPr>
              <w:t>variable</w:t>
            </w:r>
            <w:proofErr w:type="spellEnd"/>
            <w:r w:rsidRPr="23FF8422">
              <w:rPr>
                <w:rFonts w:ascii="Calibri" w:eastAsia="Calibri" w:hAnsi="Calibri" w:cs="Calibri"/>
                <w:color w:val="2F5597"/>
              </w:rPr>
              <w:t>.</w:t>
            </w:r>
          </w:p>
        </w:tc>
      </w:tr>
      <w:tr w:rsidR="23FF8422" w14:paraId="1A7A7D4B"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73656B0" w14:textId="6F1B7C41" w:rsidR="23FF8422" w:rsidRDefault="23FF8422" w:rsidP="23FF8422">
            <w:pPr>
              <w:jc w:val="center"/>
            </w:pPr>
            <w:r w:rsidRPr="23FF8422">
              <w:rPr>
                <w:rFonts w:ascii="Arial" w:eastAsia="Arial" w:hAnsi="Arial" w:cs="Arial"/>
                <w:b/>
                <w:bCs/>
                <w:color w:val="2F5597"/>
                <w:sz w:val="20"/>
                <w:szCs w:val="20"/>
              </w:rPr>
              <w:t>claim_paid_1year</w:t>
            </w:r>
          </w:p>
        </w:tc>
        <w:tc>
          <w:tcPr>
            <w:tcW w:w="7001" w:type="dxa"/>
            <w:vAlign w:val="bottom"/>
          </w:tcPr>
          <w:p w14:paraId="6E590BBD" w14:textId="6E2CCD9B" w:rsidR="23FF8422" w:rsidRDefault="23FF8422">
            <w:r w:rsidRPr="23FF8422">
              <w:rPr>
                <w:rFonts w:ascii="Calibri" w:eastAsia="Calibri" w:hAnsi="Calibri" w:cs="Calibri"/>
                <w:color w:val="2F5597"/>
                <w:lang w:val="en-US"/>
              </w:rPr>
              <w:t>what have been paid in the last 1 year</w:t>
            </w:r>
          </w:p>
        </w:tc>
      </w:tr>
      <w:tr w:rsidR="23FF8422" w14:paraId="255FD174"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9AD783C" w14:textId="226C92F4" w:rsidR="23FF8422" w:rsidRDefault="23FF8422" w:rsidP="23FF8422">
            <w:pPr>
              <w:jc w:val="center"/>
            </w:pPr>
            <w:r w:rsidRPr="23FF8422">
              <w:rPr>
                <w:rFonts w:ascii="Arial" w:eastAsia="Arial" w:hAnsi="Arial" w:cs="Arial"/>
                <w:b/>
                <w:bCs/>
                <w:color w:val="2F5597"/>
                <w:sz w:val="20"/>
                <w:szCs w:val="20"/>
              </w:rPr>
              <w:t>claim_paid_2year</w:t>
            </w:r>
          </w:p>
        </w:tc>
        <w:tc>
          <w:tcPr>
            <w:tcW w:w="7001" w:type="dxa"/>
            <w:vAlign w:val="bottom"/>
          </w:tcPr>
          <w:p w14:paraId="241310F6" w14:textId="2D0CCAFE" w:rsidR="23FF8422" w:rsidRDefault="23FF8422">
            <w:r w:rsidRPr="23FF8422">
              <w:rPr>
                <w:rFonts w:ascii="Calibri" w:eastAsia="Calibri" w:hAnsi="Calibri" w:cs="Calibri"/>
                <w:color w:val="2F5597"/>
                <w:lang w:val="en-US"/>
              </w:rPr>
              <w:t>what have been paid in the last 2 years</w:t>
            </w:r>
          </w:p>
        </w:tc>
      </w:tr>
      <w:tr w:rsidR="23FF8422" w14:paraId="06985D74"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76BC01C" w14:textId="2D28FF6F" w:rsidR="23FF8422" w:rsidRDefault="23FF8422" w:rsidP="23FF8422">
            <w:pPr>
              <w:jc w:val="center"/>
            </w:pPr>
            <w:r w:rsidRPr="23FF8422">
              <w:rPr>
                <w:rFonts w:ascii="Arial" w:eastAsia="Arial" w:hAnsi="Arial" w:cs="Arial"/>
                <w:b/>
                <w:bCs/>
                <w:color w:val="2F5597"/>
                <w:sz w:val="20"/>
                <w:szCs w:val="20"/>
              </w:rPr>
              <w:t>claim_paid_3year</w:t>
            </w:r>
          </w:p>
        </w:tc>
        <w:tc>
          <w:tcPr>
            <w:tcW w:w="7001" w:type="dxa"/>
            <w:vAlign w:val="bottom"/>
          </w:tcPr>
          <w:p w14:paraId="3976ADC5" w14:textId="4B5D4A08" w:rsidR="23FF8422" w:rsidRDefault="23FF8422">
            <w:r w:rsidRPr="23FF8422">
              <w:rPr>
                <w:rFonts w:ascii="Calibri" w:eastAsia="Calibri" w:hAnsi="Calibri" w:cs="Calibri"/>
                <w:color w:val="2F5597"/>
                <w:lang w:val="en-US"/>
              </w:rPr>
              <w:t>what have been paid in the last 3 years</w:t>
            </w:r>
          </w:p>
        </w:tc>
      </w:tr>
      <w:tr w:rsidR="23FF8422" w14:paraId="7CA592BE"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21A40BA" w14:textId="5A65136A" w:rsidR="23FF8422" w:rsidRDefault="23FF8422" w:rsidP="23FF8422">
            <w:pPr>
              <w:jc w:val="center"/>
            </w:pPr>
            <w:proofErr w:type="spellStart"/>
            <w:r w:rsidRPr="23FF8422">
              <w:rPr>
                <w:rFonts w:ascii="Arial" w:eastAsia="Arial" w:hAnsi="Arial" w:cs="Arial"/>
                <w:b/>
                <w:bCs/>
                <w:color w:val="2F5597"/>
                <w:sz w:val="20"/>
                <w:szCs w:val="20"/>
              </w:rPr>
              <w:t>damages_paid</w:t>
            </w:r>
            <w:proofErr w:type="spellEnd"/>
          </w:p>
        </w:tc>
        <w:tc>
          <w:tcPr>
            <w:tcW w:w="7001" w:type="dxa"/>
            <w:vAlign w:val="bottom"/>
          </w:tcPr>
          <w:p w14:paraId="21F0D3E9" w14:textId="121158A2" w:rsidR="23FF8422" w:rsidRDefault="23FF8422">
            <w:r w:rsidRPr="23FF8422">
              <w:rPr>
                <w:rFonts w:ascii="Calibri" w:eastAsia="Calibri" w:hAnsi="Calibri" w:cs="Calibri"/>
                <w:color w:val="2F5597"/>
                <w:lang w:val="en-US"/>
              </w:rPr>
              <w:t>Damages paid to the customer in its history</w:t>
            </w:r>
          </w:p>
        </w:tc>
      </w:tr>
      <w:tr w:rsidR="23FF8422" w14:paraId="7CD7720D"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B0C9280" w14:textId="1FF5FC26" w:rsidR="23FF8422" w:rsidRDefault="23FF8422" w:rsidP="23FF8422">
            <w:pPr>
              <w:jc w:val="center"/>
            </w:pPr>
            <w:proofErr w:type="spellStart"/>
            <w:r w:rsidRPr="23FF8422">
              <w:rPr>
                <w:rFonts w:ascii="Arial" w:eastAsia="Arial" w:hAnsi="Arial" w:cs="Arial"/>
                <w:b/>
                <w:bCs/>
                <w:color w:val="2F5597"/>
                <w:sz w:val="20"/>
                <w:szCs w:val="20"/>
              </w:rPr>
              <w:t>education_level</w:t>
            </w:r>
            <w:proofErr w:type="spellEnd"/>
          </w:p>
        </w:tc>
        <w:tc>
          <w:tcPr>
            <w:tcW w:w="7001" w:type="dxa"/>
            <w:vAlign w:val="bottom"/>
          </w:tcPr>
          <w:p w14:paraId="48F3C257" w14:textId="71EC4EFD" w:rsidR="23FF8422" w:rsidRDefault="23FF8422">
            <w:r w:rsidRPr="23FF8422">
              <w:rPr>
                <w:rFonts w:ascii="Calibri" w:eastAsia="Calibri" w:hAnsi="Calibri" w:cs="Calibri"/>
                <w:color w:val="2F5597"/>
                <w:lang w:val="en-US"/>
              </w:rPr>
              <w:t>e_l_0 correspond to the minimum educational level (e_l_0&gt;e_l_1&gt;e_l_2….)</w:t>
            </w:r>
          </w:p>
        </w:tc>
      </w:tr>
      <w:tr w:rsidR="23FF8422" w14:paraId="0E4D641D"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E512117" w14:textId="310D90A4" w:rsidR="23FF8422" w:rsidRDefault="23FF8422" w:rsidP="23FF8422">
            <w:pPr>
              <w:jc w:val="center"/>
            </w:pPr>
            <w:proofErr w:type="spellStart"/>
            <w:r w:rsidRPr="23FF8422">
              <w:rPr>
                <w:rFonts w:ascii="Arial" w:eastAsia="Arial" w:hAnsi="Arial" w:cs="Arial"/>
                <w:b/>
                <w:bCs/>
                <w:color w:val="2F5597"/>
                <w:sz w:val="20"/>
                <w:szCs w:val="20"/>
              </w:rPr>
              <w:t>injuries_paid</w:t>
            </w:r>
            <w:proofErr w:type="spellEnd"/>
          </w:p>
        </w:tc>
        <w:tc>
          <w:tcPr>
            <w:tcW w:w="7001" w:type="dxa"/>
            <w:vAlign w:val="bottom"/>
          </w:tcPr>
          <w:p w14:paraId="4CABD80C" w14:textId="39743D55" w:rsidR="23FF8422" w:rsidRDefault="23FF8422">
            <w:r w:rsidRPr="23FF8422">
              <w:rPr>
                <w:rFonts w:ascii="Calibri" w:eastAsia="Calibri" w:hAnsi="Calibri" w:cs="Calibri"/>
                <w:color w:val="2F5597"/>
                <w:lang w:val="en-US"/>
              </w:rPr>
              <w:t>Total injuries paid in the customer history</w:t>
            </w:r>
          </w:p>
        </w:tc>
      </w:tr>
      <w:tr w:rsidR="23FF8422" w14:paraId="5D5DD05F"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1BC22691" w14:textId="097D68EB" w:rsidR="23FF8422" w:rsidRDefault="23FF8422" w:rsidP="23FF8422">
            <w:pPr>
              <w:jc w:val="center"/>
            </w:pPr>
            <w:r w:rsidRPr="23FF8422">
              <w:rPr>
                <w:rFonts w:ascii="Arial" w:eastAsia="Arial" w:hAnsi="Arial" w:cs="Arial"/>
                <w:b/>
                <w:bCs/>
                <w:color w:val="2F5597"/>
                <w:sz w:val="20"/>
                <w:szCs w:val="20"/>
              </w:rPr>
              <w:t>int_30days_A</w:t>
            </w:r>
          </w:p>
        </w:tc>
        <w:tc>
          <w:tcPr>
            <w:tcW w:w="7001" w:type="dxa"/>
            <w:vAlign w:val="bottom"/>
          </w:tcPr>
          <w:p w14:paraId="1994987D" w14:textId="62A1FC09"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61742B65"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1EADBC7" w14:textId="58486BB1" w:rsidR="23FF8422" w:rsidRDefault="23FF8422" w:rsidP="23FF8422">
            <w:pPr>
              <w:jc w:val="center"/>
            </w:pPr>
            <w:r w:rsidRPr="23FF8422">
              <w:rPr>
                <w:rFonts w:ascii="Arial" w:eastAsia="Arial" w:hAnsi="Arial" w:cs="Arial"/>
                <w:b/>
                <w:bCs/>
                <w:color w:val="2F5597"/>
                <w:sz w:val="20"/>
                <w:szCs w:val="20"/>
              </w:rPr>
              <w:t>int_30days_EMAIL</w:t>
            </w:r>
          </w:p>
        </w:tc>
        <w:tc>
          <w:tcPr>
            <w:tcW w:w="7001" w:type="dxa"/>
            <w:vAlign w:val="bottom"/>
          </w:tcPr>
          <w:p w14:paraId="34F24BE5" w14:textId="11C43EAB"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30F1241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AEAA7A1" w14:textId="780D32DD" w:rsidR="23FF8422" w:rsidRDefault="23FF8422" w:rsidP="23FF8422">
            <w:pPr>
              <w:jc w:val="center"/>
            </w:pPr>
            <w:r w:rsidRPr="23FF8422">
              <w:rPr>
                <w:rFonts w:ascii="Arial" w:eastAsia="Arial" w:hAnsi="Arial" w:cs="Arial"/>
                <w:b/>
                <w:bCs/>
                <w:color w:val="2F5597"/>
                <w:sz w:val="20"/>
                <w:szCs w:val="20"/>
              </w:rPr>
              <w:t>int_30days_I</w:t>
            </w:r>
          </w:p>
        </w:tc>
        <w:tc>
          <w:tcPr>
            <w:tcW w:w="7001" w:type="dxa"/>
            <w:vAlign w:val="bottom"/>
          </w:tcPr>
          <w:p w14:paraId="2228A75B" w14:textId="297BD55C"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7826385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08055F3" w14:textId="771FB04A" w:rsidR="23FF8422" w:rsidRDefault="23FF8422" w:rsidP="23FF8422">
            <w:pPr>
              <w:jc w:val="center"/>
            </w:pPr>
            <w:r w:rsidRPr="23FF8422">
              <w:rPr>
                <w:rFonts w:ascii="Arial" w:eastAsia="Arial" w:hAnsi="Arial" w:cs="Arial"/>
                <w:b/>
                <w:bCs/>
                <w:color w:val="2F5597"/>
                <w:sz w:val="20"/>
                <w:szCs w:val="20"/>
              </w:rPr>
              <w:t>int_30days_O</w:t>
            </w:r>
          </w:p>
        </w:tc>
        <w:tc>
          <w:tcPr>
            <w:tcW w:w="7001" w:type="dxa"/>
            <w:vAlign w:val="bottom"/>
          </w:tcPr>
          <w:p w14:paraId="0471598B" w14:textId="03810FE3"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59732E2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4867AA19" w14:textId="5E164AC9" w:rsidR="23FF8422" w:rsidRDefault="23FF8422" w:rsidP="23FF8422">
            <w:pPr>
              <w:jc w:val="center"/>
            </w:pPr>
            <w:r w:rsidRPr="23FF8422">
              <w:rPr>
                <w:rFonts w:ascii="Arial" w:eastAsia="Arial" w:hAnsi="Arial" w:cs="Arial"/>
                <w:b/>
                <w:bCs/>
                <w:color w:val="2F5597"/>
                <w:sz w:val="20"/>
                <w:szCs w:val="20"/>
              </w:rPr>
              <w:t>int_30days_SMS</w:t>
            </w:r>
          </w:p>
        </w:tc>
        <w:tc>
          <w:tcPr>
            <w:tcW w:w="7001" w:type="dxa"/>
            <w:vAlign w:val="bottom"/>
          </w:tcPr>
          <w:p w14:paraId="06B1D82C" w14:textId="6AD7AF61"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416339C0"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4DC16D66" w14:textId="535F6B75" w:rsidR="23FF8422" w:rsidRDefault="23FF8422" w:rsidP="23FF8422">
            <w:pPr>
              <w:jc w:val="center"/>
            </w:pPr>
            <w:r w:rsidRPr="23FF8422">
              <w:rPr>
                <w:rFonts w:ascii="Arial" w:eastAsia="Arial" w:hAnsi="Arial" w:cs="Arial"/>
                <w:b/>
                <w:bCs/>
                <w:color w:val="2F5597"/>
                <w:sz w:val="20"/>
                <w:szCs w:val="20"/>
              </w:rPr>
              <w:t>int_30days_TEL</w:t>
            </w:r>
          </w:p>
        </w:tc>
        <w:tc>
          <w:tcPr>
            <w:tcW w:w="7001" w:type="dxa"/>
            <w:vAlign w:val="bottom"/>
          </w:tcPr>
          <w:p w14:paraId="02C926C9" w14:textId="2AA72C8A"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1FC9AB10"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14FBDD4D" w14:textId="7F37E1C1" w:rsidR="23FF8422" w:rsidRDefault="23FF8422" w:rsidP="23FF8422">
            <w:pPr>
              <w:jc w:val="center"/>
            </w:pPr>
            <w:r w:rsidRPr="23FF8422">
              <w:rPr>
                <w:rFonts w:ascii="Arial" w:eastAsia="Arial" w:hAnsi="Arial" w:cs="Arial"/>
                <w:b/>
                <w:bCs/>
                <w:color w:val="2F5597"/>
                <w:sz w:val="20"/>
                <w:szCs w:val="20"/>
              </w:rPr>
              <w:t>int_365days_A</w:t>
            </w:r>
          </w:p>
        </w:tc>
        <w:tc>
          <w:tcPr>
            <w:tcW w:w="7001" w:type="dxa"/>
            <w:vAlign w:val="bottom"/>
          </w:tcPr>
          <w:p w14:paraId="03BF420F" w14:textId="565204B2"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72A0C058"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17421E7C" w14:textId="7D57C4F5" w:rsidR="23FF8422" w:rsidRDefault="23FF8422" w:rsidP="23FF8422">
            <w:pPr>
              <w:jc w:val="center"/>
            </w:pPr>
            <w:r w:rsidRPr="23FF8422">
              <w:rPr>
                <w:rFonts w:ascii="Arial" w:eastAsia="Arial" w:hAnsi="Arial" w:cs="Arial"/>
                <w:b/>
                <w:bCs/>
                <w:color w:val="2F5597"/>
                <w:sz w:val="20"/>
                <w:szCs w:val="20"/>
              </w:rPr>
              <w:t>int_365days_EMAIL</w:t>
            </w:r>
          </w:p>
        </w:tc>
        <w:tc>
          <w:tcPr>
            <w:tcW w:w="7001" w:type="dxa"/>
            <w:vAlign w:val="bottom"/>
          </w:tcPr>
          <w:p w14:paraId="6E654FB4" w14:textId="6935E1CD"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7BC0B72D"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686A95B" w14:textId="449914AF" w:rsidR="23FF8422" w:rsidRDefault="23FF8422" w:rsidP="23FF8422">
            <w:pPr>
              <w:jc w:val="center"/>
            </w:pPr>
            <w:r w:rsidRPr="23FF8422">
              <w:rPr>
                <w:rFonts w:ascii="Arial" w:eastAsia="Arial" w:hAnsi="Arial" w:cs="Arial"/>
                <w:b/>
                <w:bCs/>
                <w:color w:val="2F5597"/>
                <w:sz w:val="20"/>
                <w:szCs w:val="20"/>
              </w:rPr>
              <w:lastRenderedPageBreak/>
              <w:t>int_365days_I</w:t>
            </w:r>
          </w:p>
        </w:tc>
        <w:tc>
          <w:tcPr>
            <w:tcW w:w="7001" w:type="dxa"/>
            <w:vAlign w:val="bottom"/>
          </w:tcPr>
          <w:p w14:paraId="4CEE48BF" w14:textId="633F031A"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6C6504C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83D9965" w14:textId="28AE1EE1" w:rsidR="23FF8422" w:rsidRDefault="23FF8422" w:rsidP="23FF8422">
            <w:pPr>
              <w:jc w:val="center"/>
            </w:pPr>
            <w:r w:rsidRPr="23FF8422">
              <w:rPr>
                <w:rFonts w:ascii="Arial" w:eastAsia="Arial" w:hAnsi="Arial" w:cs="Arial"/>
                <w:b/>
                <w:bCs/>
                <w:color w:val="2F5597"/>
                <w:sz w:val="20"/>
                <w:szCs w:val="20"/>
              </w:rPr>
              <w:t>int_365days_O</w:t>
            </w:r>
          </w:p>
        </w:tc>
        <w:tc>
          <w:tcPr>
            <w:tcW w:w="7001" w:type="dxa"/>
            <w:vAlign w:val="bottom"/>
          </w:tcPr>
          <w:p w14:paraId="7C499558" w14:textId="71AADD11"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7E7DCED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4B71FF8" w14:textId="50308EB5" w:rsidR="23FF8422" w:rsidRDefault="23FF8422" w:rsidP="23FF8422">
            <w:pPr>
              <w:jc w:val="center"/>
            </w:pPr>
            <w:r w:rsidRPr="23FF8422">
              <w:rPr>
                <w:rFonts w:ascii="Arial" w:eastAsia="Arial" w:hAnsi="Arial" w:cs="Arial"/>
                <w:b/>
                <w:bCs/>
                <w:color w:val="2F5597"/>
                <w:sz w:val="20"/>
                <w:szCs w:val="20"/>
              </w:rPr>
              <w:t>int_365days_SMS</w:t>
            </w:r>
          </w:p>
        </w:tc>
        <w:tc>
          <w:tcPr>
            <w:tcW w:w="7001" w:type="dxa"/>
            <w:vAlign w:val="bottom"/>
          </w:tcPr>
          <w:p w14:paraId="7023B8FD" w14:textId="2964F4A0"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44CB59AE"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209FC15" w14:textId="39D3E093" w:rsidR="23FF8422" w:rsidRDefault="23FF8422" w:rsidP="23FF8422">
            <w:pPr>
              <w:jc w:val="center"/>
            </w:pPr>
            <w:r w:rsidRPr="23FF8422">
              <w:rPr>
                <w:rFonts w:ascii="Arial" w:eastAsia="Arial" w:hAnsi="Arial" w:cs="Arial"/>
                <w:b/>
                <w:bCs/>
                <w:color w:val="2F5597"/>
                <w:sz w:val="20"/>
                <w:szCs w:val="20"/>
              </w:rPr>
              <w:t>int_365days_TEL</w:t>
            </w:r>
          </w:p>
        </w:tc>
        <w:tc>
          <w:tcPr>
            <w:tcW w:w="7001" w:type="dxa"/>
            <w:vAlign w:val="bottom"/>
          </w:tcPr>
          <w:p w14:paraId="2EE4C0CA" w14:textId="71162A7E"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1B39C04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9A51C8A" w14:textId="637659A0" w:rsidR="23FF8422" w:rsidRDefault="23FF8422" w:rsidP="23FF8422">
            <w:pPr>
              <w:jc w:val="center"/>
            </w:pPr>
            <w:r w:rsidRPr="23FF8422">
              <w:rPr>
                <w:rFonts w:ascii="Arial" w:eastAsia="Arial" w:hAnsi="Arial" w:cs="Arial"/>
                <w:b/>
                <w:bCs/>
                <w:color w:val="2F5597"/>
                <w:sz w:val="20"/>
                <w:szCs w:val="20"/>
              </w:rPr>
              <w:t>int_60days_A</w:t>
            </w:r>
          </w:p>
        </w:tc>
        <w:tc>
          <w:tcPr>
            <w:tcW w:w="7001" w:type="dxa"/>
            <w:vAlign w:val="bottom"/>
          </w:tcPr>
          <w:p w14:paraId="00007B9F" w14:textId="2E3154EC"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1E80BA8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435F648" w14:textId="4AFC3694" w:rsidR="23FF8422" w:rsidRDefault="23FF8422" w:rsidP="23FF8422">
            <w:pPr>
              <w:jc w:val="center"/>
            </w:pPr>
            <w:r w:rsidRPr="23FF8422">
              <w:rPr>
                <w:rFonts w:ascii="Arial" w:eastAsia="Arial" w:hAnsi="Arial" w:cs="Arial"/>
                <w:b/>
                <w:bCs/>
                <w:color w:val="2F5597"/>
                <w:sz w:val="20"/>
                <w:szCs w:val="20"/>
              </w:rPr>
              <w:t>int_60days_EMAIL</w:t>
            </w:r>
          </w:p>
        </w:tc>
        <w:tc>
          <w:tcPr>
            <w:tcW w:w="7001" w:type="dxa"/>
            <w:vAlign w:val="bottom"/>
          </w:tcPr>
          <w:p w14:paraId="07587B27" w14:textId="193BD266"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0E6A8F18"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D645F40" w14:textId="53AB389A" w:rsidR="23FF8422" w:rsidRDefault="23FF8422" w:rsidP="23FF8422">
            <w:pPr>
              <w:jc w:val="center"/>
            </w:pPr>
            <w:r w:rsidRPr="23FF8422">
              <w:rPr>
                <w:rFonts w:ascii="Arial" w:eastAsia="Arial" w:hAnsi="Arial" w:cs="Arial"/>
                <w:b/>
                <w:bCs/>
                <w:color w:val="2F5597"/>
                <w:sz w:val="20"/>
                <w:szCs w:val="20"/>
              </w:rPr>
              <w:t>int_60days_I</w:t>
            </w:r>
          </w:p>
        </w:tc>
        <w:tc>
          <w:tcPr>
            <w:tcW w:w="7001" w:type="dxa"/>
            <w:vAlign w:val="bottom"/>
          </w:tcPr>
          <w:p w14:paraId="1A793885" w14:textId="3761AF8B"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27C3EF6F"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25C5CE8" w14:textId="5DCC43C1" w:rsidR="23FF8422" w:rsidRDefault="23FF8422" w:rsidP="23FF8422">
            <w:pPr>
              <w:jc w:val="center"/>
            </w:pPr>
            <w:r w:rsidRPr="23FF8422">
              <w:rPr>
                <w:rFonts w:ascii="Arial" w:eastAsia="Arial" w:hAnsi="Arial" w:cs="Arial"/>
                <w:b/>
                <w:bCs/>
                <w:color w:val="2F5597"/>
                <w:sz w:val="20"/>
                <w:szCs w:val="20"/>
              </w:rPr>
              <w:t>int_60days_O</w:t>
            </w:r>
          </w:p>
        </w:tc>
        <w:tc>
          <w:tcPr>
            <w:tcW w:w="7001" w:type="dxa"/>
            <w:vAlign w:val="bottom"/>
          </w:tcPr>
          <w:p w14:paraId="1C4BB8FA" w14:textId="520A2010"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5AA5C5E6"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AD4D90D" w14:textId="6D8EEBA2" w:rsidR="23FF8422" w:rsidRDefault="23FF8422" w:rsidP="23FF8422">
            <w:pPr>
              <w:jc w:val="center"/>
            </w:pPr>
            <w:r w:rsidRPr="23FF8422">
              <w:rPr>
                <w:rFonts w:ascii="Arial" w:eastAsia="Arial" w:hAnsi="Arial" w:cs="Arial"/>
                <w:b/>
                <w:bCs/>
                <w:color w:val="2F5597"/>
                <w:sz w:val="20"/>
                <w:szCs w:val="20"/>
              </w:rPr>
              <w:t>int_60days_SMS</w:t>
            </w:r>
          </w:p>
        </w:tc>
        <w:tc>
          <w:tcPr>
            <w:tcW w:w="7001" w:type="dxa"/>
            <w:vAlign w:val="bottom"/>
          </w:tcPr>
          <w:p w14:paraId="3FAC5EA3" w14:textId="5DB4BAF0"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6F5E8424"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9FCFBE2" w14:textId="0FB84DAF" w:rsidR="23FF8422" w:rsidRDefault="23FF8422" w:rsidP="23FF8422">
            <w:pPr>
              <w:jc w:val="center"/>
            </w:pPr>
            <w:r w:rsidRPr="23FF8422">
              <w:rPr>
                <w:rFonts w:ascii="Arial" w:eastAsia="Arial" w:hAnsi="Arial" w:cs="Arial"/>
                <w:b/>
                <w:bCs/>
                <w:color w:val="2F5597"/>
                <w:sz w:val="20"/>
                <w:szCs w:val="20"/>
              </w:rPr>
              <w:t>int_60days_TEL</w:t>
            </w:r>
          </w:p>
        </w:tc>
        <w:tc>
          <w:tcPr>
            <w:tcW w:w="7001" w:type="dxa"/>
            <w:vAlign w:val="bottom"/>
          </w:tcPr>
          <w:p w14:paraId="242E77EF" w14:textId="3041C918"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4264C3EF"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668942A" w14:textId="5043B5A1" w:rsidR="23FF8422" w:rsidRDefault="23FF8422" w:rsidP="23FF8422">
            <w:pPr>
              <w:jc w:val="center"/>
            </w:pPr>
            <w:r w:rsidRPr="23FF8422">
              <w:rPr>
                <w:rFonts w:ascii="Arial" w:eastAsia="Arial" w:hAnsi="Arial" w:cs="Arial"/>
                <w:b/>
                <w:bCs/>
                <w:color w:val="2F5597"/>
                <w:sz w:val="20"/>
                <w:szCs w:val="20"/>
              </w:rPr>
              <w:t>int_90days_A</w:t>
            </w:r>
          </w:p>
        </w:tc>
        <w:tc>
          <w:tcPr>
            <w:tcW w:w="7001" w:type="dxa"/>
            <w:vAlign w:val="bottom"/>
          </w:tcPr>
          <w:p w14:paraId="43FFCAF3" w14:textId="4ECB8D63"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0E1CD047"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4B226EDA" w14:textId="3D0A5F5F" w:rsidR="23FF8422" w:rsidRDefault="23FF8422" w:rsidP="23FF8422">
            <w:pPr>
              <w:jc w:val="center"/>
            </w:pPr>
            <w:r w:rsidRPr="23FF8422">
              <w:rPr>
                <w:rFonts w:ascii="Arial" w:eastAsia="Arial" w:hAnsi="Arial" w:cs="Arial"/>
                <w:b/>
                <w:bCs/>
                <w:color w:val="2F5597"/>
                <w:sz w:val="20"/>
                <w:szCs w:val="20"/>
              </w:rPr>
              <w:t>int_90days_EMAIL</w:t>
            </w:r>
          </w:p>
        </w:tc>
        <w:tc>
          <w:tcPr>
            <w:tcW w:w="7001" w:type="dxa"/>
            <w:vAlign w:val="bottom"/>
          </w:tcPr>
          <w:p w14:paraId="53C219D7" w14:textId="7C8AAC75"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3B5D73EE"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6312C8D" w14:textId="0EBC5EB5" w:rsidR="23FF8422" w:rsidRDefault="23FF8422" w:rsidP="23FF8422">
            <w:pPr>
              <w:jc w:val="center"/>
            </w:pPr>
            <w:r w:rsidRPr="23FF8422">
              <w:rPr>
                <w:rFonts w:ascii="Arial" w:eastAsia="Arial" w:hAnsi="Arial" w:cs="Arial"/>
                <w:b/>
                <w:bCs/>
                <w:color w:val="2F5597"/>
                <w:sz w:val="20"/>
                <w:szCs w:val="20"/>
              </w:rPr>
              <w:t>int_90days_I</w:t>
            </w:r>
          </w:p>
        </w:tc>
        <w:tc>
          <w:tcPr>
            <w:tcW w:w="7001" w:type="dxa"/>
            <w:vAlign w:val="bottom"/>
          </w:tcPr>
          <w:p w14:paraId="22E5C5CF" w14:textId="61F50BFA"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7522F180"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0856343" w14:textId="303CB3CF" w:rsidR="23FF8422" w:rsidRDefault="23FF8422" w:rsidP="23FF8422">
            <w:pPr>
              <w:jc w:val="center"/>
            </w:pPr>
            <w:r w:rsidRPr="23FF8422">
              <w:rPr>
                <w:rFonts w:ascii="Arial" w:eastAsia="Arial" w:hAnsi="Arial" w:cs="Arial"/>
                <w:b/>
                <w:bCs/>
                <w:color w:val="2F5597"/>
                <w:sz w:val="20"/>
                <w:szCs w:val="20"/>
              </w:rPr>
              <w:t>int_90days_O</w:t>
            </w:r>
          </w:p>
        </w:tc>
        <w:tc>
          <w:tcPr>
            <w:tcW w:w="7001" w:type="dxa"/>
            <w:vAlign w:val="bottom"/>
          </w:tcPr>
          <w:p w14:paraId="0C3BBCE8" w14:textId="33EDBC0C"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0D8FE688"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1F2879FA" w14:textId="2A7C2D57" w:rsidR="23FF8422" w:rsidRDefault="23FF8422" w:rsidP="23FF8422">
            <w:pPr>
              <w:jc w:val="center"/>
            </w:pPr>
            <w:r w:rsidRPr="23FF8422">
              <w:rPr>
                <w:rFonts w:ascii="Arial" w:eastAsia="Arial" w:hAnsi="Arial" w:cs="Arial"/>
                <w:b/>
                <w:bCs/>
                <w:color w:val="2F5597"/>
                <w:sz w:val="20"/>
                <w:szCs w:val="20"/>
              </w:rPr>
              <w:t>int_90days_SMS</w:t>
            </w:r>
          </w:p>
        </w:tc>
        <w:tc>
          <w:tcPr>
            <w:tcW w:w="7001" w:type="dxa"/>
            <w:vAlign w:val="bottom"/>
          </w:tcPr>
          <w:p w14:paraId="2BBC518F" w14:textId="01233E1E"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452DE87B"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4F292E3" w14:textId="2F25000C" w:rsidR="23FF8422" w:rsidRDefault="23FF8422" w:rsidP="23FF8422">
            <w:pPr>
              <w:jc w:val="center"/>
            </w:pPr>
            <w:r w:rsidRPr="23FF8422">
              <w:rPr>
                <w:rFonts w:ascii="Arial" w:eastAsia="Arial" w:hAnsi="Arial" w:cs="Arial"/>
                <w:b/>
                <w:bCs/>
                <w:color w:val="2F5597"/>
                <w:sz w:val="20"/>
                <w:szCs w:val="20"/>
              </w:rPr>
              <w:t>int_90days_TEL</w:t>
            </w:r>
          </w:p>
        </w:tc>
        <w:tc>
          <w:tcPr>
            <w:tcW w:w="7001" w:type="dxa"/>
            <w:vAlign w:val="bottom"/>
          </w:tcPr>
          <w:p w14:paraId="3B119FA2" w14:textId="502A5DA1" w:rsidR="23FF8422" w:rsidRDefault="23FF8422">
            <w:r w:rsidRPr="23FF8422">
              <w:rPr>
                <w:rFonts w:ascii="Calibri" w:eastAsia="Calibri" w:hAnsi="Calibri" w:cs="Calibri"/>
                <w:color w:val="2F5597"/>
                <w:lang w:val="en-US"/>
              </w:rPr>
              <w:t>int means interaction. Structure: interaction</w:t>
            </w:r>
            <w:proofErr w:type="gramStart"/>
            <w:r w:rsidRPr="23FF8422">
              <w:rPr>
                <w:rFonts w:ascii="Calibri" w:eastAsia="Calibri" w:hAnsi="Calibri" w:cs="Calibri"/>
                <w:color w:val="2F5597"/>
                <w:lang w:val="en-US"/>
              </w:rPr>
              <w:t>_{</w:t>
            </w:r>
            <w:proofErr w:type="gramEnd"/>
            <w:r w:rsidRPr="23FF8422">
              <w:rPr>
                <w:rFonts w:ascii="Calibri" w:eastAsia="Calibri" w:hAnsi="Calibri" w:cs="Calibri"/>
                <w:color w:val="2F5597"/>
                <w:lang w:val="en-US"/>
              </w:rPr>
              <w:t>time window}_{channel}. Not all the channels are known… the value is the #of interactions in the time windows</w:t>
            </w:r>
          </w:p>
        </w:tc>
      </w:tr>
      <w:tr w:rsidR="23FF8422" w14:paraId="77BAB87E"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390B374" w14:textId="0DE08795" w:rsidR="23FF8422" w:rsidRDefault="23FF8422" w:rsidP="23FF8422">
            <w:pPr>
              <w:jc w:val="center"/>
            </w:pPr>
            <w:proofErr w:type="spellStart"/>
            <w:r w:rsidRPr="23FF8422">
              <w:rPr>
                <w:rFonts w:ascii="Arial" w:eastAsia="Arial" w:hAnsi="Arial" w:cs="Arial"/>
                <w:b/>
                <w:bCs/>
                <w:color w:val="2F5597"/>
                <w:sz w:val="20"/>
                <w:szCs w:val="20"/>
              </w:rPr>
              <w:t>max_premium</w:t>
            </w:r>
            <w:proofErr w:type="spellEnd"/>
          </w:p>
        </w:tc>
        <w:tc>
          <w:tcPr>
            <w:tcW w:w="7001" w:type="dxa"/>
            <w:vAlign w:val="bottom"/>
          </w:tcPr>
          <w:p w14:paraId="48390AFE" w14:textId="0EE2C85F" w:rsidR="23FF8422" w:rsidRDefault="23FF8422">
            <w:r w:rsidRPr="23FF8422">
              <w:rPr>
                <w:rFonts w:ascii="Calibri" w:eastAsia="Calibri" w:hAnsi="Calibri" w:cs="Calibri"/>
                <w:color w:val="2F5597"/>
                <w:lang w:val="en-US"/>
              </w:rPr>
              <w:t xml:space="preserve">this is a real dataset, no </w:t>
            </w:r>
            <w:proofErr w:type="spellStart"/>
            <w:r w:rsidRPr="23FF8422">
              <w:rPr>
                <w:rFonts w:ascii="Calibri" w:eastAsia="Calibri" w:hAnsi="Calibri" w:cs="Calibri"/>
                <w:color w:val="2F5597"/>
                <w:lang w:val="en-US"/>
              </w:rPr>
              <w:t>descriprion</w:t>
            </w:r>
            <w:proofErr w:type="spellEnd"/>
            <w:r w:rsidRPr="23FF8422">
              <w:rPr>
                <w:rFonts w:ascii="Calibri" w:eastAsia="Calibri" w:hAnsi="Calibri" w:cs="Calibri"/>
                <w:color w:val="2F5597"/>
                <w:lang w:val="en-US"/>
              </w:rPr>
              <w:t xml:space="preserve"> is provided for this column from the business</w:t>
            </w:r>
          </w:p>
        </w:tc>
      </w:tr>
      <w:tr w:rsidR="23FF8422" w14:paraId="06327B6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D51F910" w14:textId="33D93BD5" w:rsidR="23FF8422" w:rsidRDefault="23FF8422" w:rsidP="23FF8422">
            <w:pPr>
              <w:jc w:val="center"/>
            </w:pPr>
            <w:proofErr w:type="spellStart"/>
            <w:r w:rsidRPr="23FF8422">
              <w:rPr>
                <w:rFonts w:ascii="Arial" w:eastAsia="Arial" w:hAnsi="Arial" w:cs="Arial"/>
                <w:b/>
                <w:bCs/>
                <w:color w:val="2F5597"/>
                <w:sz w:val="20"/>
                <w:szCs w:val="20"/>
              </w:rPr>
              <w:lastRenderedPageBreak/>
              <w:t>max_year</w:t>
            </w:r>
            <w:proofErr w:type="spellEnd"/>
          </w:p>
        </w:tc>
        <w:tc>
          <w:tcPr>
            <w:tcW w:w="7001" w:type="dxa"/>
            <w:vAlign w:val="bottom"/>
          </w:tcPr>
          <w:p w14:paraId="3AFD03B3" w14:textId="222B5737" w:rsidR="23FF8422" w:rsidRDefault="23FF8422">
            <w:r w:rsidRPr="23FF8422">
              <w:rPr>
                <w:rFonts w:ascii="Calibri" w:eastAsia="Calibri" w:hAnsi="Calibri" w:cs="Calibri"/>
                <w:color w:val="2F5597"/>
                <w:lang w:val="en-US"/>
              </w:rPr>
              <w:t xml:space="preserve">this is a real dataset, no </w:t>
            </w:r>
            <w:proofErr w:type="spellStart"/>
            <w:r w:rsidRPr="23FF8422">
              <w:rPr>
                <w:rFonts w:ascii="Calibri" w:eastAsia="Calibri" w:hAnsi="Calibri" w:cs="Calibri"/>
                <w:color w:val="2F5597"/>
                <w:lang w:val="en-US"/>
              </w:rPr>
              <w:t>descriprion</w:t>
            </w:r>
            <w:proofErr w:type="spellEnd"/>
            <w:r w:rsidRPr="23FF8422">
              <w:rPr>
                <w:rFonts w:ascii="Calibri" w:eastAsia="Calibri" w:hAnsi="Calibri" w:cs="Calibri"/>
                <w:color w:val="2F5597"/>
                <w:lang w:val="en-US"/>
              </w:rPr>
              <w:t xml:space="preserve"> is provided for this column from the business</w:t>
            </w:r>
          </w:p>
        </w:tc>
      </w:tr>
      <w:tr w:rsidR="23FF8422" w14:paraId="0340E0E6"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8F36DBD" w14:textId="1055FC48" w:rsidR="23FF8422" w:rsidRDefault="23FF8422" w:rsidP="23FF8422">
            <w:pPr>
              <w:jc w:val="center"/>
            </w:pPr>
            <w:proofErr w:type="spellStart"/>
            <w:r w:rsidRPr="23FF8422">
              <w:rPr>
                <w:rFonts w:ascii="Arial" w:eastAsia="Arial" w:hAnsi="Arial" w:cs="Arial"/>
                <w:b/>
                <w:bCs/>
                <w:color w:val="2F5597"/>
                <w:sz w:val="20"/>
                <w:szCs w:val="20"/>
              </w:rPr>
              <w:t>min_premium</w:t>
            </w:r>
            <w:proofErr w:type="spellEnd"/>
          </w:p>
        </w:tc>
        <w:tc>
          <w:tcPr>
            <w:tcW w:w="7001" w:type="dxa"/>
            <w:vAlign w:val="bottom"/>
          </w:tcPr>
          <w:p w14:paraId="06BEF28E" w14:textId="3E810B99" w:rsidR="23FF8422" w:rsidRDefault="23FF8422">
            <w:r w:rsidRPr="23FF8422">
              <w:rPr>
                <w:rFonts w:ascii="Calibri" w:eastAsia="Calibri" w:hAnsi="Calibri" w:cs="Calibri"/>
                <w:color w:val="2F5597"/>
                <w:lang w:val="en-US"/>
              </w:rPr>
              <w:t xml:space="preserve">this is a real dataset, no </w:t>
            </w:r>
            <w:proofErr w:type="spellStart"/>
            <w:r w:rsidRPr="23FF8422">
              <w:rPr>
                <w:rFonts w:ascii="Calibri" w:eastAsia="Calibri" w:hAnsi="Calibri" w:cs="Calibri"/>
                <w:color w:val="2F5597"/>
                <w:lang w:val="en-US"/>
              </w:rPr>
              <w:t>descriprion</w:t>
            </w:r>
            <w:proofErr w:type="spellEnd"/>
            <w:r w:rsidRPr="23FF8422">
              <w:rPr>
                <w:rFonts w:ascii="Calibri" w:eastAsia="Calibri" w:hAnsi="Calibri" w:cs="Calibri"/>
                <w:color w:val="2F5597"/>
                <w:lang w:val="en-US"/>
              </w:rPr>
              <w:t xml:space="preserve"> is provided for this column from the business</w:t>
            </w:r>
          </w:p>
        </w:tc>
      </w:tr>
      <w:tr w:rsidR="23FF8422" w14:paraId="3FC38175"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4E5BE84" w14:textId="749F5542" w:rsidR="23FF8422" w:rsidRDefault="23FF8422" w:rsidP="23FF8422">
            <w:pPr>
              <w:jc w:val="center"/>
            </w:pPr>
            <w:proofErr w:type="spellStart"/>
            <w:r w:rsidRPr="23FF8422">
              <w:rPr>
                <w:rFonts w:ascii="Arial" w:eastAsia="Arial" w:hAnsi="Arial" w:cs="Arial"/>
                <w:b/>
                <w:bCs/>
                <w:color w:val="2F5597"/>
                <w:sz w:val="20"/>
                <w:szCs w:val="20"/>
              </w:rPr>
              <w:t>min_year</w:t>
            </w:r>
            <w:proofErr w:type="spellEnd"/>
          </w:p>
        </w:tc>
        <w:tc>
          <w:tcPr>
            <w:tcW w:w="7001" w:type="dxa"/>
            <w:vAlign w:val="bottom"/>
          </w:tcPr>
          <w:p w14:paraId="5707D926" w14:textId="1CA66D0C" w:rsidR="23FF8422" w:rsidRDefault="23FF8422">
            <w:r w:rsidRPr="23FF8422">
              <w:rPr>
                <w:rFonts w:ascii="Calibri" w:eastAsia="Calibri" w:hAnsi="Calibri" w:cs="Calibri"/>
                <w:color w:val="2F5597"/>
                <w:lang w:val="en-US"/>
              </w:rPr>
              <w:t xml:space="preserve">this is a real dataset, no </w:t>
            </w:r>
            <w:proofErr w:type="spellStart"/>
            <w:r w:rsidRPr="23FF8422">
              <w:rPr>
                <w:rFonts w:ascii="Calibri" w:eastAsia="Calibri" w:hAnsi="Calibri" w:cs="Calibri"/>
                <w:color w:val="2F5597"/>
                <w:lang w:val="en-US"/>
              </w:rPr>
              <w:t>descriprion</w:t>
            </w:r>
            <w:proofErr w:type="spellEnd"/>
            <w:r w:rsidRPr="23FF8422">
              <w:rPr>
                <w:rFonts w:ascii="Calibri" w:eastAsia="Calibri" w:hAnsi="Calibri" w:cs="Calibri"/>
                <w:color w:val="2F5597"/>
                <w:lang w:val="en-US"/>
              </w:rPr>
              <w:t xml:space="preserve"> is provided for this column from the business</w:t>
            </w:r>
          </w:p>
        </w:tc>
      </w:tr>
      <w:tr w:rsidR="23FF8422" w14:paraId="28B59B29"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14A6959B" w14:textId="1F341331" w:rsidR="23FF8422" w:rsidRDefault="23FF8422" w:rsidP="23FF8422">
            <w:pPr>
              <w:jc w:val="center"/>
            </w:pPr>
            <w:r w:rsidRPr="23FF8422">
              <w:rPr>
                <w:rFonts w:ascii="Arial" w:eastAsia="Arial" w:hAnsi="Arial" w:cs="Arial"/>
                <w:b/>
                <w:bCs/>
                <w:color w:val="2F5597"/>
                <w:sz w:val="20"/>
                <w:szCs w:val="20"/>
              </w:rPr>
              <w:t>nr_payments_1year</w:t>
            </w:r>
          </w:p>
        </w:tc>
        <w:tc>
          <w:tcPr>
            <w:tcW w:w="7001" w:type="dxa"/>
            <w:vAlign w:val="bottom"/>
          </w:tcPr>
          <w:p w14:paraId="494612B4" w14:textId="3C2236C3" w:rsidR="23FF8422" w:rsidRDefault="23FF8422">
            <w:r w:rsidRPr="23FF8422">
              <w:rPr>
                <w:rFonts w:ascii="Calibri" w:eastAsia="Calibri" w:hAnsi="Calibri" w:cs="Calibri"/>
                <w:color w:val="2F5597"/>
                <w:lang w:val="en-US"/>
              </w:rPr>
              <w:t>#of payments in 1 year</w:t>
            </w:r>
          </w:p>
        </w:tc>
      </w:tr>
      <w:tr w:rsidR="23FF8422" w14:paraId="0DD2C536"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64B4A62" w14:textId="612303A4" w:rsidR="23FF8422" w:rsidRDefault="23FF8422" w:rsidP="23FF8422">
            <w:pPr>
              <w:jc w:val="center"/>
            </w:pPr>
            <w:r w:rsidRPr="23FF8422">
              <w:rPr>
                <w:rFonts w:ascii="Arial" w:eastAsia="Arial" w:hAnsi="Arial" w:cs="Arial"/>
                <w:b/>
                <w:bCs/>
                <w:color w:val="2F5597"/>
                <w:sz w:val="20"/>
                <w:szCs w:val="20"/>
              </w:rPr>
              <w:t>nr_payments_2year</w:t>
            </w:r>
          </w:p>
        </w:tc>
        <w:tc>
          <w:tcPr>
            <w:tcW w:w="7001" w:type="dxa"/>
            <w:vAlign w:val="bottom"/>
          </w:tcPr>
          <w:p w14:paraId="3A6698C3" w14:textId="4F144DAE" w:rsidR="23FF8422" w:rsidRDefault="23FF8422">
            <w:r w:rsidRPr="23FF8422">
              <w:rPr>
                <w:rFonts w:ascii="Calibri" w:eastAsia="Calibri" w:hAnsi="Calibri" w:cs="Calibri"/>
                <w:color w:val="2F5597"/>
                <w:lang w:val="en-US"/>
              </w:rPr>
              <w:t>#of payments in 2 years</w:t>
            </w:r>
          </w:p>
        </w:tc>
      </w:tr>
      <w:tr w:rsidR="23FF8422" w14:paraId="32DFB270"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592755E" w14:textId="5102B8C3" w:rsidR="23FF8422" w:rsidRDefault="23FF8422" w:rsidP="23FF8422">
            <w:pPr>
              <w:jc w:val="center"/>
            </w:pPr>
            <w:r w:rsidRPr="23FF8422">
              <w:rPr>
                <w:rFonts w:ascii="Arial" w:eastAsia="Arial" w:hAnsi="Arial" w:cs="Arial"/>
                <w:b/>
                <w:bCs/>
                <w:color w:val="2F5597"/>
                <w:sz w:val="20"/>
                <w:szCs w:val="20"/>
              </w:rPr>
              <w:t>nr_payments_3year</w:t>
            </w:r>
          </w:p>
        </w:tc>
        <w:tc>
          <w:tcPr>
            <w:tcW w:w="7001" w:type="dxa"/>
            <w:vAlign w:val="bottom"/>
          </w:tcPr>
          <w:p w14:paraId="2D3E65D4" w14:textId="28278845" w:rsidR="23FF8422" w:rsidRDefault="23FF8422">
            <w:r w:rsidRPr="23FF8422">
              <w:rPr>
                <w:rFonts w:ascii="Calibri" w:eastAsia="Calibri" w:hAnsi="Calibri" w:cs="Calibri"/>
                <w:color w:val="2F5597"/>
                <w:lang w:val="en-US"/>
              </w:rPr>
              <w:t>#of payments in 3 years</w:t>
            </w:r>
          </w:p>
        </w:tc>
      </w:tr>
      <w:tr w:rsidR="23FF8422" w14:paraId="29762DE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5ADA2A3" w14:textId="299B4901" w:rsidR="23FF8422" w:rsidRDefault="23FF8422" w:rsidP="23FF8422">
            <w:pPr>
              <w:jc w:val="center"/>
            </w:pPr>
            <w:r w:rsidRPr="23FF8422">
              <w:rPr>
                <w:rFonts w:ascii="Arial" w:eastAsia="Arial" w:hAnsi="Arial" w:cs="Arial"/>
                <w:b/>
                <w:bCs/>
                <w:color w:val="2F5597"/>
                <w:sz w:val="20"/>
                <w:szCs w:val="20"/>
              </w:rPr>
              <w:t>payment_1year</w:t>
            </w:r>
          </w:p>
        </w:tc>
        <w:tc>
          <w:tcPr>
            <w:tcW w:w="7001" w:type="dxa"/>
            <w:vAlign w:val="bottom"/>
          </w:tcPr>
          <w:p w14:paraId="71C405B1" w14:textId="5097D29F" w:rsidR="23FF8422" w:rsidRDefault="23FF8422">
            <w:r w:rsidRPr="23FF8422">
              <w:rPr>
                <w:rFonts w:ascii="Calibri" w:eastAsia="Calibri" w:hAnsi="Calibri" w:cs="Calibri"/>
                <w:color w:val="2F5597"/>
                <w:lang w:val="en-US"/>
              </w:rPr>
              <w:t>how much the customer paid in 1 year</w:t>
            </w:r>
          </w:p>
        </w:tc>
      </w:tr>
      <w:tr w:rsidR="23FF8422" w14:paraId="4030A1B7"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48C04E0" w14:textId="03AFA307" w:rsidR="23FF8422" w:rsidRDefault="23FF8422" w:rsidP="23FF8422">
            <w:pPr>
              <w:jc w:val="center"/>
            </w:pPr>
            <w:r w:rsidRPr="23FF8422">
              <w:rPr>
                <w:rFonts w:ascii="Arial" w:eastAsia="Arial" w:hAnsi="Arial" w:cs="Arial"/>
                <w:b/>
                <w:bCs/>
                <w:color w:val="2F5597"/>
                <w:sz w:val="20"/>
                <w:szCs w:val="20"/>
              </w:rPr>
              <w:t>payment_2year</w:t>
            </w:r>
          </w:p>
        </w:tc>
        <w:tc>
          <w:tcPr>
            <w:tcW w:w="7001" w:type="dxa"/>
            <w:vAlign w:val="bottom"/>
          </w:tcPr>
          <w:p w14:paraId="57B3B7D0" w14:textId="27A94A0E" w:rsidR="23FF8422" w:rsidRDefault="23FF8422">
            <w:r w:rsidRPr="23FF8422">
              <w:rPr>
                <w:rFonts w:ascii="Calibri" w:eastAsia="Calibri" w:hAnsi="Calibri" w:cs="Calibri"/>
                <w:color w:val="2F5597"/>
                <w:lang w:val="en-US"/>
              </w:rPr>
              <w:t>how much the customer paid in 2 years</w:t>
            </w:r>
          </w:p>
        </w:tc>
      </w:tr>
      <w:tr w:rsidR="23FF8422" w14:paraId="54CE5F7B"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A9DA61C" w14:textId="432CEEC9" w:rsidR="23FF8422" w:rsidRDefault="23FF8422" w:rsidP="23FF8422">
            <w:pPr>
              <w:jc w:val="center"/>
            </w:pPr>
            <w:r w:rsidRPr="23FF8422">
              <w:rPr>
                <w:rFonts w:ascii="Arial" w:eastAsia="Arial" w:hAnsi="Arial" w:cs="Arial"/>
                <w:b/>
                <w:bCs/>
                <w:color w:val="2F5597"/>
                <w:sz w:val="20"/>
                <w:szCs w:val="20"/>
              </w:rPr>
              <w:t>payment_3year</w:t>
            </w:r>
          </w:p>
        </w:tc>
        <w:tc>
          <w:tcPr>
            <w:tcW w:w="7001" w:type="dxa"/>
            <w:vAlign w:val="bottom"/>
          </w:tcPr>
          <w:p w14:paraId="6E665B1C" w14:textId="3AC31A4D" w:rsidR="23FF8422" w:rsidRDefault="23FF8422">
            <w:r w:rsidRPr="23FF8422">
              <w:rPr>
                <w:rFonts w:ascii="Calibri" w:eastAsia="Calibri" w:hAnsi="Calibri" w:cs="Calibri"/>
                <w:color w:val="2F5597"/>
                <w:lang w:val="en-US"/>
              </w:rPr>
              <w:t>how much the customer paid in 3 years</w:t>
            </w:r>
          </w:p>
        </w:tc>
      </w:tr>
      <w:tr w:rsidR="23FF8422" w14:paraId="41E782A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0955F7F" w14:textId="3758C500" w:rsidR="23FF8422" w:rsidRDefault="23FF8422" w:rsidP="23FF8422">
            <w:pPr>
              <w:jc w:val="center"/>
            </w:pPr>
            <w:proofErr w:type="spellStart"/>
            <w:r w:rsidRPr="23FF8422">
              <w:rPr>
                <w:rFonts w:ascii="Arial" w:eastAsia="Arial" w:hAnsi="Arial" w:cs="Arial"/>
                <w:b/>
                <w:bCs/>
                <w:color w:val="2F5597"/>
                <w:sz w:val="20"/>
                <w:szCs w:val="20"/>
              </w:rPr>
              <w:t>pending</w:t>
            </w:r>
            <w:proofErr w:type="spellEnd"/>
          </w:p>
        </w:tc>
        <w:tc>
          <w:tcPr>
            <w:tcW w:w="7001" w:type="dxa"/>
            <w:vAlign w:val="bottom"/>
          </w:tcPr>
          <w:p w14:paraId="083EB1A0" w14:textId="6587253F" w:rsidR="23FF8422" w:rsidRDefault="23FF8422">
            <w:r w:rsidRPr="23FF8422">
              <w:rPr>
                <w:rFonts w:ascii="Calibri" w:eastAsia="Calibri" w:hAnsi="Calibri" w:cs="Calibri"/>
                <w:color w:val="2F5597"/>
                <w:lang w:val="en-US"/>
              </w:rPr>
              <w:t xml:space="preserve">is there a pending payment? </w:t>
            </w:r>
            <w:r w:rsidRPr="23FF8422">
              <w:rPr>
                <w:rFonts w:ascii="Calibri" w:eastAsia="Calibri" w:hAnsi="Calibri" w:cs="Calibri"/>
                <w:color w:val="2F5597"/>
              </w:rPr>
              <w:t>0=no 1= yes</w:t>
            </w:r>
          </w:p>
        </w:tc>
      </w:tr>
      <w:tr w:rsidR="23FF8422" w14:paraId="6FFCE3F5"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C341488" w14:textId="5281EA89" w:rsidR="23FF8422" w:rsidRDefault="23FF8422" w:rsidP="23FF8422">
            <w:pPr>
              <w:jc w:val="center"/>
            </w:pPr>
            <w:proofErr w:type="spellStart"/>
            <w:r w:rsidRPr="23FF8422">
              <w:rPr>
                <w:rFonts w:ascii="Arial" w:eastAsia="Arial" w:hAnsi="Arial" w:cs="Arial"/>
                <w:b/>
                <w:bCs/>
                <w:color w:val="2F5597"/>
                <w:sz w:val="20"/>
                <w:szCs w:val="20"/>
              </w:rPr>
              <w:t>state_id</w:t>
            </w:r>
            <w:proofErr w:type="spellEnd"/>
          </w:p>
        </w:tc>
        <w:tc>
          <w:tcPr>
            <w:tcW w:w="7001" w:type="dxa"/>
            <w:vAlign w:val="bottom"/>
          </w:tcPr>
          <w:p w14:paraId="2D499607" w14:textId="1630AC4D" w:rsidR="23FF8422" w:rsidRDefault="23FF8422">
            <w:proofErr w:type="spellStart"/>
            <w:r w:rsidRPr="23FF8422">
              <w:rPr>
                <w:rFonts w:ascii="Calibri" w:eastAsia="Calibri" w:hAnsi="Calibri" w:cs="Calibri"/>
                <w:color w:val="2F5597"/>
              </w:rPr>
              <w:t>see</w:t>
            </w:r>
            <w:proofErr w:type="spellEnd"/>
            <w:r w:rsidRPr="23FF8422">
              <w:rPr>
                <w:rFonts w:ascii="Calibri" w:eastAsia="Calibri" w:hAnsi="Calibri" w:cs="Calibri"/>
                <w:color w:val="2F5597"/>
              </w:rPr>
              <w:t xml:space="preserve"> city</w:t>
            </w:r>
          </w:p>
        </w:tc>
      </w:tr>
      <w:tr w:rsidR="23FF8422" w14:paraId="581D7AEC"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425CF0A4" w14:textId="2D00E1D9" w:rsidR="23FF8422" w:rsidRDefault="23FF8422" w:rsidP="23FF8422">
            <w:pPr>
              <w:jc w:val="center"/>
            </w:pPr>
            <w:proofErr w:type="spellStart"/>
            <w:r w:rsidRPr="23FF8422">
              <w:rPr>
                <w:rFonts w:ascii="Arial" w:eastAsia="Arial" w:hAnsi="Arial" w:cs="Arial"/>
                <w:b/>
                <w:bCs/>
                <w:color w:val="2F5597"/>
                <w:sz w:val="20"/>
                <w:szCs w:val="20"/>
              </w:rPr>
              <w:t>theft_paid</w:t>
            </w:r>
            <w:proofErr w:type="spellEnd"/>
          </w:p>
        </w:tc>
        <w:tc>
          <w:tcPr>
            <w:tcW w:w="7001" w:type="dxa"/>
            <w:vAlign w:val="bottom"/>
          </w:tcPr>
          <w:p w14:paraId="5FBEC0BB" w14:textId="18446BDB" w:rsidR="23FF8422" w:rsidRDefault="23FF8422">
            <w:r w:rsidRPr="23FF8422">
              <w:rPr>
                <w:rFonts w:ascii="Calibri" w:eastAsia="Calibri" w:hAnsi="Calibri" w:cs="Calibri"/>
                <w:color w:val="2F5597"/>
              </w:rPr>
              <w:t>customer history</w:t>
            </w:r>
          </w:p>
        </w:tc>
      </w:tr>
      <w:tr w:rsidR="23FF8422" w14:paraId="087E8A80"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4FD3A434" w14:textId="5DC03890" w:rsidR="23FF8422" w:rsidRDefault="23FF8422" w:rsidP="23FF8422">
            <w:pPr>
              <w:jc w:val="center"/>
            </w:pPr>
            <w:r w:rsidRPr="23FF8422">
              <w:rPr>
                <w:rFonts w:ascii="Arial" w:eastAsia="Arial" w:hAnsi="Arial" w:cs="Arial"/>
                <w:b/>
                <w:bCs/>
                <w:color w:val="2F5597"/>
                <w:sz w:val="20"/>
                <w:szCs w:val="20"/>
              </w:rPr>
              <w:t>theft_paid_1year</w:t>
            </w:r>
          </w:p>
        </w:tc>
        <w:tc>
          <w:tcPr>
            <w:tcW w:w="7001" w:type="dxa"/>
            <w:vAlign w:val="bottom"/>
          </w:tcPr>
          <w:p w14:paraId="07AB6A08" w14:textId="2F61EBA8" w:rsidR="23FF8422" w:rsidRDefault="23FF8422">
            <w:r w:rsidRPr="23FF8422">
              <w:rPr>
                <w:rFonts w:ascii="Calibri" w:eastAsia="Calibri" w:hAnsi="Calibri" w:cs="Calibri"/>
                <w:color w:val="2F5597"/>
                <w:lang w:val="en-US"/>
              </w:rPr>
              <w:t>it's a type of claim</w:t>
            </w:r>
          </w:p>
        </w:tc>
      </w:tr>
      <w:tr w:rsidR="23FF8422" w14:paraId="2D08E5FB"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9D9ECB6" w14:textId="399C3640" w:rsidR="23FF8422" w:rsidRDefault="23FF8422" w:rsidP="23FF8422">
            <w:pPr>
              <w:jc w:val="center"/>
            </w:pPr>
            <w:r w:rsidRPr="23FF8422">
              <w:rPr>
                <w:rFonts w:ascii="Arial" w:eastAsia="Arial" w:hAnsi="Arial" w:cs="Arial"/>
                <w:b/>
                <w:bCs/>
                <w:color w:val="2F5597"/>
                <w:sz w:val="20"/>
                <w:szCs w:val="20"/>
              </w:rPr>
              <w:t>theft_paid_2year</w:t>
            </w:r>
          </w:p>
        </w:tc>
        <w:tc>
          <w:tcPr>
            <w:tcW w:w="7001" w:type="dxa"/>
            <w:vAlign w:val="bottom"/>
          </w:tcPr>
          <w:p w14:paraId="7E4D6E87" w14:textId="6DD6AAB5" w:rsidR="23FF8422" w:rsidRDefault="23FF8422">
            <w:r w:rsidRPr="23FF8422">
              <w:rPr>
                <w:rFonts w:ascii="Calibri" w:eastAsia="Calibri" w:hAnsi="Calibri" w:cs="Calibri"/>
                <w:color w:val="2F5597"/>
                <w:lang w:val="en-US"/>
              </w:rPr>
              <w:t>it's a type of claim</w:t>
            </w:r>
          </w:p>
        </w:tc>
      </w:tr>
      <w:tr w:rsidR="23FF8422" w14:paraId="3FAC9936"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8BA1158" w14:textId="4155F1F2" w:rsidR="23FF8422" w:rsidRDefault="23FF8422" w:rsidP="23FF8422">
            <w:pPr>
              <w:jc w:val="center"/>
            </w:pPr>
            <w:r w:rsidRPr="23FF8422">
              <w:rPr>
                <w:rFonts w:ascii="Arial" w:eastAsia="Arial" w:hAnsi="Arial" w:cs="Arial"/>
                <w:b/>
                <w:bCs/>
                <w:color w:val="2F5597"/>
                <w:sz w:val="20"/>
                <w:szCs w:val="20"/>
              </w:rPr>
              <w:t>theft_paid_3year</w:t>
            </w:r>
          </w:p>
        </w:tc>
        <w:tc>
          <w:tcPr>
            <w:tcW w:w="7001" w:type="dxa"/>
            <w:vAlign w:val="bottom"/>
          </w:tcPr>
          <w:p w14:paraId="00E20AD0" w14:textId="031C565E" w:rsidR="23FF8422" w:rsidRDefault="23FF8422">
            <w:r w:rsidRPr="23FF8422">
              <w:rPr>
                <w:rFonts w:ascii="Calibri" w:eastAsia="Calibri" w:hAnsi="Calibri" w:cs="Calibri"/>
                <w:color w:val="2F5597"/>
                <w:lang w:val="en-US"/>
              </w:rPr>
              <w:t>it's a type of claim</w:t>
            </w:r>
          </w:p>
        </w:tc>
      </w:tr>
      <w:tr w:rsidR="23FF8422" w14:paraId="33F6FB4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85045E0" w14:textId="311F6556" w:rsidR="23FF8422" w:rsidRDefault="23FF8422" w:rsidP="23FF8422">
            <w:pPr>
              <w:jc w:val="center"/>
            </w:pPr>
            <w:r w:rsidRPr="23FF8422">
              <w:rPr>
                <w:rFonts w:ascii="Arial" w:eastAsia="Arial" w:hAnsi="Arial" w:cs="Arial"/>
                <w:b/>
                <w:bCs/>
                <w:color w:val="2F5597"/>
                <w:sz w:val="20"/>
                <w:szCs w:val="20"/>
              </w:rPr>
              <w:t>typeofclaim_damages_reported_1year</w:t>
            </w:r>
          </w:p>
        </w:tc>
        <w:tc>
          <w:tcPr>
            <w:tcW w:w="7001" w:type="dxa"/>
            <w:vAlign w:val="bottom"/>
          </w:tcPr>
          <w:p w14:paraId="6EC1EE75" w14:textId="35FF1B48"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20ECA45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41739F7" w14:textId="1D4635BA" w:rsidR="23FF8422" w:rsidRDefault="23FF8422" w:rsidP="23FF8422">
            <w:pPr>
              <w:jc w:val="center"/>
            </w:pPr>
            <w:r w:rsidRPr="23FF8422">
              <w:rPr>
                <w:rFonts w:ascii="Arial" w:eastAsia="Arial" w:hAnsi="Arial" w:cs="Arial"/>
                <w:b/>
                <w:bCs/>
                <w:color w:val="2F5597"/>
                <w:sz w:val="20"/>
                <w:szCs w:val="20"/>
              </w:rPr>
              <w:t>typeofclaim_damages_reported_2year</w:t>
            </w:r>
          </w:p>
        </w:tc>
        <w:tc>
          <w:tcPr>
            <w:tcW w:w="7001" w:type="dxa"/>
            <w:vAlign w:val="bottom"/>
          </w:tcPr>
          <w:p w14:paraId="0CAB7CE7" w14:textId="43AD06DE"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2D2D4B7D"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4A377754" w14:textId="3C6E688C" w:rsidR="23FF8422" w:rsidRDefault="23FF8422" w:rsidP="23FF8422">
            <w:pPr>
              <w:jc w:val="center"/>
            </w:pPr>
            <w:r w:rsidRPr="23FF8422">
              <w:rPr>
                <w:rFonts w:ascii="Arial" w:eastAsia="Arial" w:hAnsi="Arial" w:cs="Arial"/>
                <w:b/>
                <w:bCs/>
                <w:color w:val="2F5597"/>
                <w:sz w:val="20"/>
                <w:szCs w:val="20"/>
              </w:rPr>
              <w:t>typeofclaim_damages_reported_3year</w:t>
            </w:r>
          </w:p>
        </w:tc>
        <w:tc>
          <w:tcPr>
            <w:tcW w:w="7001" w:type="dxa"/>
            <w:vAlign w:val="bottom"/>
          </w:tcPr>
          <w:p w14:paraId="39252004" w14:textId="27FEF856"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7C5ACEE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6278EAF" w14:textId="0CF284F4" w:rsidR="23FF8422" w:rsidRDefault="23FF8422" w:rsidP="23FF8422">
            <w:pPr>
              <w:jc w:val="center"/>
            </w:pPr>
            <w:r w:rsidRPr="23FF8422">
              <w:rPr>
                <w:rFonts w:ascii="Arial" w:eastAsia="Arial" w:hAnsi="Arial" w:cs="Arial"/>
                <w:b/>
                <w:bCs/>
                <w:color w:val="2F5597"/>
                <w:sz w:val="20"/>
                <w:szCs w:val="20"/>
              </w:rPr>
              <w:t>typeofclaim_injuries_reported_1year</w:t>
            </w:r>
          </w:p>
        </w:tc>
        <w:tc>
          <w:tcPr>
            <w:tcW w:w="7001" w:type="dxa"/>
            <w:vAlign w:val="bottom"/>
          </w:tcPr>
          <w:p w14:paraId="4E6C4F0E" w14:textId="1C17DE90"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361DC0CF"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D412A9A" w14:textId="1B7A3451" w:rsidR="23FF8422" w:rsidRDefault="23FF8422" w:rsidP="23FF8422">
            <w:pPr>
              <w:jc w:val="center"/>
            </w:pPr>
            <w:r w:rsidRPr="23FF8422">
              <w:rPr>
                <w:rFonts w:ascii="Arial" w:eastAsia="Arial" w:hAnsi="Arial" w:cs="Arial"/>
                <w:b/>
                <w:bCs/>
                <w:color w:val="2F5597"/>
                <w:sz w:val="20"/>
                <w:szCs w:val="20"/>
              </w:rPr>
              <w:t>typeofclaim_injuries_reported_2year</w:t>
            </w:r>
          </w:p>
        </w:tc>
        <w:tc>
          <w:tcPr>
            <w:tcW w:w="7001" w:type="dxa"/>
            <w:vAlign w:val="bottom"/>
          </w:tcPr>
          <w:p w14:paraId="4548BCB0" w14:textId="0905C8BA"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553DB93F"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3A27EC0A" w14:textId="358624A2" w:rsidR="23FF8422" w:rsidRDefault="23FF8422" w:rsidP="23FF8422">
            <w:pPr>
              <w:jc w:val="center"/>
            </w:pPr>
            <w:r w:rsidRPr="23FF8422">
              <w:rPr>
                <w:rFonts w:ascii="Arial" w:eastAsia="Arial" w:hAnsi="Arial" w:cs="Arial"/>
                <w:b/>
                <w:bCs/>
                <w:color w:val="2F5597"/>
                <w:sz w:val="20"/>
                <w:szCs w:val="20"/>
              </w:rPr>
              <w:t>typeofclaim_injuries_reported_3year</w:t>
            </w:r>
          </w:p>
        </w:tc>
        <w:tc>
          <w:tcPr>
            <w:tcW w:w="7001" w:type="dxa"/>
            <w:vAlign w:val="bottom"/>
          </w:tcPr>
          <w:p w14:paraId="58C0ED9C" w14:textId="07221762"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071BDDC9"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28B2FD9" w14:textId="52AAEB45" w:rsidR="23FF8422" w:rsidRDefault="23FF8422" w:rsidP="23FF8422">
            <w:pPr>
              <w:jc w:val="center"/>
            </w:pPr>
            <w:r w:rsidRPr="23FF8422">
              <w:rPr>
                <w:rFonts w:ascii="Arial" w:eastAsia="Arial" w:hAnsi="Arial" w:cs="Arial"/>
                <w:b/>
                <w:bCs/>
                <w:color w:val="2F5597"/>
                <w:sz w:val="20"/>
                <w:szCs w:val="20"/>
              </w:rPr>
              <w:t>typeofclaim_litigation_reported_1year</w:t>
            </w:r>
          </w:p>
        </w:tc>
        <w:tc>
          <w:tcPr>
            <w:tcW w:w="7001" w:type="dxa"/>
            <w:vAlign w:val="bottom"/>
          </w:tcPr>
          <w:p w14:paraId="65327D69" w14:textId="2ABCF748"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30CD08C6"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C205315" w14:textId="50EAB424" w:rsidR="23FF8422" w:rsidRDefault="23FF8422" w:rsidP="23FF8422">
            <w:pPr>
              <w:jc w:val="center"/>
            </w:pPr>
            <w:r w:rsidRPr="23FF8422">
              <w:rPr>
                <w:rFonts w:ascii="Arial" w:eastAsia="Arial" w:hAnsi="Arial" w:cs="Arial"/>
                <w:b/>
                <w:bCs/>
                <w:color w:val="2F5597"/>
                <w:sz w:val="20"/>
                <w:szCs w:val="20"/>
              </w:rPr>
              <w:t>typeofclaim_litigation_reported_2year</w:t>
            </w:r>
          </w:p>
        </w:tc>
        <w:tc>
          <w:tcPr>
            <w:tcW w:w="7001" w:type="dxa"/>
            <w:vAlign w:val="bottom"/>
          </w:tcPr>
          <w:p w14:paraId="07336A38" w14:textId="3DCBF056"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5E0725D3"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A5E59B4" w14:textId="527844B7" w:rsidR="23FF8422" w:rsidRDefault="23FF8422" w:rsidP="23FF8422">
            <w:pPr>
              <w:jc w:val="center"/>
            </w:pPr>
            <w:r w:rsidRPr="23FF8422">
              <w:rPr>
                <w:rFonts w:ascii="Arial" w:eastAsia="Arial" w:hAnsi="Arial" w:cs="Arial"/>
                <w:b/>
                <w:bCs/>
                <w:color w:val="2F5597"/>
                <w:sz w:val="20"/>
                <w:szCs w:val="20"/>
              </w:rPr>
              <w:t>typeofclaim_litigation_reported_3year</w:t>
            </w:r>
          </w:p>
        </w:tc>
        <w:tc>
          <w:tcPr>
            <w:tcW w:w="7001" w:type="dxa"/>
            <w:vAlign w:val="bottom"/>
          </w:tcPr>
          <w:p w14:paraId="000AEDE4" w14:textId="06C9903E"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12C969F8"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8DE0DB4" w14:textId="29244283" w:rsidR="23FF8422" w:rsidRDefault="23FF8422" w:rsidP="23FF8422">
            <w:pPr>
              <w:jc w:val="center"/>
            </w:pPr>
            <w:r w:rsidRPr="23FF8422">
              <w:rPr>
                <w:rFonts w:ascii="Arial" w:eastAsia="Arial" w:hAnsi="Arial" w:cs="Arial"/>
                <w:b/>
                <w:bCs/>
                <w:color w:val="2F5597"/>
                <w:sz w:val="20"/>
                <w:szCs w:val="20"/>
                <w:lang w:val="en-US"/>
              </w:rPr>
              <w:t>typeofclaim_not_covered_reported_1year</w:t>
            </w:r>
          </w:p>
        </w:tc>
        <w:tc>
          <w:tcPr>
            <w:tcW w:w="7001" w:type="dxa"/>
            <w:vAlign w:val="bottom"/>
          </w:tcPr>
          <w:p w14:paraId="46E8EFC9" w14:textId="2A37D59B"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21C24DD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22C254E4" w14:textId="30CA43B0" w:rsidR="23FF8422" w:rsidRDefault="23FF8422" w:rsidP="23FF8422">
            <w:pPr>
              <w:jc w:val="center"/>
            </w:pPr>
            <w:r w:rsidRPr="23FF8422">
              <w:rPr>
                <w:rFonts w:ascii="Arial" w:eastAsia="Arial" w:hAnsi="Arial" w:cs="Arial"/>
                <w:b/>
                <w:bCs/>
                <w:color w:val="2F5597"/>
                <w:sz w:val="20"/>
                <w:szCs w:val="20"/>
                <w:lang w:val="en-US"/>
              </w:rPr>
              <w:t>typeofclaim_not_covered_reported_2year</w:t>
            </w:r>
          </w:p>
        </w:tc>
        <w:tc>
          <w:tcPr>
            <w:tcW w:w="7001" w:type="dxa"/>
            <w:vAlign w:val="bottom"/>
          </w:tcPr>
          <w:p w14:paraId="64C02C0A" w14:textId="6D454A44"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402DEBE6"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6330A37D" w14:textId="5DDC928C" w:rsidR="23FF8422" w:rsidRDefault="23FF8422" w:rsidP="23FF8422">
            <w:pPr>
              <w:jc w:val="center"/>
            </w:pPr>
            <w:r w:rsidRPr="23FF8422">
              <w:rPr>
                <w:rFonts w:ascii="Arial" w:eastAsia="Arial" w:hAnsi="Arial" w:cs="Arial"/>
                <w:b/>
                <w:bCs/>
                <w:color w:val="2F5597"/>
                <w:sz w:val="20"/>
                <w:szCs w:val="20"/>
                <w:lang w:val="en-US"/>
              </w:rPr>
              <w:t>typeofclaim_not_covered_reported_3year</w:t>
            </w:r>
          </w:p>
        </w:tc>
        <w:tc>
          <w:tcPr>
            <w:tcW w:w="7001" w:type="dxa"/>
            <w:vAlign w:val="bottom"/>
          </w:tcPr>
          <w:p w14:paraId="0A7F8C80" w14:textId="4BDD42DC"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2D3C8C9A"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068FE049" w14:textId="08FED1FB" w:rsidR="23FF8422" w:rsidRDefault="23FF8422" w:rsidP="23FF8422">
            <w:pPr>
              <w:jc w:val="center"/>
            </w:pPr>
            <w:r w:rsidRPr="23FF8422">
              <w:rPr>
                <w:rFonts w:ascii="Arial" w:eastAsia="Arial" w:hAnsi="Arial" w:cs="Arial"/>
                <w:b/>
                <w:bCs/>
                <w:color w:val="2F5597"/>
                <w:sz w:val="20"/>
                <w:szCs w:val="20"/>
              </w:rPr>
              <w:lastRenderedPageBreak/>
              <w:t>typeofclaim_theft_reported_1year</w:t>
            </w:r>
          </w:p>
        </w:tc>
        <w:tc>
          <w:tcPr>
            <w:tcW w:w="7001" w:type="dxa"/>
            <w:vAlign w:val="bottom"/>
          </w:tcPr>
          <w:p w14:paraId="346C55DA" w14:textId="7BBFDDBC"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5EC2F367"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79AC62AB" w14:textId="548583E3" w:rsidR="23FF8422" w:rsidRDefault="23FF8422" w:rsidP="23FF8422">
            <w:pPr>
              <w:jc w:val="center"/>
            </w:pPr>
            <w:r w:rsidRPr="23FF8422">
              <w:rPr>
                <w:rFonts w:ascii="Arial" w:eastAsia="Arial" w:hAnsi="Arial" w:cs="Arial"/>
                <w:b/>
                <w:bCs/>
                <w:color w:val="2F5597"/>
                <w:sz w:val="20"/>
                <w:szCs w:val="20"/>
              </w:rPr>
              <w:t>typeofclaim_theft_reported_2year</w:t>
            </w:r>
          </w:p>
        </w:tc>
        <w:tc>
          <w:tcPr>
            <w:tcW w:w="7001" w:type="dxa"/>
            <w:vAlign w:val="bottom"/>
          </w:tcPr>
          <w:p w14:paraId="473A1AEA" w14:textId="568BA1D7"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r w:rsidR="23FF8422" w14:paraId="7059E507" w14:textId="77777777" w:rsidTr="23FF8422">
        <w:trPr>
          <w:trHeight w:val="285"/>
        </w:trPr>
        <w:tc>
          <w:tcPr>
            <w:tcW w:w="2014" w:type="dxa"/>
            <w:tcBorders>
              <w:top w:val="single" w:sz="8" w:space="0" w:color="auto"/>
              <w:left w:val="single" w:sz="8" w:space="0" w:color="auto"/>
              <w:bottom w:val="single" w:sz="8" w:space="0" w:color="auto"/>
              <w:right w:val="single" w:sz="8" w:space="0" w:color="auto"/>
            </w:tcBorders>
          </w:tcPr>
          <w:p w14:paraId="50402FE1" w14:textId="63647043" w:rsidR="23FF8422" w:rsidRDefault="23FF8422" w:rsidP="23FF8422">
            <w:pPr>
              <w:jc w:val="center"/>
            </w:pPr>
            <w:r w:rsidRPr="23FF8422">
              <w:rPr>
                <w:rFonts w:ascii="Arial" w:eastAsia="Arial" w:hAnsi="Arial" w:cs="Arial"/>
                <w:b/>
                <w:bCs/>
                <w:color w:val="2F5597"/>
                <w:sz w:val="20"/>
                <w:szCs w:val="20"/>
              </w:rPr>
              <w:t>typeofclaim_theft_reported_3year</w:t>
            </w:r>
          </w:p>
        </w:tc>
        <w:tc>
          <w:tcPr>
            <w:tcW w:w="7001" w:type="dxa"/>
            <w:vAlign w:val="bottom"/>
          </w:tcPr>
          <w:p w14:paraId="0DE871A8" w14:textId="5DC78B04" w:rsidR="23FF8422" w:rsidRDefault="23FF8422">
            <w:r w:rsidRPr="23FF8422">
              <w:rPr>
                <w:rFonts w:ascii="Calibri" w:eastAsia="Calibri" w:hAnsi="Calibri" w:cs="Calibri"/>
                <w:color w:val="2F5597"/>
                <w:lang w:val="en-US"/>
              </w:rPr>
              <w:t>categorical value by type of complaint - the variable is mainly self-explanatory, if not no additional information provided by the business</w:t>
            </w:r>
          </w:p>
        </w:tc>
      </w:tr>
    </w:tbl>
    <w:p w14:paraId="12A13436" w14:textId="332234DB" w:rsidR="00C52AA1" w:rsidRDefault="23FF8422">
      <w:r w:rsidRPr="23FF8422">
        <w:rPr>
          <w:rFonts w:ascii="Calibri" w:eastAsia="Calibri" w:hAnsi="Calibri" w:cs="Calibri"/>
          <w:i/>
          <w:iCs/>
          <w:color w:val="2F5597"/>
          <w:lang w:val="en-US"/>
        </w:rPr>
        <w:t xml:space="preserve"> </w:t>
      </w:r>
    </w:p>
    <w:p w14:paraId="75F93C1B" w14:textId="4094EEB7" w:rsidR="00C52AA1" w:rsidRDefault="23FF8422">
      <w:r w:rsidRPr="23FF8422">
        <w:rPr>
          <w:rFonts w:ascii="Calibri" w:eastAsia="Calibri" w:hAnsi="Calibri" w:cs="Calibri"/>
          <w:i/>
          <w:iCs/>
          <w:color w:val="2F5597"/>
          <w:lang w:val="en-US"/>
        </w:rPr>
        <w:t xml:space="preserve"> </w:t>
      </w:r>
    </w:p>
    <w:p w14:paraId="2DC08235" w14:textId="4DF7258E" w:rsidR="00C52AA1" w:rsidRDefault="00C52AA1" w:rsidP="23FF8422"/>
    <w:sectPr w:rsidR="00C52AA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822E0"/>
    <w:multiLevelType w:val="hybridMultilevel"/>
    <w:tmpl w:val="2B8E7322"/>
    <w:lvl w:ilvl="0" w:tplc="5560D316">
      <w:start w:val="1"/>
      <w:numFmt w:val="bullet"/>
      <w:lvlText w:val=""/>
      <w:lvlJc w:val="left"/>
      <w:pPr>
        <w:ind w:left="720" w:hanging="360"/>
      </w:pPr>
      <w:rPr>
        <w:rFonts w:ascii="Symbol" w:hAnsi="Symbol" w:hint="default"/>
      </w:rPr>
    </w:lvl>
    <w:lvl w:ilvl="1" w:tplc="B0760DBE">
      <w:start w:val="1"/>
      <w:numFmt w:val="bullet"/>
      <w:lvlText w:val="o"/>
      <w:lvlJc w:val="left"/>
      <w:pPr>
        <w:ind w:left="1440" w:hanging="360"/>
      </w:pPr>
      <w:rPr>
        <w:rFonts w:ascii="Courier New" w:hAnsi="Courier New" w:hint="default"/>
      </w:rPr>
    </w:lvl>
    <w:lvl w:ilvl="2" w:tplc="B5F8A1FA">
      <w:start w:val="1"/>
      <w:numFmt w:val="bullet"/>
      <w:lvlText w:val=""/>
      <w:lvlJc w:val="left"/>
      <w:pPr>
        <w:ind w:left="2160" w:hanging="360"/>
      </w:pPr>
      <w:rPr>
        <w:rFonts w:ascii="Wingdings" w:hAnsi="Wingdings" w:hint="default"/>
      </w:rPr>
    </w:lvl>
    <w:lvl w:ilvl="3" w:tplc="5BAC36B0">
      <w:start w:val="1"/>
      <w:numFmt w:val="bullet"/>
      <w:lvlText w:val=""/>
      <w:lvlJc w:val="left"/>
      <w:pPr>
        <w:ind w:left="2880" w:hanging="360"/>
      </w:pPr>
      <w:rPr>
        <w:rFonts w:ascii="Symbol" w:hAnsi="Symbol" w:hint="default"/>
      </w:rPr>
    </w:lvl>
    <w:lvl w:ilvl="4" w:tplc="8124ACE6">
      <w:start w:val="1"/>
      <w:numFmt w:val="bullet"/>
      <w:lvlText w:val="o"/>
      <w:lvlJc w:val="left"/>
      <w:pPr>
        <w:ind w:left="3600" w:hanging="360"/>
      </w:pPr>
      <w:rPr>
        <w:rFonts w:ascii="Courier New" w:hAnsi="Courier New" w:hint="default"/>
      </w:rPr>
    </w:lvl>
    <w:lvl w:ilvl="5" w:tplc="69428EE8">
      <w:start w:val="1"/>
      <w:numFmt w:val="bullet"/>
      <w:lvlText w:val=""/>
      <w:lvlJc w:val="left"/>
      <w:pPr>
        <w:ind w:left="4320" w:hanging="360"/>
      </w:pPr>
      <w:rPr>
        <w:rFonts w:ascii="Wingdings" w:hAnsi="Wingdings" w:hint="default"/>
      </w:rPr>
    </w:lvl>
    <w:lvl w:ilvl="6" w:tplc="02A00C94">
      <w:start w:val="1"/>
      <w:numFmt w:val="bullet"/>
      <w:lvlText w:val=""/>
      <w:lvlJc w:val="left"/>
      <w:pPr>
        <w:ind w:left="5040" w:hanging="360"/>
      </w:pPr>
      <w:rPr>
        <w:rFonts w:ascii="Symbol" w:hAnsi="Symbol" w:hint="default"/>
      </w:rPr>
    </w:lvl>
    <w:lvl w:ilvl="7" w:tplc="DB863318">
      <w:start w:val="1"/>
      <w:numFmt w:val="bullet"/>
      <w:lvlText w:val="o"/>
      <w:lvlJc w:val="left"/>
      <w:pPr>
        <w:ind w:left="5760" w:hanging="360"/>
      </w:pPr>
      <w:rPr>
        <w:rFonts w:ascii="Courier New" w:hAnsi="Courier New" w:hint="default"/>
      </w:rPr>
    </w:lvl>
    <w:lvl w:ilvl="8" w:tplc="AC223210">
      <w:start w:val="1"/>
      <w:numFmt w:val="bullet"/>
      <w:lvlText w:val=""/>
      <w:lvlJc w:val="left"/>
      <w:pPr>
        <w:ind w:left="6480" w:hanging="360"/>
      </w:pPr>
      <w:rPr>
        <w:rFonts w:ascii="Wingdings" w:hAnsi="Wingdings" w:hint="default"/>
      </w:rPr>
    </w:lvl>
  </w:abstractNum>
  <w:num w:numId="1" w16cid:durableId="100761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6FE356"/>
    <w:rsid w:val="006B436E"/>
    <w:rsid w:val="006C509A"/>
    <w:rsid w:val="00950498"/>
    <w:rsid w:val="00C52AA1"/>
    <w:rsid w:val="23FF8422"/>
    <w:rsid w:val="346FE3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E356"/>
  <w15:chartTrackingRefBased/>
  <w15:docId w15:val="{47CF753B-1AD2-471E-987B-097F2224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E6A9AF1C42704CA9AE3AB81F91EE43" ma:contentTypeVersion="6" ma:contentTypeDescription="Create a new document." ma:contentTypeScope="" ma:versionID="7149f34829c8f7bd1d1ad7cb46fb6c8d">
  <xsd:schema xmlns:xsd="http://www.w3.org/2001/XMLSchema" xmlns:xs="http://www.w3.org/2001/XMLSchema" xmlns:p="http://schemas.microsoft.com/office/2006/metadata/properties" xmlns:ns2="894c2b6f-c475-40f2-a0f3-631d227d7af7" xmlns:ns3="226b2dce-cd0e-4d83-bcc4-2ed79e3d277f" targetNamespace="http://schemas.microsoft.com/office/2006/metadata/properties" ma:root="true" ma:fieldsID="6072b15ac03e521376c80725fc538c33" ns2:_="" ns3:_="">
    <xsd:import namespace="894c2b6f-c475-40f2-a0f3-631d227d7af7"/>
    <xsd:import namespace="226b2dce-cd0e-4d83-bcc4-2ed79e3d27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c2b6f-c475-40f2-a0f3-631d227d7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b2dce-cd0e-4d83-bcc4-2ed79e3d27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49928-17D1-46AD-A287-FFCBD47C824F}">
  <ds:schemaRefs>
    <ds:schemaRef ds:uri="http://schemas.microsoft.com/sharepoint/v3/contenttype/forms"/>
  </ds:schemaRefs>
</ds:datastoreItem>
</file>

<file path=customXml/itemProps2.xml><?xml version="1.0" encoding="utf-8"?>
<ds:datastoreItem xmlns:ds="http://schemas.openxmlformats.org/officeDocument/2006/customXml" ds:itemID="{B71B1F70-5861-4D54-AED5-3A6FCD0576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02EBA3-E5D2-42EF-A684-2E7E6C35E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c2b6f-c475-40f2-a0f3-631d227d7af7"/>
    <ds:schemaRef ds:uri="226b2dce-cd0e-4d83-bcc4-2ed79e3d2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1334</Words>
  <Characters>7606</Characters>
  <Application>Microsoft Office Word</Application>
  <DocSecurity>0</DocSecurity>
  <Lines>63</Lines>
  <Paragraphs>17</Paragraphs>
  <ScaleCrop>false</ScaleCrop>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 LEONARDO</dc:creator>
  <cp:keywords/>
  <dc:description/>
  <cp:lastModifiedBy>EGIDI LEONARDO</cp:lastModifiedBy>
  <cp:revision>3</cp:revision>
  <dcterms:created xsi:type="dcterms:W3CDTF">2022-06-24T08:35:00Z</dcterms:created>
  <dcterms:modified xsi:type="dcterms:W3CDTF">2025-01-07T16:34:00Z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0x01010002E6A9AF1C42704CA9AE3AB81F91EE43</vt:lpwstr>
  </property>
  <property fmtid="{D5CDD505-2E9C-101B-9397-08002B2CF9AE}" pid="3" name="MSIP_Label_5bf4bb52-9e9d-4296-940a-59002820a53c_Enabled">
    <vt:lpwstr>true</vt:lpwstr>
  </property>
  <property fmtid="{D5CDD505-2E9C-101B-9397-08002B2CF9AE}" pid="4" name="MSIP_Label_5bf4bb52-9e9d-4296-940a-59002820a53c_SetDate">
    <vt:lpwstr>2022-06-24T09:08:54Z</vt:lpwstr>
  </property>
  <property fmtid="{D5CDD505-2E9C-101B-9397-08002B2CF9AE}" pid="5" name="MSIP_Label_5bf4bb52-9e9d-4296-940a-59002820a53c_Method">
    <vt:lpwstr>Standard</vt:lpwstr>
  </property>
  <property fmtid="{D5CDD505-2E9C-101B-9397-08002B2CF9AE}" pid="6" name="MSIP_Label_5bf4bb52-9e9d-4296-940a-59002820a53c_Name">
    <vt:lpwstr>5bf4bb52-9e9d-4296-940a-59002820a53c</vt:lpwstr>
  </property>
  <property fmtid="{D5CDD505-2E9C-101B-9397-08002B2CF9AE}" pid="7" name="MSIP_Label_5bf4bb52-9e9d-4296-940a-59002820a53c_SiteId">
    <vt:lpwstr>cbeb3ecc-6f45-4183-b5a8-088140deae5d</vt:lpwstr>
  </property>
  <property fmtid="{D5CDD505-2E9C-101B-9397-08002B2CF9AE}" pid="8" name="MSIP_Label_5bf4bb52-9e9d-4296-940a-59002820a53c_ActionId">
    <vt:lpwstr>082d3423-0a6a-47dd-8c92-8495a5950e54</vt:lpwstr>
  </property>
  <property fmtid="{D5CDD505-2E9C-101B-9397-08002B2CF9AE}" pid="9" name="MSIP_Label_5bf4bb52-9e9d-4296-940a-59002820a53c_ContentBits">
    <vt:lpwstr>0</vt:lpwstr>
  </property>
</Properties>
</file>